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D9" w:rsidRDefault="000B3D3A" w:rsidP="000B3D3A">
      <w:pPr>
        <w:pStyle w:val="NormalnyWeb"/>
        <w:jc w:val="both"/>
      </w:pPr>
      <w:r>
        <w:t>Premier Mateusz Morawiecki ogłosił dziś datę wyborów samorządowych</w:t>
      </w:r>
      <w:r w:rsidR="00D54D3D">
        <w:t>, jednak kampania samorządowa trwa</w:t>
      </w:r>
      <w:r>
        <w:t>ła</w:t>
      </w:r>
      <w:r w:rsidR="00D54D3D">
        <w:t xml:space="preserve"> na dobre</w:t>
      </w:r>
      <w:r>
        <w:t xml:space="preserve"> już wcześniej</w:t>
      </w:r>
      <w:r w:rsidR="00D54D3D">
        <w:t xml:space="preserve">. Najwięcej emocji </w:t>
      </w:r>
      <w:r>
        <w:t>budzi kampania</w:t>
      </w:r>
      <w:r w:rsidR="00D54D3D">
        <w:t xml:space="preserve"> na</w:t>
      </w:r>
      <w:r w:rsidR="008D27E6" w:rsidRPr="007F07CA">
        <w:t xml:space="preserve"> Prezydenta Warszawy.</w:t>
      </w:r>
      <w:r w:rsidR="00AD4800" w:rsidRPr="007F07CA">
        <w:t xml:space="preserve"> W końcu, kto bierze Warszawę, ten bierze wszystko.</w:t>
      </w:r>
      <w:r w:rsidR="008D27E6" w:rsidRPr="007F07CA">
        <w:t xml:space="preserve"> </w:t>
      </w:r>
      <w:r w:rsidR="00D54D3D">
        <w:t>Dlatego większość kandydatów już ogłosiła swój start.</w:t>
      </w:r>
      <w:r w:rsidR="0044762D">
        <w:t xml:space="preserve"> I c</w:t>
      </w:r>
      <w:r w:rsidR="00D8430C" w:rsidRPr="007F07CA">
        <w:t xml:space="preserve">hoć kampania oficjalnie się jeszcze nie rozpoczęła, to aktywność głównych kandydatów jest bardzo </w:t>
      </w:r>
      <w:r w:rsidR="00BF68C2">
        <w:t>widoczna.</w:t>
      </w:r>
      <w:r w:rsidR="00AB7D46">
        <w:t xml:space="preserve"> </w:t>
      </w:r>
      <w:r w:rsidR="00D8430C" w:rsidRPr="007F07CA">
        <w:t xml:space="preserve">Jako pierwszy </w:t>
      </w:r>
      <w:r w:rsidR="00D54D3D">
        <w:t xml:space="preserve">już w listopadzie 2017 r. </w:t>
      </w:r>
      <w:r w:rsidR="00D8430C" w:rsidRPr="007F07CA">
        <w:t xml:space="preserve">"wystrzelił" Rafał </w:t>
      </w:r>
      <w:proofErr w:type="gramStart"/>
      <w:r w:rsidR="00D8430C" w:rsidRPr="007F07CA">
        <w:t>Trzaskowski</w:t>
      </w:r>
      <w:r w:rsidR="00D54D3D">
        <w:t>.</w:t>
      </w:r>
      <w:r w:rsidR="00AB7D46">
        <w:t xml:space="preserve"> </w:t>
      </w:r>
      <w:proofErr w:type="gramEnd"/>
      <w:r w:rsidR="0044762D">
        <w:t xml:space="preserve">Jego start </w:t>
      </w:r>
      <w:r w:rsidR="00AB7D46">
        <w:t>wymusił włączenie się w kampanię inny</w:t>
      </w:r>
      <w:r w:rsidR="005D1E4D">
        <w:t>ch</w:t>
      </w:r>
      <w:r w:rsidR="00AB7D46">
        <w:t xml:space="preserve"> kandydatów. </w:t>
      </w:r>
      <w:r w:rsidR="00D8430C" w:rsidRPr="007F07CA">
        <w:t>I zaczęło się... Spotkania z mieszkańcami Warszawy w s</w:t>
      </w:r>
      <w:r w:rsidR="0044762D">
        <w:t xml:space="preserve">alach i </w:t>
      </w:r>
      <w:r w:rsidR="00D8430C" w:rsidRPr="007F07CA">
        <w:t>w plenerze,</w:t>
      </w:r>
      <w:r w:rsidR="005D1E4D">
        <w:t xml:space="preserve"> na</w:t>
      </w:r>
      <w:r w:rsidR="00D8430C" w:rsidRPr="007F07CA">
        <w:t xml:space="preserve"> ławeczk</w:t>
      </w:r>
      <w:r w:rsidR="005D1E4D">
        <w:t>ach</w:t>
      </w:r>
      <w:r w:rsidR="00D8430C" w:rsidRPr="007F07CA">
        <w:t xml:space="preserve">, </w:t>
      </w:r>
      <w:r w:rsidR="0044762D">
        <w:t>konferencje prasowe</w:t>
      </w:r>
      <w:r w:rsidR="00AD4800" w:rsidRPr="007F07CA">
        <w:t xml:space="preserve">, </w:t>
      </w:r>
      <w:r w:rsidR="0044762D">
        <w:t>nadaktywność w mediach społecznościowych. Praktycznie znani są już kandydaci wszystkich ugrupowań partyjnych i poza partyjnych. Choć w ostatnich dniach w stolicy pojawiły się tajemnicze billbo</w:t>
      </w:r>
      <w:bookmarkStart w:id="0" w:name="_GoBack"/>
      <w:bookmarkEnd w:id="0"/>
      <w:r w:rsidR="0044762D">
        <w:t>ardy z hasłami: „Dobry Gospodarz”, „Przygotowany By Służyć Warszawie”, „Godny Twojego Zaufania”</w:t>
      </w:r>
      <w:r w:rsidR="00E07770">
        <w:t xml:space="preserve">. Uwagę zwraca stylizowana na logotyp litera G w każdym z haseł. </w:t>
      </w:r>
      <w:proofErr w:type="gramStart"/>
      <w:r w:rsidR="00E07770">
        <w:t>Póki co</w:t>
      </w:r>
      <w:proofErr w:type="gramEnd"/>
      <w:r w:rsidR="00E07770">
        <w:t xml:space="preserve"> nikt nie przyznał się do tej akcji, choć zapewne niejeden kandydat z chęcią podpisałby się pod tymi hasłami. Zapewne nie należy wiązać tych tablic z żadnym z już ujawnionych kandydatów, bowiem wówczas najpewniej przyznaliby się do autorstwa. Pewnym tropem jest zagadkowa litera G.</w:t>
      </w:r>
    </w:p>
    <w:p w:rsidR="00C774D9" w:rsidRDefault="00C774D9" w:rsidP="00FF10F5">
      <w:pPr>
        <w:pStyle w:val="NormalnyWeb"/>
        <w:jc w:val="both"/>
      </w:pPr>
      <w:r>
        <w:rPr>
          <w:noProof/>
        </w:rPr>
        <w:drawing>
          <wp:inline distT="0" distB="0" distL="0" distR="0">
            <wp:extent cx="5760720" cy="17964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 VIII pg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2D" w:rsidRDefault="00E07770" w:rsidP="00FF10F5">
      <w:pPr>
        <w:pStyle w:val="NormalnyWeb"/>
        <w:jc w:val="both"/>
      </w:pPr>
      <w:r>
        <w:t xml:space="preserve">I faktycznie wśród już ogłoszonych kandydatów nie ma radnego Piotra </w:t>
      </w:r>
      <w:proofErr w:type="spellStart"/>
      <w:r>
        <w:t>Guziała</w:t>
      </w:r>
      <w:proofErr w:type="spellEnd"/>
      <w:r>
        <w:t xml:space="preserve">, który przebojem osiągnął w wyborach 4 lata temu trzecie miejsce z wynikiem 8,5 proc. </w:t>
      </w:r>
      <w:r w:rsidR="00BD1399">
        <w:t>I faktycznie jego wypowiedzi w mediach z ostatnich tygodni mogą wskazywać, że wkrótce dołączy do stawki kandydatów. -Zważywszy, że byłem dobrze ocenianym przez mieszkańców gospodarzem Ursynowa, zajmuję się samorządem od 20 lat i pięciokrotnie byłem wybierany radnym, co stanowi niewątpliwy dowód zaufania, to hasła z billboardów pasują jak ulał, ale dziś nie ma przecież jes</w:t>
      </w:r>
      <w:r w:rsidR="002B48D5">
        <w:t xml:space="preserve">zcze oficjalnej kampanii, więc </w:t>
      </w:r>
      <w:r w:rsidR="00BD1399">
        <w:t>oficjalnie nie mam w tej sprawie nic do powiedzenia – komentuje radny Guział, nie rozwiewając podejrzeń o jego autorstwo.</w:t>
      </w:r>
    </w:p>
    <w:p w:rsidR="002B48D5" w:rsidRDefault="002B48D5" w:rsidP="00FF10F5">
      <w:pPr>
        <w:pStyle w:val="NormalnyWeb"/>
        <w:jc w:val="both"/>
      </w:pPr>
      <w:proofErr w:type="gramStart"/>
      <w:r>
        <w:t>Należy więc</w:t>
      </w:r>
      <w:proofErr w:type="gramEnd"/>
      <w:r>
        <w:t xml:space="preserve"> się zastanowić czy politycy nie zachowują się podobnie do celebrytów. Oczywiście ciężar gatunkowy jest inny, ale efekt pozostaje ten sam. Z jednej strony mamy </w:t>
      </w:r>
      <w:proofErr w:type="spellStart"/>
      <w:r>
        <w:t>bilborady</w:t>
      </w:r>
      <w:proofErr w:type="spellEnd"/>
      <w:r>
        <w:t xml:space="preserve">, z drugiej książkę o kulisach władzy w warszawskim ratuszu, czy pomysł na budowę „10 linii” metra. </w:t>
      </w:r>
      <w:r w:rsidR="000B3D3A">
        <w:t>Wybieramy, więc</w:t>
      </w:r>
      <w:r>
        <w:t xml:space="preserve"> bardziej oczami. Politycy to wiedzą już zbierają „</w:t>
      </w:r>
      <w:proofErr w:type="spellStart"/>
      <w:r>
        <w:t>lajki</w:t>
      </w:r>
      <w:proofErr w:type="spellEnd"/>
      <w:r>
        <w:t xml:space="preserve">” </w:t>
      </w:r>
    </w:p>
    <w:p w:rsidR="0044762D" w:rsidRDefault="0044762D" w:rsidP="00FF10F5">
      <w:pPr>
        <w:pStyle w:val="NormalnyWeb"/>
        <w:jc w:val="both"/>
      </w:pPr>
    </w:p>
    <w:p w:rsidR="00AB7D46" w:rsidRDefault="00AB7D46" w:rsidP="00FF10F5">
      <w:pPr>
        <w:pStyle w:val="NormalnyWeb"/>
        <w:jc w:val="both"/>
      </w:pPr>
    </w:p>
    <w:p w:rsidR="00DA5EFD" w:rsidRDefault="00DA5EFD"/>
    <w:sectPr w:rsidR="00DA5EFD" w:rsidSect="009E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A"/>
    <w:rsid w:val="000A5A04"/>
    <w:rsid w:val="000B3D3A"/>
    <w:rsid w:val="00146994"/>
    <w:rsid w:val="001A1B25"/>
    <w:rsid w:val="002B48D5"/>
    <w:rsid w:val="0044762D"/>
    <w:rsid w:val="00516756"/>
    <w:rsid w:val="005D1E4D"/>
    <w:rsid w:val="007F07CA"/>
    <w:rsid w:val="008D27E6"/>
    <w:rsid w:val="009B6ED1"/>
    <w:rsid w:val="009E1C4C"/>
    <w:rsid w:val="00AB7D46"/>
    <w:rsid w:val="00AD4800"/>
    <w:rsid w:val="00BD1399"/>
    <w:rsid w:val="00BF68C2"/>
    <w:rsid w:val="00C774D9"/>
    <w:rsid w:val="00D54D3D"/>
    <w:rsid w:val="00D8430C"/>
    <w:rsid w:val="00DA5EFD"/>
    <w:rsid w:val="00E07770"/>
    <w:rsid w:val="00E35AFA"/>
    <w:rsid w:val="00F15D56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5A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5A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workinglinks</dc:creator>
  <cp:lastModifiedBy>workinglinks</cp:lastModifiedBy>
  <cp:revision>5</cp:revision>
  <dcterms:created xsi:type="dcterms:W3CDTF">2018-08-14T08:50:00Z</dcterms:created>
  <dcterms:modified xsi:type="dcterms:W3CDTF">2018-08-14T10:44:00Z</dcterms:modified>
</cp:coreProperties>
</file>