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71" w:rsidRDefault="00786571" w:rsidP="0008134B">
      <w:pPr>
        <w:spacing w:line="276" w:lineRule="auto"/>
        <w:jc w:val="right"/>
        <w:rPr>
          <w:rFonts w:asciiTheme="minorHAnsi" w:hAnsiTheme="minorHAnsi" w:cstheme="minorHAnsi"/>
          <w:i/>
        </w:rPr>
      </w:pPr>
    </w:p>
    <w:p w:rsidR="00715F85" w:rsidRPr="005F1614" w:rsidRDefault="00715F85" w:rsidP="0008134B">
      <w:pPr>
        <w:spacing w:line="276" w:lineRule="auto"/>
        <w:jc w:val="right"/>
        <w:rPr>
          <w:rFonts w:asciiTheme="minorHAnsi" w:hAnsiTheme="minorHAnsi" w:cstheme="minorHAnsi"/>
          <w:i/>
        </w:rPr>
      </w:pPr>
      <w:r w:rsidRPr="005F1614">
        <w:rPr>
          <w:rFonts w:asciiTheme="minorHAnsi" w:hAnsiTheme="minorHAnsi" w:cstheme="minorHAnsi"/>
          <w:i/>
        </w:rPr>
        <w:t xml:space="preserve">  </w:t>
      </w:r>
    </w:p>
    <w:p w:rsidR="00946D94" w:rsidRPr="005F1614" w:rsidRDefault="00946D94" w:rsidP="00946D94">
      <w:pPr>
        <w:jc w:val="center"/>
        <w:rPr>
          <w:rFonts w:asciiTheme="minorHAnsi" w:hAnsiTheme="minorHAnsi"/>
          <w:b/>
          <w:sz w:val="28"/>
        </w:rPr>
      </w:pPr>
      <w:r w:rsidRPr="005F1614">
        <w:rPr>
          <w:rFonts w:asciiTheme="minorHAnsi" w:hAnsiTheme="minorHAnsi"/>
          <w:b/>
          <w:sz w:val="28"/>
        </w:rPr>
        <w:t>Lider XV-lecia – wyjątkowy Laur Konsumenta dla Podravk</w:t>
      </w:r>
      <w:r w:rsidR="004E0D3A" w:rsidRPr="005F1614">
        <w:rPr>
          <w:rFonts w:asciiTheme="minorHAnsi" w:hAnsiTheme="minorHAnsi"/>
          <w:b/>
          <w:sz w:val="28"/>
        </w:rPr>
        <w:t xml:space="preserve">a </w:t>
      </w:r>
      <w:r w:rsidRPr="005F1614">
        <w:rPr>
          <w:rFonts w:asciiTheme="minorHAnsi" w:hAnsiTheme="minorHAnsi"/>
          <w:b/>
          <w:sz w:val="28"/>
        </w:rPr>
        <w:t>Polska</w:t>
      </w:r>
    </w:p>
    <w:p w:rsidR="00946D94" w:rsidRPr="005F1614" w:rsidRDefault="00946D94" w:rsidP="00946D94">
      <w:pPr>
        <w:rPr>
          <w:rFonts w:asciiTheme="minorHAnsi" w:hAnsiTheme="minorHAnsi"/>
        </w:rPr>
      </w:pPr>
    </w:p>
    <w:p w:rsidR="00946D94" w:rsidRPr="005F1614" w:rsidRDefault="00946D94" w:rsidP="00946D94">
      <w:pPr>
        <w:jc w:val="both"/>
        <w:rPr>
          <w:rFonts w:asciiTheme="minorHAnsi" w:hAnsiTheme="minorHAnsi"/>
          <w:b/>
        </w:rPr>
      </w:pPr>
      <w:r w:rsidRPr="005F1614">
        <w:rPr>
          <w:rFonts w:asciiTheme="minorHAnsi" w:hAnsiTheme="minorHAnsi"/>
          <w:b/>
        </w:rPr>
        <w:t xml:space="preserve">Chorwacka firma Podravka od lat odnosi duże sukcesy na </w:t>
      </w:r>
      <w:r w:rsidR="00BA48FE" w:rsidRPr="005F1614">
        <w:rPr>
          <w:rFonts w:asciiTheme="minorHAnsi" w:hAnsiTheme="minorHAnsi"/>
          <w:b/>
        </w:rPr>
        <w:t>p</w:t>
      </w:r>
      <w:r w:rsidRPr="005F1614">
        <w:rPr>
          <w:rFonts w:asciiTheme="minorHAnsi" w:hAnsiTheme="minorHAnsi"/>
          <w:b/>
        </w:rPr>
        <w:t>olskim rynku. Po raz kolejny zadowolenie k</w:t>
      </w:r>
      <w:r w:rsidR="00E55037" w:rsidRPr="005F1614">
        <w:rPr>
          <w:rFonts w:asciiTheme="minorHAnsi" w:hAnsiTheme="minorHAnsi"/>
          <w:b/>
        </w:rPr>
        <w:t xml:space="preserve">lientów </w:t>
      </w:r>
      <w:r w:rsidRPr="005F1614">
        <w:rPr>
          <w:rFonts w:asciiTheme="minorHAnsi" w:hAnsiTheme="minorHAnsi"/>
          <w:b/>
        </w:rPr>
        <w:t>zostało potwierdzone w plebiscycie Laur Konsumenta, który już od 15 lat nagradza najlepsze marki. Z okazji jubileuszu</w:t>
      </w:r>
      <w:r w:rsidR="00C55647" w:rsidRPr="005F1614">
        <w:rPr>
          <w:rFonts w:asciiTheme="minorHAnsi" w:hAnsiTheme="minorHAnsi"/>
          <w:b/>
        </w:rPr>
        <w:t xml:space="preserve"> firma Podravka Polska otrzymała </w:t>
      </w:r>
      <w:r w:rsidRPr="005F1614">
        <w:rPr>
          <w:rFonts w:asciiTheme="minorHAnsi" w:hAnsiTheme="minorHAnsi"/>
          <w:b/>
        </w:rPr>
        <w:t xml:space="preserve">specjalne godło – Laur Konsumenta – Lider XV-lecia (2004-2019). </w:t>
      </w:r>
      <w:r w:rsidR="00C55647" w:rsidRPr="005F1614">
        <w:rPr>
          <w:rFonts w:asciiTheme="minorHAnsi" w:hAnsiTheme="minorHAnsi"/>
          <w:b/>
        </w:rPr>
        <w:t xml:space="preserve"> </w:t>
      </w:r>
    </w:p>
    <w:p w:rsidR="00946D94" w:rsidRPr="005F1614" w:rsidRDefault="00946D94" w:rsidP="00946D94">
      <w:pPr>
        <w:jc w:val="both"/>
        <w:rPr>
          <w:rFonts w:asciiTheme="minorHAnsi" w:hAnsiTheme="minorHAnsi"/>
          <w:b/>
        </w:rPr>
      </w:pPr>
    </w:p>
    <w:p w:rsidR="00946D94" w:rsidRDefault="00946D94" w:rsidP="00946D94">
      <w:pPr>
        <w:jc w:val="both"/>
        <w:rPr>
          <w:rFonts w:asciiTheme="minorHAnsi" w:hAnsiTheme="minorHAnsi"/>
          <w:strike/>
        </w:rPr>
      </w:pPr>
      <w:r w:rsidRPr="005F1614">
        <w:rPr>
          <w:rFonts w:asciiTheme="minorHAnsi" w:eastAsiaTheme="minorHAnsi" w:hAnsiTheme="minorHAnsi" w:cstheme="minorBidi"/>
        </w:rPr>
        <w:t>Plebiscyt Laur Konsumenta to</w:t>
      </w:r>
      <w:r w:rsidRPr="005F1614">
        <w:rPr>
          <w:rFonts w:asciiTheme="minorHAnsi" w:hAnsiTheme="minorHAnsi"/>
        </w:rPr>
        <w:t xml:space="preserve"> </w:t>
      </w:r>
      <w:r w:rsidRPr="005F1614">
        <w:rPr>
          <w:rFonts w:asciiTheme="minorHAnsi" w:eastAsiaTheme="minorHAnsi" w:hAnsiTheme="minorHAnsi" w:cstheme="minorBidi"/>
        </w:rPr>
        <w:t>ogólnopolski projekt, którego celem jest wyłonienie najpopularniejszych produktów, marek i usług</w:t>
      </w:r>
      <w:r w:rsidRPr="005F1614">
        <w:rPr>
          <w:rFonts w:asciiTheme="minorHAnsi" w:hAnsiTheme="minorHAnsi"/>
        </w:rPr>
        <w:t>. Przyznawany jest</w:t>
      </w:r>
      <w:r w:rsidRPr="005F1614">
        <w:rPr>
          <w:rFonts w:asciiTheme="minorHAnsi" w:eastAsiaTheme="minorHAnsi" w:hAnsiTheme="minorHAnsi" w:cstheme="minorBidi"/>
        </w:rPr>
        <w:t xml:space="preserve"> w 3 kategoriach: Laur Konsumenta/Klienta, Top Marka oraz Odkrycie Roku.</w:t>
      </w:r>
      <w:r w:rsidR="00AD4A86" w:rsidRPr="005F1614">
        <w:rPr>
          <w:rFonts w:asciiTheme="minorHAnsi" w:eastAsiaTheme="minorHAnsi" w:hAnsiTheme="minorHAnsi" w:cstheme="minorBidi"/>
        </w:rPr>
        <w:t xml:space="preserve"> Wyróżnienie w tym plebiscycie jest szczególnie ważne, gdyż nagroda przyznawana jest na podstawie badań konsumenckich. Każdy </w:t>
      </w:r>
      <w:r w:rsidR="00E55037" w:rsidRPr="005F1614">
        <w:rPr>
          <w:rFonts w:asciiTheme="minorHAnsi" w:eastAsiaTheme="minorHAnsi" w:hAnsiTheme="minorHAnsi" w:cstheme="minorBidi"/>
        </w:rPr>
        <w:t>oddany głos</w:t>
      </w:r>
      <w:r w:rsidR="00AD4A86" w:rsidRPr="005F1614">
        <w:rPr>
          <w:rFonts w:asciiTheme="minorHAnsi" w:eastAsiaTheme="minorHAnsi" w:hAnsiTheme="minorHAnsi" w:cstheme="minorBidi"/>
        </w:rPr>
        <w:t xml:space="preserve">, to potwierdzenie zadowolenia i zaufania klientów, </w:t>
      </w:r>
      <w:r w:rsidR="008B1251" w:rsidRPr="005F1614">
        <w:rPr>
          <w:rFonts w:asciiTheme="minorHAnsi" w:eastAsiaTheme="minorHAnsi" w:hAnsiTheme="minorHAnsi" w:cstheme="minorBidi"/>
        </w:rPr>
        <w:t>a to niewątpliwie</w:t>
      </w:r>
      <w:r w:rsidR="00AD4A86" w:rsidRPr="005F1614">
        <w:rPr>
          <w:rFonts w:asciiTheme="minorHAnsi" w:eastAsiaTheme="minorHAnsi" w:hAnsiTheme="minorHAnsi" w:cstheme="minorBidi"/>
        </w:rPr>
        <w:t xml:space="preserve"> wyznacznik sukcesu dla każdej firmy.</w:t>
      </w:r>
    </w:p>
    <w:p w:rsidR="00786571" w:rsidRPr="00786571" w:rsidRDefault="00786571" w:rsidP="00946D94">
      <w:pPr>
        <w:jc w:val="both"/>
        <w:rPr>
          <w:rFonts w:asciiTheme="minorHAnsi" w:hAnsiTheme="minorHAnsi"/>
          <w:strike/>
        </w:rPr>
      </w:pPr>
    </w:p>
    <w:p w:rsidR="00D54976" w:rsidRPr="00786571" w:rsidRDefault="00946D94" w:rsidP="00946D94">
      <w:pPr>
        <w:jc w:val="both"/>
        <w:rPr>
          <w:rFonts w:asciiTheme="minorHAnsi" w:hAnsiTheme="minorHAnsi"/>
        </w:rPr>
      </w:pPr>
      <w:r w:rsidRPr="005F1614">
        <w:rPr>
          <w:rFonts w:asciiTheme="minorHAnsi" w:hAnsiTheme="minorHAnsi"/>
        </w:rPr>
        <w:t xml:space="preserve">W tegorocznej, jubileuszowej edycji </w:t>
      </w:r>
      <w:r w:rsidR="00C55647" w:rsidRPr="005F1614">
        <w:rPr>
          <w:rFonts w:asciiTheme="minorHAnsi" w:hAnsiTheme="minorHAnsi"/>
        </w:rPr>
        <w:t>wyłoniono</w:t>
      </w:r>
      <w:r w:rsidRPr="005F1614">
        <w:rPr>
          <w:rFonts w:asciiTheme="minorHAnsi" w:hAnsiTheme="minorHAnsi"/>
        </w:rPr>
        <w:t xml:space="preserve"> również grupę Liderów XV-lecia. Nagroda stworzona została z myślą o markach, które podczas minionych edycji programu osiągały najwyższe pozycje </w:t>
      </w:r>
      <w:r w:rsidR="004E0D3A" w:rsidRPr="005F1614">
        <w:rPr>
          <w:rFonts w:asciiTheme="minorHAnsi" w:hAnsiTheme="minorHAnsi"/>
        </w:rPr>
        <w:t xml:space="preserve">w swoich kategoriach </w:t>
      </w:r>
      <w:r w:rsidR="00E55037" w:rsidRPr="005F1614">
        <w:rPr>
          <w:rFonts w:asciiTheme="minorHAnsi" w:hAnsiTheme="minorHAnsi"/>
        </w:rPr>
        <w:t xml:space="preserve">plebiscytu </w:t>
      </w:r>
      <w:r w:rsidRPr="005F1614">
        <w:rPr>
          <w:rFonts w:asciiTheme="minorHAnsi" w:hAnsiTheme="minorHAnsi"/>
        </w:rPr>
        <w:t>i zostało to dodatkowo poparte wynikiem najnowszego sondażu. Tytuł Lidera przyznano całej ofercie produktowej firmy Podravka Polska, która do tej pory została wyróżniona już siedem razy w różnych kategoriach plebiscytu:</w:t>
      </w:r>
      <w:bookmarkStart w:id="0" w:name="_GoBack"/>
      <w:bookmarkEnd w:id="0"/>
    </w:p>
    <w:p w:rsidR="00946D94" w:rsidRPr="005F1614" w:rsidRDefault="00946D94" w:rsidP="00946D94">
      <w:pPr>
        <w:rPr>
          <w:rFonts w:asciiTheme="minorHAnsi" w:hAnsiTheme="minorHAnsi" w:cstheme="minorBidi"/>
        </w:rPr>
      </w:pP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Złoty Laur Konsumenta 2005 dla Vegety</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Laur Konsumenta - Odkrycie Roku 2010 dla marki Vegeta Natur</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Złoty Laur Konsumenta 2013 w kategorii przyprawy uniwersalne</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Laur Konsumenta - Lider Dekady Konkursu (2004-2014)</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Złoty Laur Konsumenta 2019 dla marki Podravka w kategorii pasty warzywne</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Złoty Laur Konsumenta 2019 dla marki Vegeta w kategorii przyprawy</w:t>
      </w:r>
    </w:p>
    <w:p w:rsidR="00946D94" w:rsidRPr="005F1614" w:rsidRDefault="00946D94" w:rsidP="00946D94">
      <w:pPr>
        <w:pStyle w:val="Akapitzlist"/>
        <w:numPr>
          <w:ilvl w:val="0"/>
          <w:numId w:val="20"/>
        </w:numPr>
        <w:spacing w:after="0" w:line="240" w:lineRule="auto"/>
        <w:rPr>
          <w:rFonts w:asciiTheme="minorHAnsi" w:hAnsiTheme="minorHAnsi"/>
          <w:sz w:val="24"/>
          <w:szCs w:val="24"/>
        </w:rPr>
      </w:pPr>
      <w:r w:rsidRPr="005F1614">
        <w:rPr>
          <w:rFonts w:asciiTheme="minorHAnsi" w:hAnsiTheme="minorHAnsi"/>
          <w:sz w:val="24"/>
          <w:szCs w:val="24"/>
        </w:rPr>
        <w:t>Laur Konsumenta - Lider XV-lecia (2004-2019) dla marki Podravka </w:t>
      </w:r>
    </w:p>
    <w:p w:rsidR="00C55647" w:rsidRPr="005F1614" w:rsidRDefault="00C55647" w:rsidP="004E0D3A">
      <w:pPr>
        <w:jc w:val="both"/>
        <w:rPr>
          <w:rFonts w:asciiTheme="minorHAnsi" w:hAnsiTheme="minorHAnsi"/>
        </w:rPr>
      </w:pPr>
    </w:p>
    <w:p w:rsidR="00AE4466" w:rsidRPr="00AE4466" w:rsidRDefault="00C30D89" w:rsidP="00E42006">
      <w:pPr>
        <w:jc w:val="both"/>
        <w:rPr>
          <w:rFonts w:asciiTheme="minorHAnsi" w:hAnsiTheme="minorHAnsi"/>
        </w:rPr>
      </w:pPr>
      <w:proofErr w:type="spellStart"/>
      <w:r>
        <w:rPr>
          <w:rFonts w:ascii="Calibri" w:eastAsia="Times New Roman" w:hAnsi="Calibri"/>
          <w:lang w:eastAsia="pl-PL"/>
        </w:rPr>
        <w:t>Podravka</w:t>
      </w:r>
      <w:proofErr w:type="spellEnd"/>
      <w:r>
        <w:rPr>
          <w:rFonts w:ascii="Calibri" w:eastAsia="Times New Roman" w:hAnsi="Calibri"/>
          <w:lang w:eastAsia="pl-PL"/>
        </w:rPr>
        <w:t xml:space="preserve"> Polska jest obecna na rynku od ponad 25lat, jednak</w:t>
      </w:r>
      <w:r w:rsidRPr="00E42006">
        <w:rPr>
          <w:rFonts w:ascii="Calibri" w:eastAsia="Times New Roman" w:hAnsi="Calibri"/>
          <w:lang w:eastAsia="pl-PL"/>
        </w:rPr>
        <w:t xml:space="preserve"> sprzedaż </w:t>
      </w:r>
      <w:r>
        <w:rPr>
          <w:rFonts w:ascii="Calibri" w:eastAsia="Times New Roman" w:hAnsi="Calibri"/>
          <w:lang w:eastAsia="pl-PL"/>
        </w:rPr>
        <w:t xml:space="preserve">w Polsce chorwacka firma zaczęła </w:t>
      </w:r>
      <w:r w:rsidRPr="00E42006">
        <w:rPr>
          <w:rFonts w:ascii="Calibri" w:eastAsia="Times New Roman" w:hAnsi="Calibri"/>
          <w:lang w:eastAsia="pl-PL"/>
        </w:rPr>
        <w:t xml:space="preserve">już </w:t>
      </w:r>
      <w:r w:rsidR="00644BA3">
        <w:rPr>
          <w:rFonts w:ascii="Calibri" w:eastAsia="Times New Roman" w:hAnsi="Calibri"/>
          <w:lang w:eastAsia="pl-PL"/>
        </w:rPr>
        <w:t>w latach 70-tych</w:t>
      </w:r>
      <w:r w:rsidRPr="00E42006">
        <w:rPr>
          <w:rFonts w:ascii="Calibri" w:eastAsia="Times New Roman" w:hAnsi="Calibri"/>
          <w:lang w:eastAsia="pl-PL"/>
        </w:rPr>
        <w:t xml:space="preserve">, </w:t>
      </w:r>
      <w:r>
        <w:rPr>
          <w:rFonts w:ascii="Calibri" w:eastAsia="Times New Roman" w:hAnsi="Calibri"/>
          <w:lang w:eastAsia="pl-PL"/>
        </w:rPr>
        <w:t xml:space="preserve">wprowadzając na rynek Vegetę. Firma stale </w:t>
      </w:r>
      <w:r w:rsidR="00AE4466" w:rsidRPr="00AE4466">
        <w:rPr>
          <w:rFonts w:asciiTheme="minorHAnsi" w:hAnsiTheme="minorHAnsi"/>
        </w:rPr>
        <w:t>wychod</w:t>
      </w:r>
      <w:r>
        <w:rPr>
          <w:rFonts w:asciiTheme="minorHAnsi" w:hAnsiTheme="minorHAnsi"/>
        </w:rPr>
        <w:t>zi</w:t>
      </w:r>
      <w:r w:rsidR="00AE4466" w:rsidRPr="00AE4466">
        <w:rPr>
          <w:rFonts w:asciiTheme="minorHAnsi" w:hAnsiTheme="minorHAnsi"/>
        </w:rPr>
        <w:t> naprzeciw potrzebom polskich konsumentów i rozwija </w:t>
      </w:r>
      <w:r w:rsidR="005F1614" w:rsidRPr="005F1614">
        <w:rPr>
          <w:rFonts w:asciiTheme="minorHAnsi" w:hAnsiTheme="minorHAnsi"/>
        </w:rPr>
        <w:t>swoje</w:t>
      </w:r>
      <w:r>
        <w:rPr>
          <w:rFonts w:asciiTheme="minorHAnsi" w:hAnsiTheme="minorHAnsi"/>
        </w:rPr>
        <w:t xml:space="preserve"> </w:t>
      </w:r>
      <w:r w:rsidR="00AE4466" w:rsidRPr="00AE4466">
        <w:rPr>
          <w:rFonts w:asciiTheme="minorHAnsi" w:hAnsiTheme="minorHAnsi"/>
        </w:rPr>
        <w:t xml:space="preserve">portfolio. Obecnie produkty firmy Podravka Polska są obecne w ponad 10 kategoriach spożywczych. Flagową marką firmy jest </w:t>
      </w:r>
      <w:proofErr w:type="spellStart"/>
      <w:r w:rsidR="00AE4466" w:rsidRPr="00AE4466">
        <w:rPr>
          <w:rFonts w:asciiTheme="minorHAnsi" w:hAnsiTheme="minorHAnsi"/>
        </w:rPr>
        <w:t>Vgeta</w:t>
      </w:r>
      <w:proofErr w:type="spellEnd"/>
      <w:r w:rsidR="00AE4466" w:rsidRPr="00AE4466">
        <w:rPr>
          <w:rFonts w:asciiTheme="minorHAnsi" w:hAnsiTheme="minorHAnsi"/>
        </w:rPr>
        <w:t xml:space="preserve">, która na przestrzeni lat zwiększyła swoją ofertę podążając za trendami rynkowymi. Obok docenianej przez Polaków przyprawy uniwersalnej pojawiła się linia Vegeta Natur, oferująca także przyprawy uniwersalne, mieszanki przypraw oraz kostki rosołowe produkowane w 100% z naturalnych składników. Druga kluczową marką firmy jest Podravka, która oferuje m.in. szeroką gamę produktów śródziemnomorskich: produkty pomidorowe, </w:t>
      </w:r>
      <w:r w:rsidR="00AE4466" w:rsidRPr="00AE4466">
        <w:rPr>
          <w:rFonts w:asciiTheme="minorHAnsi" w:hAnsiTheme="minorHAnsi"/>
        </w:rPr>
        <w:lastRenderedPageBreak/>
        <w:t xml:space="preserve">makarony 100% </w:t>
      </w:r>
      <w:proofErr w:type="spellStart"/>
      <w:r w:rsidR="00AE4466" w:rsidRPr="00AE4466">
        <w:rPr>
          <w:rFonts w:asciiTheme="minorHAnsi" w:hAnsiTheme="minorHAnsi"/>
        </w:rPr>
        <w:t>durum</w:t>
      </w:r>
      <w:proofErr w:type="spellEnd"/>
      <w:r w:rsidR="00AE4466" w:rsidRPr="00AE4466">
        <w:rPr>
          <w:rFonts w:asciiTheme="minorHAnsi" w:hAnsiTheme="minorHAnsi"/>
        </w:rPr>
        <w:t>, </w:t>
      </w:r>
      <w:proofErr w:type="spellStart"/>
      <w:r w:rsidR="00F045A2">
        <w:rPr>
          <w:rFonts w:asciiTheme="minorHAnsi" w:hAnsiTheme="minorHAnsi"/>
        </w:rPr>
        <w:t>A</w:t>
      </w:r>
      <w:r w:rsidR="00956B02" w:rsidRPr="00F045A2">
        <w:rPr>
          <w:rFonts w:asciiTheme="minorHAnsi" w:hAnsiTheme="minorHAnsi"/>
        </w:rPr>
        <w:t>jvar</w:t>
      </w:r>
      <w:proofErr w:type="spellEnd"/>
      <w:r w:rsidR="00956B02" w:rsidRPr="00F045A2">
        <w:rPr>
          <w:rFonts w:asciiTheme="minorHAnsi" w:hAnsiTheme="minorHAnsi"/>
        </w:rPr>
        <w:t xml:space="preserve"> i inne </w:t>
      </w:r>
      <w:r w:rsidR="00AE4466" w:rsidRPr="00F045A2">
        <w:rPr>
          <w:rFonts w:asciiTheme="minorHAnsi" w:hAnsiTheme="minorHAnsi"/>
        </w:rPr>
        <w:t>pasty warzywne,</w:t>
      </w:r>
      <w:r w:rsidR="00AE4466" w:rsidRPr="00AE4466">
        <w:rPr>
          <w:rFonts w:asciiTheme="minorHAnsi" w:hAnsiTheme="minorHAnsi"/>
        </w:rPr>
        <w:t> pesto, suszone pomidory oraz oliwki</w:t>
      </w:r>
      <w:r w:rsidR="005F1614" w:rsidRPr="005F1614">
        <w:rPr>
          <w:rFonts w:asciiTheme="minorHAnsi" w:hAnsiTheme="minorHAnsi"/>
        </w:rPr>
        <w:t>.</w:t>
      </w:r>
    </w:p>
    <w:p w:rsidR="00C55647" w:rsidRPr="00946D94" w:rsidRDefault="00C55647" w:rsidP="004E0D3A">
      <w:pPr>
        <w:jc w:val="both"/>
        <w:rPr>
          <w:rFonts w:asciiTheme="minorHAnsi" w:hAnsiTheme="minorHAnsi" w:cstheme="minorHAnsi"/>
        </w:rPr>
      </w:pPr>
    </w:p>
    <w:sectPr w:rsidR="00C55647" w:rsidRPr="00946D94" w:rsidSect="007F58B1">
      <w:headerReference w:type="default" r:id="rId8"/>
      <w:footerReference w:type="default" r:id="rId9"/>
      <w:pgSz w:w="11900" w:h="16840"/>
      <w:pgMar w:top="2093" w:right="1800" w:bottom="1440" w:left="1800" w:header="708" w:footer="8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59" w:rsidRDefault="00103159" w:rsidP="007A28DE">
      <w:r>
        <w:separator/>
      </w:r>
    </w:p>
  </w:endnote>
  <w:endnote w:type="continuationSeparator" w:id="0">
    <w:p w:rsidR="00103159" w:rsidRDefault="00103159" w:rsidP="007A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A5" w:rsidRPr="00DC7A18" w:rsidRDefault="001062A5" w:rsidP="00D120EB">
    <w:pPr>
      <w:pStyle w:val="Stopka"/>
      <w:ind w:left="6237"/>
      <w:rPr>
        <w:rFonts w:ascii="Arial" w:hAnsi="Arial" w:cs="Arial"/>
        <w:color w:val="262626"/>
        <w:sz w:val="16"/>
      </w:rPr>
    </w:pPr>
    <w:r w:rsidRPr="005177CA">
      <w:rPr>
        <w:rFonts w:ascii="Arial" w:hAnsi="Arial"/>
        <w:noProof/>
        <w:sz w:val="16"/>
        <w:lang w:val="en-GB" w:eastAsia="en-GB"/>
      </w:rPr>
      <w:drawing>
        <wp:anchor distT="0" distB="0" distL="114300" distR="114300" simplePos="0" relativeHeight="251660288" behindDoc="0" locked="0" layoutInCell="1" allowOverlap="1" wp14:anchorId="3A1A72A1" wp14:editId="23AC5A37">
          <wp:simplePos x="0" y="0"/>
          <wp:positionH relativeFrom="column">
            <wp:posOffset>0</wp:posOffset>
          </wp:positionH>
          <wp:positionV relativeFrom="paragraph">
            <wp:posOffset>0</wp:posOffset>
          </wp:positionV>
          <wp:extent cx="685800" cy="685800"/>
          <wp:effectExtent l="0" t="0" r="0" b="0"/>
          <wp:wrapSquare wrapText="bothSides"/>
          <wp:docPr id="4" name="Obraz 4" descr="podrav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ravk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Arial" w:hAnsi="Arial" w:cs="Arial"/>
        <w:color w:val="262626"/>
        <w:sz w:val="16"/>
      </w:rPr>
      <w:t>P</w:t>
    </w:r>
    <w:r w:rsidRPr="00DC7A18">
      <w:rPr>
        <w:rFonts w:ascii="Arial" w:hAnsi="Arial" w:cs="Arial"/>
        <w:color w:val="262626"/>
        <w:sz w:val="16"/>
      </w:rPr>
      <w:t>odravka Polska Sp. z o.o.</w:t>
    </w:r>
  </w:p>
  <w:p w:rsidR="001062A5" w:rsidRDefault="001062A5" w:rsidP="00D120EB">
    <w:pPr>
      <w:pStyle w:val="Stopka"/>
      <w:ind w:left="6237"/>
      <w:rPr>
        <w:rFonts w:ascii="Arial" w:hAnsi="Arial" w:cs="Arial"/>
        <w:color w:val="262626"/>
        <w:sz w:val="16"/>
      </w:rPr>
    </w:pPr>
    <w:r w:rsidRPr="00A32F0E">
      <w:rPr>
        <w:rFonts w:ascii="Arial" w:hAnsi="Arial" w:cs="Arial"/>
        <w:color w:val="262626"/>
        <w:sz w:val="16"/>
      </w:rPr>
      <w:t xml:space="preserve">ul. Cypryjska 72, </w:t>
    </w:r>
  </w:p>
  <w:p w:rsidR="001062A5" w:rsidRPr="00A32F0E" w:rsidRDefault="001062A5" w:rsidP="00D120EB">
    <w:pPr>
      <w:pStyle w:val="Stopka"/>
      <w:ind w:left="6237"/>
      <w:rPr>
        <w:rFonts w:ascii="Arial" w:hAnsi="Arial" w:cs="Arial"/>
        <w:color w:val="262626"/>
        <w:sz w:val="16"/>
      </w:rPr>
    </w:pPr>
    <w:r>
      <w:rPr>
        <w:rFonts w:ascii="Arial" w:hAnsi="Arial" w:cs="Arial"/>
        <w:color w:val="262626"/>
        <w:sz w:val="16"/>
      </w:rPr>
      <w:t>02-761 Warszawa</w:t>
    </w:r>
  </w:p>
  <w:p w:rsidR="001062A5" w:rsidRDefault="001062A5" w:rsidP="00D120EB">
    <w:pPr>
      <w:pStyle w:val="Stopka"/>
      <w:ind w:left="6237"/>
      <w:rPr>
        <w:rFonts w:ascii="Arial" w:hAnsi="Arial" w:cs="Arial"/>
        <w:color w:val="262626"/>
        <w:sz w:val="16"/>
      </w:rPr>
    </w:pPr>
    <w:r w:rsidRPr="00A32F0E">
      <w:rPr>
        <w:rFonts w:ascii="Arial" w:hAnsi="Arial" w:cs="Arial"/>
        <w:color w:val="262626"/>
        <w:sz w:val="16"/>
      </w:rPr>
      <w:t>T +48 22 427-30-10</w:t>
    </w:r>
  </w:p>
  <w:p w:rsidR="001062A5" w:rsidRPr="00A10E49" w:rsidRDefault="001062A5" w:rsidP="00D120EB">
    <w:pPr>
      <w:pStyle w:val="Stopka"/>
      <w:ind w:left="6237"/>
      <w:rPr>
        <w:rFonts w:ascii="Arial" w:hAnsi="Arial"/>
        <w:sz w:val="16"/>
      </w:rPr>
    </w:pPr>
    <w:r w:rsidRPr="00A32F0E">
      <w:rPr>
        <w:rFonts w:ascii="Arial" w:hAnsi="Arial" w:cs="Arial"/>
        <w:color w:val="262626"/>
        <w:sz w:val="16"/>
      </w:rPr>
      <w:t>F +48 22 427-30-39</w:t>
    </w:r>
  </w:p>
  <w:p w:rsidR="001062A5" w:rsidRPr="00A10E49" w:rsidRDefault="001062A5" w:rsidP="00442285">
    <w:pPr>
      <w:pStyle w:val="Stopka"/>
      <w:ind w:left="623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59" w:rsidRDefault="00103159" w:rsidP="007A28DE">
      <w:r>
        <w:separator/>
      </w:r>
    </w:p>
  </w:footnote>
  <w:footnote w:type="continuationSeparator" w:id="0">
    <w:p w:rsidR="00103159" w:rsidRDefault="00103159" w:rsidP="007A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A5" w:rsidRDefault="001062A5">
    <w:pPr>
      <w:pStyle w:val="Nagwek"/>
    </w:pPr>
    <w:r>
      <w:rPr>
        <w:noProof/>
        <w:lang w:val="en-GB" w:eastAsia="en-GB"/>
      </w:rPr>
      <w:drawing>
        <wp:anchor distT="0" distB="0" distL="114300" distR="114300" simplePos="0" relativeHeight="251658240" behindDoc="0" locked="0" layoutInCell="1" allowOverlap="1" wp14:anchorId="58CB8B69" wp14:editId="13B0173C">
          <wp:simplePos x="0" y="0"/>
          <wp:positionH relativeFrom="column">
            <wp:posOffset>0</wp:posOffset>
          </wp:positionH>
          <wp:positionV relativeFrom="paragraph">
            <wp:posOffset>-34925</wp:posOffset>
          </wp:positionV>
          <wp:extent cx="914400" cy="914400"/>
          <wp:effectExtent l="0" t="0" r="0" b="0"/>
          <wp:wrapTight wrapText="bothSides">
            <wp:wrapPolygon edited="0">
              <wp:start x="0" y="0"/>
              <wp:lineTo x="0" y="21150"/>
              <wp:lineTo x="21150" y="21150"/>
              <wp:lineTo x="21150" y="0"/>
              <wp:lineTo x="0" y="0"/>
            </wp:wrapPolygon>
          </wp:wrapTight>
          <wp:docPr id="2" name="Obraz 3" descr="Podrav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dravk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0EE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2420C"/>
    <w:multiLevelType w:val="hybridMultilevel"/>
    <w:tmpl w:val="1506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C261F"/>
    <w:multiLevelType w:val="hybridMultilevel"/>
    <w:tmpl w:val="E8385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89500C"/>
    <w:multiLevelType w:val="hybridMultilevel"/>
    <w:tmpl w:val="D1AC6424"/>
    <w:lvl w:ilvl="0" w:tplc="37B2F7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1483"/>
    <w:multiLevelType w:val="hybridMultilevel"/>
    <w:tmpl w:val="4B58DEDA"/>
    <w:lvl w:ilvl="0" w:tplc="E44CCB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4DC55CD"/>
    <w:multiLevelType w:val="hybridMultilevel"/>
    <w:tmpl w:val="D9844448"/>
    <w:lvl w:ilvl="0" w:tplc="1C6A6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338D"/>
    <w:multiLevelType w:val="multilevel"/>
    <w:tmpl w:val="F02EA4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BFB0482"/>
    <w:multiLevelType w:val="hybridMultilevel"/>
    <w:tmpl w:val="25EC4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187F33"/>
    <w:multiLevelType w:val="hybridMultilevel"/>
    <w:tmpl w:val="D204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F21A3"/>
    <w:multiLevelType w:val="hybridMultilevel"/>
    <w:tmpl w:val="646A9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D5112"/>
    <w:multiLevelType w:val="hybridMultilevel"/>
    <w:tmpl w:val="D3BA0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EA58D2"/>
    <w:multiLevelType w:val="hybridMultilevel"/>
    <w:tmpl w:val="8AE6051E"/>
    <w:lvl w:ilvl="0" w:tplc="E44CCB78">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F4E0B"/>
    <w:multiLevelType w:val="multilevel"/>
    <w:tmpl w:val="5E90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305D5"/>
    <w:multiLevelType w:val="multilevel"/>
    <w:tmpl w:val="DA70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57DA7"/>
    <w:multiLevelType w:val="multilevel"/>
    <w:tmpl w:val="7A0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2177F"/>
    <w:multiLevelType w:val="hybridMultilevel"/>
    <w:tmpl w:val="646A9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4F4A4C"/>
    <w:multiLevelType w:val="hybridMultilevel"/>
    <w:tmpl w:val="123A99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9DC6A59"/>
    <w:multiLevelType w:val="hybridMultilevel"/>
    <w:tmpl w:val="36C22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6D1EE2"/>
    <w:multiLevelType w:val="hybridMultilevel"/>
    <w:tmpl w:val="089243E4"/>
    <w:lvl w:ilvl="0" w:tplc="E44CCB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7"/>
  </w:num>
  <w:num w:numId="5">
    <w:abstractNumId w:val="12"/>
  </w:num>
  <w:num w:numId="6">
    <w:abstractNumId w:val="14"/>
  </w:num>
  <w:num w:numId="7">
    <w:abstractNumId w:val="13"/>
  </w:num>
  <w:num w:numId="8">
    <w:abstractNumId w:val="18"/>
  </w:num>
  <w:num w:numId="9">
    <w:abstractNumId w:val="4"/>
  </w:num>
  <w:num w:numId="10">
    <w:abstractNumId w:val="9"/>
  </w:num>
  <w:num w:numId="11">
    <w:abstractNumId w:val="15"/>
  </w:num>
  <w:num w:numId="12">
    <w:abstractNumId w:val="8"/>
  </w:num>
  <w:num w:numId="13">
    <w:abstractNumId w:val="10"/>
  </w:num>
  <w:num w:numId="14">
    <w:abstractNumId w:val="17"/>
  </w:num>
  <w:num w:numId="15">
    <w:abstractNumId w:val="11"/>
  </w:num>
  <w:num w:numId="16">
    <w:abstractNumId w:val="0"/>
  </w:num>
  <w:num w:numId="17">
    <w:abstractNumId w:val="2"/>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69"/>
    <w:rsid w:val="000055A9"/>
    <w:rsid w:val="00005E8B"/>
    <w:rsid w:val="00016769"/>
    <w:rsid w:val="0001689A"/>
    <w:rsid w:val="00017D86"/>
    <w:rsid w:val="00020387"/>
    <w:rsid w:val="000221AF"/>
    <w:rsid w:val="0002223D"/>
    <w:rsid w:val="00022659"/>
    <w:rsid w:val="0002360C"/>
    <w:rsid w:val="000262B0"/>
    <w:rsid w:val="000419E3"/>
    <w:rsid w:val="00042678"/>
    <w:rsid w:val="00047B5E"/>
    <w:rsid w:val="00053009"/>
    <w:rsid w:val="000538FE"/>
    <w:rsid w:val="000571A5"/>
    <w:rsid w:val="0005729D"/>
    <w:rsid w:val="0005798F"/>
    <w:rsid w:val="000666EE"/>
    <w:rsid w:val="00067329"/>
    <w:rsid w:val="00067949"/>
    <w:rsid w:val="000720FC"/>
    <w:rsid w:val="00072680"/>
    <w:rsid w:val="00074AC5"/>
    <w:rsid w:val="000760A1"/>
    <w:rsid w:val="0008134B"/>
    <w:rsid w:val="00083C35"/>
    <w:rsid w:val="00083CAB"/>
    <w:rsid w:val="000841E7"/>
    <w:rsid w:val="000849D1"/>
    <w:rsid w:val="00095C24"/>
    <w:rsid w:val="00096C1E"/>
    <w:rsid w:val="000A08D0"/>
    <w:rsid w:val="000A0A2D"/>
    <w:rsid w:val="000A2857"/>
    <w:rsid w:val="000A5091"/>
    <w:rsid w:val="000A53EB"/>
    <w:rsid w:val="000A5D36"/>
    <w:rsid w:val="000B3E30"/>
    <w:rsid w:val="000B5857"/>
    <w:rsid w:val="000C0149"/>
    <w:rsid w:val="000C057E"/>
    <w:rsid w:val="000C0D53"/>
    <w:rsid w:val="000C630B"/>
    <w:rsid w:val="000C69F6"/>
    <w:rsid w:val="000D15F4"/>
    <w:rsid w:val="000D202F"/>
    <w:rsid w:val="000D717D"/>
    <w:rsid w:val="000E06C0"/>
    <w:rsid w:val="000E256C"/>
    <w:rsid w:val="000E3F7D"/>
    <w:rsid w:val="000E451C"/>
    <w:rsid w:val="000E7C23"/>
    <w:rsid w:val="000F0092"/>
    <w:rsid w:val="000F0D1E"/>
    <w:rsid w:val="000F359D"/>
    <w:rsid w:val="000F4164"/>
    <w:rsid w:val="000F6AB4"/>
    <w:rsid w:val="001013FF"/>
    <w:rsid w:val="00101E8E"/>
    <w:rsid w:val="001023AA"/>
    <w:rsid w:val="00103159"/>
    <w:rsid w:val="00104555"/>
    <w:rsid w:val="001062A5"/>
    <w:rsid w:val="00107A90"/>
    <w:rsid w:val="00107FFA"/>
    <w:rsid w:val="00114311"/>
    <w:rsid w:val="00115CCF"/>
    <w:rsid w:val="00115D6B"/>
    <w:rsid w:val="0011625E"/>
    <w:rsid w:val="00117865"/>
    <w:rsid w:val="001213EE"/>
    <w:rsid w:val="0012733A"/>
    <w:rsid w:val="0013286C"/>
    <w:rsid w:val="001342C7"/>
    <w:rsid w:val="001343AE"/>
    <w:rsid w:val="00135D4B"/>
    <w:rsid w:val="00137479"/>
    <w:rsid w:val="001405C1"/>
    <w:rsid w:val="0014118C"/>
    <w:rsid w:val="001416CF"/>
    <w:rsid w:val="00142844"/>
    <w:rsid w:val="00142DCC"/>
    <w:rsid w:val="001436C7"/>
    <w:rsid w:val="00143A58"/>
    <w:rsid w:val="001441E1"/>
    <w:rsid w:val="0014785C"/>
    <w:rsid w:val="00154F36"/>
    <w:rsid w:val="00156CA6"/>
    <w:rsid w:val="00157348"/>
    <w:rsid w:val="00161A24"/>
    <w:rsid w:val="00164635"/>
    <w:rsid w:val="001660FE"/>
    <w:rsid w:val="00167B11"/>
    <w:rsid w:val="00170559"/>
    <w:rsid w:val="00170B29"/>
    <w:rsid w:val="00184265"/>
    <w:rsid w:val="001843EF"/>
    <w:rsid w:val="00185CB5"/>
    <w:rsid w:val="00190537"/>
    <w:rsid w:val="00190739"/>
    <w:rsid w:val="00193E91"/>
    <w:rsid w:val="00196454"/>
    <w:rsid w:val="00196A6B"/>
    <w:rsid w:val="001976C0"/>
    <w:rsid w:val="001A0528"/>
    <w:rsid w:val="001A5784"/>
    <w:rsid w:val="001A7A87"/>
    <w:rsid w:val="001B115E"/>
    <w:rsid w:val="001B4B57"/>
    <w:rsid w:val="001B774E"/>
    <w:rsid w:val="001C0635"/>
    <w:rsid w:val="001C15EB"/>
    <w:rsid w:val="001C1A3E"/>
    <w:rsid w:val="001D179E"/>
    <w:rsid w:val="001D24E4"/>
    <w:rsid w:val="001D2B86"/>
    <w:rsid w:val="001D34BD"/>
    <w:rsid w:val="001D4A09"/>
    <w:rsid w:val="001E12B7"/>
    <w:rsid w:val="001F3D9C"/>
    <w:rsid w:val="001F639F"/>
    <w:rsid w:val="001F7B24"/>
    <w:rsid w:val="00200A3A"/>
    <w:rsid w:val="0020382C"/>
    <w:rsid w:val="00204970"/>
    <w:rsid w:val="0020579B"/>
    <w:rsid w:val="00221073"/>
    <w:rsid w:val="00223453"/>
    <w:rsid w:val="00226004"/>
    <w:rsid w:val="002277BD"/>
    <w:rsid w:val="002302C8"/>
    <w:rsid w:val="0023103F"/>
    <w:rsid w:val="00242F30"/>
    <w:rsid w:val="00243497"/>
    <w:rsid w:val="0024692B"/>
    <w:rsid w:val="00250792"/>
    <w:rsid w:val="00251DF5"/>
    <w:rsid w:val="002520D7"/>
    <w:rsid w:val="002534B8"/>
    <w:rsid w:val="00253FFF"/>
    <w:rsid w:val="0025457C"/>
    <w:rsid w:val="002553AD"/>
    <w:rsid w:val="0026051E"/>
    <w:rsid w:val="00261208"/>
    <w:rsid w:val="00263283"/>
    <w:rsid w:val="00263528"/>
    <w:rsid w:val="00263919"/>
    <w:rsid w:val="002645B4"/>
    <w:rsid w:val="00265BFC"/>
    <w:rsid w:val="00267200"/>
    <w:rsid w:val="00270CC9"/>
    <w:rsid w:val="0027230C"/>
    <w:rsid w:val="002725C6"/>
    <w:rsid w:val="0027513B"/>
    <w:rsid w:val="00282880"/>
    <w:rsid w:val="00283380"/>
    <w:rsid w:val="002851B2"/>
    <w:rsid w:val="00287AA9"/>
    <w:rsid w:val="002929D2"/>
    <w:rsid w:val="00297BC9"/>
    <w:rsid w:val="002A104F"/>
    <w:rsid w:val="002A2425"/>
    <w:rsid w:val="002A258D"/>
    <w:rsid w:val="002A6B45"/>
    <w:rsid w:val="002B0DEC"/>
    <w:rsid w:val="002B1B6E"/>
    <w:rsid w:val="002B6C44"/>
    <w:rsid w:val="002C209B"/>
    <w:rsid w:val="002C5358"/>
    <w:rsid w:val="002D2322"/>
    <w:rsid w:val="002D3079"/>
    <w:rsid w:val="002D3CD5"/>
    <w:rsid w:val="002D6615"/>
    <w:rsid w:val="002D773A"/>
    <w:rsid w:val="002E17BD"/>
    <w:rsid w:val="002E2704"/>
    <w:rsid w:val="002E48C0"/>
    <w:rsid w:val="002E62ED"/>
    <w:rsid w:val="002F7024"/>
    <w:rsid w:val="002F7F5F"/>
    <w:rsid w:val="00302645"/>
    <w:rsid w:val="00302DA1"/>
    <w:rsid w:val="00304AB6"/>
    <w:rsid w:val="00305279"/>
    <w:rsid w:val="00311235"/>
    <w:rsid w:val="00314844"/>
    <w:rsid w:val="00317CF3"/>
    <w:rsid w:val="0032064F"/>
    <w:rsid w:val="00323F8E"/>
    <w:rsid w:val="00324B32"/>
    <w:rsid w:val="003274C2"/>
    <w:rsid w:val="0033019A"/>
    <w:rsid w:val="003360C9"/>
    <w:rsid w:val="003366D8"/>
    <w:rsid w:val="00343345"/>
    <w:rsid w:val="00344AAF"/>
    <w:rsid w:val="00347E38"/>
    <w:rsid w:val="003524F8"/>
    <w:rsid w:val="003528DA"/>
    <w:rsid w:val="003550D3"/>
    <w:rsid w:val="003558DC"/>
    <w:rsid w:val="00364F79"/>
    <w:rsid w:val="00365BBB"/>
    <w:rsid w:val="0036637F"/>
    <w:rsid w:val="003664A1"/>
    <w:rsid w:val="00381A88"/>
    <w:rsid w:val="00383445"/>
    <w:rsid w:val="003870DF"/>
    <w:rsid w:val="00390499"/>
    <w:rsid w:val="0039292C"/>
    <w:rsid w:val="00392CBE"/>
    <w:rsid w:val="00392EFF"/>
    <w:rsid w:val="00393C44"/>
    <w:rsid w:val="003A651C"/>
    <w:rsid w:val="003A6529"/>
    <w:rsid w:val="003B2949"/>
    <w:rsid w:val="003B58C9"/>
    <w:rsid w:val="003B68E4"/>
    <w:rsid w:val="003B78B3"/>
    <w:rsid w:val="003C0C66"/>
    <w:rsid w:val="003C30DB"/>
    <w:rsid w:val="003C32CC"/>
    <w:rsid w:val="003C7965"/>
    <w:rsid w:val="003D2A8D"/>
    <w:rsid w:val="003D517A"/>
    <w:rsid w:val="003D5F41"/>
    <w:rsid w:val="003E4C0C"/>
    <w:rsid w:val="003E61B2"/>
    <w:rsid w:val="003E6F4C"/>
    <w:rsid w:val="003E761F"/>
    <w:rsid w:val="003F341B"/>
    <w:rsid w:val="004021CB"/>
    <w:rsid w:val="00404F4C"/>
    <w:rsid w:val="004066C0"/>
    <w:rsid w:val="004069A3"/>
    <w:rsid w:val="00407A05"/>
    <w:rsid w:val="00412D50"/>
    <w:rsid w:val="00420A44"/>
    <w:rsid w:val="00422F16"/>
    <w:rsid w:val="004369DF"/>
    <w:rsid w:val="004403A9"/>
    <w:rsid w:val="00442285"/>
    <w:rsid w:val="0044344E"/>
    <w:rsid w:val="00443D00"/>
    <w:rsid w:val="00444363"/>
    <w:rsid w:val="00447960"/>
    <w:rsid w:val="00452D80"/>
    <w:rsid w:val="00453B2D"/>
    <w:rsid w:val="00453FCF"/>
    <w:rsid w:val="0045797D"/>
    <w:rsid w:val="00460A84"/>
    <w:rsid w:val="00461AA2"/>
    <w:rsid w:val="00463C4B"/>
    <w:rsid w:val="00464791"/>
    <w:rsid w:val="00467000"/>
    <w:rsid w:val="00470660"/>
    <w:rsid w:val="0047265B"/>
    <w:rsid w:val="00473AAC"/>
    <w:rsid w:val="00473C2F"/>
    <w:rsid w:val="00475C07"/>
    <w:rsid w:val="004813B0"/>
    <w:rsid w:val="00482DD5"/>
    <w:rsid w:val="00483118"/>
    <w:rsid w:val="0048671E"/>
    <w:rsid w:val="00487016"/>
    <w:rsid w:val="00490601"/>
    <w:rsid w:val="00497D0A"/>
    <w:rsid w:val="004A2169"/>
    <w:rsid w:val="004C22EF"/>
    <w:rsid w:val="004C2EC4"/>
    <w:rsid w:val="004C3343"/>
    <w:rsid w:val="004C762F"/>
    <w:rsid w:val="004C7ADC"/>
    <w:rsid w:val="004C7E51"/>
    <w:rsid w:val="004D28BC"/>
    <w:rsid w:val="004D65D5"/>
    <w:rsid w:val="004E0C42"/>
    <w:rsid w:val="004E0D3A"/>
    <w:rsid w:val="004E2739"/>
    <w:rsid w:val="004E2CF8"/>
    <w:rsid w:val="004E4EEB"/>
    <w:rsid w:val="004E5610"/>
    <w:rsid w:val="004E572B"/>
    <w:rsid w:val="004E67B2"/>
    <w:rsid w:val="004E75F9"/>
    <w:rsid w:val="004F0251"/>
    <w:rsid w:val="004F1392"/>
    <w:rsid w:val="004F235B"/>
    <w:rsid w:val="004F2C4D"/>
    <w:rsid w:val="004F3325"/>
    <w:rsid w:val="004F454D"/>
    <w:rsid w:val="004F5686"/>
    <w:rsid w:val="005014BE"/>
    <w:rsid w:val="005024B3"/>
    <w:rsid w:val="00503549"/>
    <w:rsid w:val="005057B0"/>
    <w:rsid w:val="00506FB5"/>
    <w:rsid w:val="005074FB"/>
    <w:rsid w:val="005107FF"/>
    <w:rsid w:val="0051220C"/>
    <w:rsid w:val="0051387E"/>
    <w:rsid w:val="00515F08"/>
    <w:rsid w:val="005177CA"/>
    <w:rsid w:val="00521E91"/>
    <w:rsid w:val="005245C1"/>
    <w:rsid w:val="00531469"/>
    <w:rsid w:val="00531F3F"/>
    <w:rsid w:val="00534C52"/>
    <w:rsid w:val="00540F59"/>
    <w:rsid w:val="00543D3F"/>
    <w:rsid w:val="00543FF1"/>
    <w:rsid w:val="005444D2"/>
    <w:rsid w:val="005465F5"/>
    <w:rsid w:val="00552A95"/>
    <w:rsid w:val="00554739"/>
    <w:rsid w:val="00555A8B"/>
    <w:rsid w:val="00555CD0"/>
    <w:rsid w:val="005616AD"/>
    <w:rsid w:val="00570DDD"/>
    <w:rsid w:val="00572F51"/>
    <w:rsid w:val="005746D0"/>
    <w:rsid w:val="00574D21"/>
    <w:rsid w:val="00575EA1"/>
    <w:rsid w:val="00576238"/>
    <w:rsid w:val="00583291"/>
    <w:rsid w:val="00583870"/>
    <w:rsid w:val="00590A27"/>
    <w:rsid w:val="00593850"/>
    <w:rsid w:val="005949D5"/>
    <w:rsid w:val="00594BAE"/>
    <w:rsid w:val="00595243"/>
    <w:rsid w:val="005A0FD8"/>
    <w:rsid w:val="005A3F8F"/>
    <w:rsid w:val="005A5578"/>
    <w:rsid w:val="005B2C24"/>
    <w:rsid w:val="005B3FAE"/>
    <w:rsid w:val="005B6088"/>
    <w:rsid w:val="005C2512"/>
    <w:rsid w:val="005C72E5"/>
    <w:rsid w:val="005D059F"/>
    <w:rsid w:val="005D1A05"/>
    <w:rsid w:val="005D352B"/>
    <w:rsid w:val="005D4700"/>
    <w:rsid w:val="005D6124"/>
    <w:rsid w:val="005D69C9"/>
    <w:rsid w:val="005E0D81"/>
    <w:rsid w:val="005E477A"/>
    <w:rsid w:val="005F1614"/>
    <w:rsid w:val="005F1937"/>
    <w:rsid w:val="005F1AC9"/>
    <w:rsid w:val="005F5EA6"/>
    <w:rsid w:val="005F7FD4"/>
    <w:rsid w:val="00600729"/>
    <w:rsid w:val="00600854"/>
    <w:rsid w:val="00600DD7"/>
    <w:rsid w:val="0060270E"/>
    <w:rsid w:val="00604747"/>
    <w:rsid w:val="00614793"/>
    <w:rsid w:val="00621481"/>
    <w:rsid w:val="00621557"/>
    <w:rsid w:val="00622D8C"/>
    <w:rsid w:val="006238E4"/>
    <w:rsid w:val="00626174"/>
    <w:rsid w:val="00631411"/>
    <w:rsid w:val="0063210E"/>
    <w:rsid w:val="00634F67"/>
    <w:rsid w:val="00635C50"/>
    <w:rsid w:val="00637B88"/>
    <w:rsid w:val="006403FB"/>
    <w:rsid w:val="00644BA3"/>
    <w:rsid w:val="006469C4"/>
    <w:rsid w:val="006516AB"/>
    <w:rsid w:val="00652A1F"/>
    <w:rsid w:val="00653181"/>
    <w:rsid w:val="0066093C"/>
    <w:rsid w:val="00661703"/>
    <w:rsid w:val="00664C12"/>
    <w:rsid w:val="00665250"/>
    <w:rsid w:val="00666EC3"/>
    <w:rsid w:val="006703FD"/>
    <w:rsid w:val="0067110D"/>
    <w:rsid w:val="00671186"/>
    <w:rsid w:val="00671F60"/>
    <w:rsid w:val="00677031"/>
    <w:rsid w:val="006840B4"/>
    <w:rsid w:val="00684B2E"/>
    <w:rsid w:val="00691A0D"/>
    <w:rsid w:val="006A0C7B"/>
    <w:rsid w:val="006A1C03"/>
    <w:rsid w:val="006A38C5"/>
    <w:rsid w:val="006A4068"/>
    <w:rsid w:val="006A57E0"/>
    <w:rsid w:val="006A5C63"/>
    <w:rsid w:val="006A6284"/>
    <w:rsid w:val="006A644D"/>
    <w:rsid w:val="006B0EB3"/>
    <w:rsid w:val="006B20B5"/>
    <w:rsid w:val="006B3E7E"/>
    <w:rsid w:val="006B6312"/>
    <w:rsid w:val="006C440C"/>
    <w:rsid w:val="006C7760"/>
    <w:rsid w:val="006D2BF3"/>
    <w:rsid w:val="006D5A21"/>
    <w:rsid w:val="006D69A3"/>
    <w:rsid w:val="006E0345"/>
    <w:rsid w:val="006E1EB8"/>
    <w:rsid w:val="006E26F8"/>
    <w:rsid w:val="006E336C"/>
    <w:rsid w:val="006E62F5"/>
    <w:rsid w:val="006F2812"/>
    <w:rsid w:val="006F3CCC"/>
    <w:rsid w:val="006F50E6"/>
    <w:rsid w:val="006F5234"/>
    <w:rsid w:val="006F53E9"/>
    <w:rsid w:val="006F6A7B"/>
    <w:rsid w:val="0070035D"/>
    <w:rsid w:val="007018B7"/>
    <w:rsid w:val="00710FE3"/>
    <w:rsid w:val="00712F30"/>
    <w:rsid w:val="0071367A"/>
    <w:rsid w:val="00715F85"/>
    <w:rsid w:val="00716361"/>
    <w:rsid w:val="00716B47"/>
    <w:rsid w:val="00716F7D"/>
    <w:rsid w:val="00723C35"/>
    <w:rsid w:val="00723F62"/>
    <w:rsid w:val="00724C36"/>
    <w:rsid w:val="007256CE"/>
    <w:rsid w:val="007313FA"/>
    <w:rsid w:val="00737742"/>
    <w:rsid w:val="00737C0F"/>
    <w:rsid w:val="00742C95"/>
    <w:rsid w:val="00746244"/>
    <w:rsid w:val="007464A4"/>
    <w:rsid w:val="007478EC"/>
    <w:rsid w:val="007506A6"/>
    <w:rsid w:val="00754425"/>
    <w:rsid w:val="00755CB0"/>
    <w:rsid w:val="007639F5"/>
    <w:rsid w:val="00770CD7"/>
    <w:rsid w:val="00773CAA"/>
    <w:rsid w:val="00776865"/>
    <w:rsid w:val="0078131F"/>
    <w:rsid w:val="00781A4E"/>
    <w:rsid w:val="007847C4"/>
    <w:rsid w:val="00785D30"/>
    <w:rsid w:val="00786571"/>
    <w:rsid w:val="007917B9"/>
    <w:rsid w:val="00794707"/>
    <w:rsid w:val="00794E21"/>
    <w:rsid w:val="00795BE3"/>
    <w:rsid w:val="00795F64"/>
    <w:rsid w:val="007975EC"/>
    <w:rsid w:val="007A1D70"/>
    <w:rsid w:val="007A28DE"/>
    <w:rsid w:val="007B0EF9"/>
    <w:rsid w:val="007B4B31"/>
    <w:rsid w:val="007B6C95"/>
    <w:rsid w:val="007B76FF"/>
    <w:rsid w:val="007B7F7E"/>
    <w:rsid w:val="007C0572"/>
    <w:rsid w:val="007C3DD6"/>
    <w:rsid w:val="007C4FD5"/>
    <w:rsid w:val="007C5B57"/>
    <w:rsid w:val="007C6DB1"/>
    <w:rsid w:val="007D2E49"/>
    <w:rsid w:val="007D44C4"/>
    <w:rsid w:val="007D5CD2"/>
    <w:rsid w:val="007E167B"/>
    <w:rsid w:val="007E4C81"/>
    <w:rsid w:val="007E57D4"/>
    <w:rsid w:val="007E5E62"/>
    <w:rsid w:val="007E729E"/>
    <w:rsid w:val="007F2D3F"/>
    <w:rsid w:val="007F58B1"/>
    <w:rsid w:val="007F5F19"/>
    <w:rsid w:val="00800FFC"/>
    <w:rsid w:val="0080295B"/>
    <w:rsid w:val="00803D1A"/>
    <w:rsid w:val="008060E9"/>
    <w:rsid w:val="008065FE"/>
    <w:rsid w:val="00812C8B"/>
    <w:rsid w:val="00813584"/>
    <w:rsid w:val="0081363B"/>
    <w:rsid w:val="0081497F"/>
    <w:rsid w:val="008162A3"/>
    <w:rsid w:val="00816B51"/>
    <w:rsid w:val="008214DB"/>
    <w:rsid w:val="00826C9A"/>
    <w:rsid w:val="00827508"/>
    <w:rsid w:val="00827AAF"/>
    <w:rsid w:val="00835326"/>
    <w:rsid w:val="00837D57"/>
    <w:rsid w:val="008421C1"/>
    <w:rsid w:val="00845C6E"/>
    <w:rsid w:val="00852A27"/>
    <w:rsid w:val="008540B5"/>
    <w:rsid w:val="0086312E"/>
    <w:rsid w:val="0086379E"/>
    <w:rsid w:val="00866041"/>
    <w:rsid w:val="00876572"/>
    <w:rsid w:val="008771CA"/>
    <w:rsid w:val="00880D89"/>
    <w:rsid w:val="00881E65"/>
    <w:rsid w:val="00884182"/>
    <w:rsid w:val="00890161"/>
    <w:rsid w:val="00890F78"/>
    <w:rsid w:val="00893D21"/>
    <w:rsid w:val="00893D22"/>
    <w:rsid w:val="0089495A"/>
    <w:rsid w:val="00894B96"/>
    <w:rsid w:val="008977DF"/>
    <w:rsid w:val="008A1442"/>
    <w:rsid w:val="008A2771"/>
    <w:rsid w:val="008A33B0"/>
    <w:rsid w:val="008A3F45"/>
    <w:rsid w:val="008A76ED"/>
    <w:rsid w:val="008B1251"/>
    <w:rsid w:val="008B2017"/>
    <w:rsid w:val="008C074F"/>
    <w:rsid w:val="008C4E17"/>
    <w:rsid w:val="008D13C7"/>
    <w:rsid w:val="008D13DD"/>
    <w:rsid w:val="008E377B"/>
    <w:rsid w:val="008E5457"/>
    <w:rsid w:val="008F179B"/>
    <w:rsid w:val="008F30AA"/>
    <w:rsid w:val="008F4F37"/>
    <w:rsid w:val="0090166A"/>
    <w:rsid w:val="009035D0"/>
    <w:rsid w:val="00903690"/>
    <w:rsid w:val="00904B0D"/>
    <w:rsid w:val="009113E1"/>
    <w:rsid w:val="00911AC6"/>
    <w:rsid w:val="00915FB1"/>
    <w:rsid w:val="0091780E"/>
    <w:rsid w:val="0093035C"/>
    <w:rsid w:val="00931FC7"/>
    <w:rsid w:val="009330DD"/>
    <w:rsid w:val="009335DB"/>
    <w:rsid w:val="009355A7"/>
    <w:rsid w:val="0094317F"/>
    <w:rsid w:val="00945CEC"/>
    <w:rsid w:val="00946D94"/>
    <w:rsid w:val="009524C1"/>
    <w:rsid w:val="00956B02"/>
    <w:rsid w:val="00961384"/>
    <w:rsid w:val="009620E4"/>
    <w:rsid w:val="00966FD8"/>
    <w:rsid w:val="0096721B"/>
    <w:rsid w:val="009727C2"/>
    <w:rsid w:val="009732DE"/>
    <w:rsid w:val="00973CE9"/>
    <w:rsid w:val="00974A2F"/>
    <w:rsid w:val="00981914"/>
    <w:rsid w:val="00986841"/>
    <w:rsid w:val="00986BE8"/>
    <w:rsid w:val="00987973"/>
    <w:rsid w:val="00987C3A"/>
    <w:rsid w:val="009917CA"/>
    <w:rsid w:val="0099211D"/>
    <w:rsid w:val="0099446D"/>
    <w:rsid w:val="0099517F"/>
    <w:rsid w:val="009973DB"/>
    <w:rsid w:val="009A1F60"/>
    <w:rsid w:val="009A4333"/>
    <w:rsid w:val="009A7557"/>
    <w:rsid w:val="009B291F"/>
    <w:rsid w:val="009B7AA4"/>
    <w:rsid w:val="009C0B44"/>
    <w:rsid w:val="009C38EC"/>
    <w:rsid w:val="009C4D5F"/>
    <w:rsid w:val="009C6CB8"/>
    <w:rsid w:val="009D1C55"/>
    <w:rsid w:val="009D3AE6"/>
    <w:rsid w:val="009D6CE8"/>
    <w:rsid w:val="009E0B49"/>
    <w:rsid w:val="009E404E"/>
    <w:rsid w:val="009E5189"/>
    <w:rsid w:val="009F0A21"/>
    <w:rsid w:val="009F10F7"/>
    <w:rsid w:val="009F5C7D"/>
    <w:rsid w:val="009F5EFE"/>
    <w:rsid w:val="00A01E19"/>
    <w:rsid w:val="00A02C4D"/>
    <w:rsid w:val="00A0395E"/>
    <w:rsid w:val="00A0487F"/>
    <w:rsid w:val="00A11E6A"/>
    <w:rsid w:val="00A166A4"/>
    <w:rsid w:val="00A21A44"/>
    <w:rsid w:val="00A24A76"/>
    <w:rsid w:val="00A25296"/>
    <w:rsid w:val="00A254B4"/>
    <w:rsid w:val="00A25FC7"/>
    <w:rsid w:val="00A2676D"/>
    <w:rsid w:val="00A318DF"/>
    <w:rsid w:val="00A327C9"/>
    <w:rsid w:val="00A34777"/>
    <w:rsid w:val="00A37F14"/>
    <w:rsid w:val="00A4573E"/>
    <w:rsid w:val="00A464FC"/>
    <w:rsid w:val="00A4674B"/>
    <w:rsid w:val="00A502D0"/>
    <w:rsid w:val="00A50630"/>
    <w:rsid w:val="00A56402"/>
    <w:rsid w:val="00A67C72"/>
    <w:rsid w:val="00A7038F"/>
    <w:rsid w:val="00A71C78"/>
    <w:rsid w:val="00A731A1"/>
    <w:rsid w:val="00A735C7"/>
    <w:rsid w:val="00A7718E"/>
    <w:rsid w:val="00A77342"/>
    <w:rsid w:val="00A819B0"/>
    <w:rsid w:val="00A83911"/>
    <w:rsid w:val="00A848F9"/>
    <w:rsid w:val="00A87128"/>
    <w:rsid w:val="00A90D6C"/>
    <w:rsid w:val="00A934A0"/>
    <w:rsid w:val="00AB1024"/>
    <w:rsid w:val="00AB36A4"/>
    <w:rsid w:val="00AB4280"/>
    <w:rsid w:val="00AB4E85"/>
    <w:rsid w:val="00AB610F"/>
    <w:rsid w:val="00AC3003"/>
    <w:rsid w:val="00AC3D15"/>
    <w:rsid w:val="00AD04A6"/>
    <w:rsid w:val="00AD0C0B"/>
    <w:rsid w:val="00AD4A86"/>
    <w:rsid w:val="00AD4AE2"/>
    <w:rsid w:val="00AD68E1"/>
    <w:rsid w:val="00AE1AF7"/>
    <w:rsid w:val="00AE3C37"/>
    <w:rsid w:val="00AE4466"/>
    <w:rsid w:val="00AE6D46"/>
    <w:rsid w:val="00AE7AAB"/>
    <w:rsid w:val="00AF007C"/>
    <w:rsid w:val="00AF0F1E"/>
    <w:rsid w:val="00AF3983"/>
    <w:rsid w:val="00B00A4D"/>
    <w:rsid w:val="00B00C25"/>
    <w:rsid w:val="00B05A29"/>
    <w:rsid w:val="00B10089"/>
    <w:rsid w:val="00B10183"/>
    <w:rsid w:val="00B110A2"/>
    <w:rsid w:val="00B114A0"/>
    <w:rsid w:val="00B148F3"/>
    <w:rsid w:val="00B210F7"/>
    <w:rsid w:val="00B22145"/>
    <w:rsid w:val="00B24392"/>
    <w:rsid w:val="00B30BF1"/>
    <w:rsid w:val="00B33D47"/>
    <w:rsid w:val="00B352C2"/>
    <w:rsid w:val="00B40946"/>
    <w:rsid w:val="00B4133D"/>
    <w:rsid w:val="00B42DF9"/>
    <w:rsid w:val="00B46D6E"/>
    <w:rsid w:val="00B55232"/>
    <w:rsid w:val="00B57CD5"/>
    <w:rsid w:val="00B63FD9"/>
    <w:rsid w:val="00B7431E"/>
    <w:rsid w:val="00B77BDC"/>
    <w:rsid w:val="00B818EF"/>
    <w:rsid w:val="00B8480E"/>
    <w:rsid w:val="00B86D55"/>
    <w:rsid w:val="00B86D9F"/>
    <w:rsid w:val="00B873A4"/>
    <w:rsid w:val="00B930F8"/>
    <w:rsid w:val="00B95C7F"/>
    <w:rsid w:val="00B97B51"/>
    <w:rsid w:val="00BA2011"/>
    <w:rsid w:val="00BA4326"/>
    <w:rsid w:val="00BA45BA"/>
    <w:rsid w:val="00BA48FE"/>
    <w:rsid w:val="00BA520B"/>
    <w:rsid w:val="00BB0410"/>
    <w:rsid w:val="00BB0E1C"/>
    <w:rsid w:val="00BB11FD"/>
    <w:rsid w:val="00BB476F"/>
    <w:rsid w:val="00BC0540"/>
    <w:rsid w:val="00BC06CF"/>
    <w:rsid w:val="00BC18E2"/>
    <w:rsid w:val="00BC64F8"/>
    <w:rsid w:val="00BC6A04"/>
    <w:rsid w:val="00BD06E7"/>
    <w:rsid w:val="00BD41F2"/>
    <w:rsid w:val="00BD496B"/>
    <w:rsid w:val="00BD626B"/>
    <w:rsid w:val="00BE7B5B"/>
    <w:rsid w:val="00BF2E00"/>
    <w:rsid w:val="00BF6A5D"/>
    <w:rsid w:val="00BF70B9"/>
    <w:rsid w:val="00C00A9E"/>
    <w:rsid w:val="00C031F6"/>
    <w:rsid w:val="00C04F79"/>
    <w:rsid w:val="00C1264C"/>
    <w:rsid w:val="00C134A4"/>
    <w:rsid w:val="00C14639"/>
    <w:rsid w:val="00C15074"/>
    <w:rsid w:val="00C205CF"/>
    <w:rsid w:val="00C21CCC"/>
    <w:rsid w:val="00C23241"/>
    <w:rsid w:val="00C236D8"/>
    <w:rsid w:val="00C245AB"/>
    <w:rsid w:val="00C24679"/>
    <w:rsid w:val="00C24AA6"/>
    <w:rsid w:val="00C272D1"/>
    <w:rsid w:val="00C27772"/>
    <w:rsid w:val="00C30D89"/>
    <w:rsid w:val="00C31AAB"/>
    <w:rsid w:val="00C36A88"/>
    <w:rsid w:val="00C37A6F"/>
    <w:rsid w:val="00C4501B"/>
    <w:rsid w:val="00C4584E"/>
    <w:rsid w:val="00C474D3"/>
    <w:rsid w:val="00C54BDC"/>
    <w:rsid w:val="00C55647"/>
    <w:rsid w:val="00C62151"/>
    <w:rsid w:val="00C7009E"/>
    <w:rsid w:val="00C70546"/>
    <w:rsid w:val="00C71C70"/>
    <w:rsid w:val="00C72918"/>
    <w:rsid w:val="00C73EA4"/>
    <w:rsid w:val="00C751AB"/>
    <w:rsid w:val="00C76A71"/>
    <w:rsid w:val="00C80D2E"/>
    <w:rsid w:val="00C815E7"/>
    <w:rsid w:val="00C8294F"/>
    <w:rsid w:val="00C84458"/>
    <w:rsid w:val="00C84965"/>
    <w:rsid w:val="00C86B5A"/>
    <w:rsid w:val="00C940F5"/>
    <w:rsid w:val="00C94589"/>
    <w:rsid w:val="00C94A1C"/>
    <w:rsid w:val="00C94E50"/>
    <w:rsid w:val="00C97B47"/>
    <w:rsid w:val="00CA050C"/>
    <w:rsid w:val="00CA6082"/>
    <w:rsid w:val="00CB040D"/>
    <w:rsid w:val="00CB1D26"/>
    <w:rsid w:val="00CB2F26"/>
    <w:rsid w:val="00CB5054"/>
    <w:rsid w:val="00CC0035"/>
    <w:rsid w:val="00CC1C7A"/>
    <w:rsid w:val="00CC1F04"/>
    <w:rsid w:val="00CC268A"/>
    <w:rsid w:val="00CC5B97"/>
    <w:rsid w:val="00CD119B"/>
    <w:rsid w:val="00CD36AB"/>
    <w:rsid w:val="00CD4B6A"/>
    <w:rsid w:val="00CD54E5"/>
    <w:rsid w:val="00CD5BEB"/>
    <w:rsid w:val="00CD696F"/>
    <w:rsid w:val="00CE0912"/>
    <w:rsid w:val="00CE0BCC"/>
    <w:rsid w:val="00CE2BEB"/>
    <w:rsid w:val="00CE4C59"/>
    <w:rsid w:val="00CE7C1E"/>
    <w:rsid w:val="00CE7C7C"/>
    <w:rsid w:val="00CF1B1D"/>
    <w:rsid w:val="00CF2905"/>
    <w:rsid w:val="00CF349E"/>
    <w:rsid w:val="00CF5F84"/>
    <w:rsid w:val="00D03014"/>
    <w:rsid w:val="00D03653"/>
    <w:rsid w:val="00D06B94"/>
    <w:rsid w:val="00D10126"/>
    <w:rsid w:val="00D110F9"/>
    <w:rsid w:val="00D120EB"/>
    <w:rsid w:val="00D12680"/>
    <w:rsid w:val="00D1541F"/>
    <w:rsid w:val="00D207FA"/>
    <w:rsid w:val="00D2173E"/>
    <w:rsid w:val="00D2367A"/>
    <w:rsid w:val="00D25C06"/>
    <w:rsid w:val="00D30677"/>
    <w:rsid w:val="00D31E21"/>
    <w:rsid w:val="00D31F6A"/>
    <w:rsid w:val="00D343B3"/>
    <w:rsid w:val="00D345B9"/>
    <w:rsid w:val="00D34AF1"/>
    <w:rsid w:val="00D464DF"/>
    <w:rsid w:val="00D50514"/>
    <w:rsid w:val="00D507BA"/>
    <w:rsid w:val="00D54976"/>
    <w:rsid w:val="00D551DE"/>
    <w:rsid w:val="00D5638B"/>
    <w:rsid w:val="00D67190"/>
    <w:rsid w:val="00D70A88"/>
    <w:rsid w:val="00D73201"/>
    <w:rsid w:val="00D74163"/>
    <w:rsid w:val="00D777F0"/>
    <w:rsid w:val="00D82805"/>
    <w:rsid w:val="00D848C3"/>
    <w:rsid w:val="00D90EE3"/>
    <w:rsid w:val="00D96F26"/>
    <w:rsid w:val="00D9709B"/>
    <w:rsid w:val="00DA00AC"/>
    <w:rsid w:val="00DA0DD5"/>
    <w:rsid w:val="00DA10D3"/>
    <w:rsid w:val="00DA2A92"/>
    <w:rsid w:val="00DA2E0D"/>
    <w:rsid w:val="00DA3460"/>
    <w:rsid w:val="00DA614D"/>
    <w:rsid w:val="00DB510E"/>
    <w:rsid w:val="00DC131A"/>
    <w:rsid w:val="00DC1771"/>
    <w:rsid w:val="00DC26B8"/>
    <w:rsid w:val="00DC4400"/>
    <w:rsid w:val="00DC74AD"/>
    <w:rsid w:val="00DC7668"/>
    <w:rsid w:val="00DD196C"/>
    <w:rsid w:val="00DD3F66"/>
    <w:rsid w:val="00DD4DFF"/>
    <w:rsid w:val="00DD7346"/>
    <w:rsid w:val="00DE3993"/>
    <w:rsid w:val="00DE4B7A"/>
    <w:rsid w:val="00DE4D15"/>
    <w:rsid w:val="00DF0D70"/>
    <w:rsid w:val="00DF56FF"/>
    <w:rsid w:val="00DF6E83"/>
    <w:rsid w:val="00DF7E29"/>
    <w:rsid w:val="00E15E90"/>
    <w:rsid w:val="00E165BF"/>
    <w:rsid w:val="00E20ACE"/>
    <w:rsid w:val="00E2370A"/>
    <w:rsid w:val="00E26EC3"/>
    <w:rsid w:val="00E31750"/>
    <w:rsid w:val="00E3372F"/>
    <w:rsid w:val="00E3426E"/>
    <w:rsid w:val="00E40BCB"/>
    <w:rsid w:val="00E42006"/>
    <w:rsid w:val="00E4470D"/>
    <w:rsid w:val="00E45796"/>
    <w:rsid w:val="00E506BF"/>
    <w:rsid w:val="00E51467"/>
    <w:rsid w:val="00E53EF1"/>
    <w:rsid w:val="00E54C89"/>
    <w:rsid w:val="00E55037"/>
    <w:rsid w:val="00E640A2"/>
    <w:rsid w:val="00E66D81"/>
    <w:rsid w:val="00E718CC"/>
    <w:rsid w:val="00E7236C"/>
    <w:rsid w:val="00E73DEF"/>
    <w:rsid w:val="00E74828"/>
    <w:rsid w:val="00E752B8"/>
    <w:rsid w:val="00E766C4"/>
    <w:rsid w:val="00E82003"/>
    <w:rsid w:val="00E8201E"/>
    <w:rsid w:val="00E94A00"/>
    <w:rsid w:val="00E97E4D"/>
    <w:rsid w:val="00E97F28"/>
    <w:rsid w:val="00EA1D8C"/>
    <w:rsid w:val="00EA48DC"/>
    <w:rsid w:val="00EB0E84"/>
    <w:rsid w:val="00EB44D4"/>
    <w:rsid w:val="00EB4EB4"/>
    <w:rsid w:val="00EB6891"/>
    <w:rsid w:val="00EC1148"/>
    <w:rsid w:val="00EC11B7"/>
    <w:rsid w:val="00ED2C8A"/>
    <w:rsid w:val="00ED3E44"/>
    <w:rsid w:val="00ED708B"/>
    <w:rsid w:val="00EE010E"/>
    <w:rsid w:val="00EE3956"/>
    <w:rsid w:val="00EE3B8F"/>
    <w:rsid w:val="00EE5EBD"/>
    <w:rsid w:val="00EE62AE"/>
    <w:rsid w:val="00EE7EC7"/>
    <w:rsid w:val="00EF5289"/>
    <w:rsid w:val="00EF704F"/>
    <w:rsid w:val="00EF790A"/>
    <w:rsid w:val="00F01317"/>
    <w:rsid w:val="00F04458"/>
    <w:rsid w:val="00F045A2"/>
    <w:rsid w:val="00F04927"/>
    <w:rsid w:val="00F157A7"/>
    <w:rsid w:val="00F167E7"/>
    <w:rsid w:val="00F171FA"/>
    <w:rsid w:val="00F20D01"/>
    <w:rsid w:val="00F30426"/>
    <w:rsid w:val="00F3159E"/>
    <w:rsid w:val="00F31E15"/>
    <w:rsid w:val="00F34F5C"/>
    <w:rsid w:val="00F355A3"/>
    <w:rsid w:val="00F35FAE"/>
    <w:rsid w:val="00F458F8"/>
    <w:rsid w:val="00F46BD1"/>
    <w:rsid w:val="00F47157"/>
    <w:rsid w:val="00F520EB"/>
    <w:rsid w:val="00F538CA"/>
    <w:rsid w:val="00F5708E"/>
    <w:rsid w:val="00F57F4D"/>
    <w:rsid w:val="00F64CDA"/>
    <w:rsid w:val="00F663D1"/>
    <w:rsid w:val="00F673BA"/>
    <w:rsid w:val="00F677CE"/>
    <w:rsid w:val="00F67C1F"/>
    <w:rsid w:val="00F73FBD"/>
    <w:rsid w:val="00F74B75"/>
    <w:rsid w:val="00F8186F"/>
    <w:rsid w:val="00F81D6D"/>
    <w:rsid w:val="00F82174"/>
    <w:rsid w:val="00F96324"/>
    <w:rsid w:val="00F97F77"/>
    <w:rsid w:val="00FA1E32"/>
    <w:rsid w:val="00FA2A98"/>
    <w:rsid w:val="00FA4AB1"/>
    <w:rsid w:val="00FA583F"/>
    <w:rsid w:val="00FB3342"/>
    <w:rsid w:val="00FB37FC"/>
    <w:rsid w:val="00FB70B3"/>
    <w:rsid w:val="00FC07FD"/>
    <w:rsid w:val="00FC3248"/>
    <w:rsid w:val="00FC4016"/>
    <w:rsid w:val="00FC5C47"/>
    <w:rsid w:val="00FC6264"/>
    <w:rsid w:val="00FC7101"/>
    <w:rsid w:val="00FC7D64"/>
    <w:rsid w:val="00FD0E98"/>
    <w:rsid w:val="00FD2797"/>
    <w:rsid w:val="00FD71DE"/>
    <w:rsid w:val="00FE0ABD"/>
    <w:rsid w:val="00FE0D91"/>
    <w:rsid w:val="00FE25D3"/>
    <w:rsid w:val="00FE5242"/>
    <w:rsid w:val="00FE6464"/>
    <w:rsid w:val="00FE7CE6"/>
    <w:rsid w:val="00FF4B0B"/>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24B54"/>
  <w14:defaultImageDpi w14:val="300"/>
  <w15:docId w15:val="{16CF0E41-0E7D-2648-A1B1-DBB5714A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469"/>
    <w:rPr>
      <w:rFonts w:ascii="Cambria" w:eastAsia="Cambria" w:hAnsi="Cambria"/>
      <w:sz w:val="24"/>
      <w:szCs w:val="24"/>
      <w:lang w:eastAsia="en-US"/>
    </w:rPr>
  </w:style>
  <w:style w:type="paragraph" w:styleId="Nagwek1">
    <w:name w:val="heading 1"/>
    <w:basedOn w:val="Normalny"/>
    <w:next w:val="Normalny"/>
    <w:link w:val="Nagwek1Znak"/>
    <w:uiPriority w:val="9"/>
    <w:qFormat/>
    <w:rsid w:val="000679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9C6CB8"/>
    <w:pPr>
      <w:spacing w:beforeLines="1" w:afterLines="1"/>
      <w:outlineLvl w:val="2"/>
    </w:pPr>
    <w:rPr>
      <w:rFonts w:ascii="Times" w:eastAsia="Calibri" w:hAnsi="Times"/>
      <w:b/>
      <w:sz w:val="27"/>
      <w:szCs w:val="20"/>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31469"/>
    <w:rPr>
      <w:color w:val="0000FF"/>
      <w:u w:val="single"/>
    </w:rPr>
  </w:style>
  <w:style w:type="paragraph" w:styleId="NormalnyWeb">
    <w:name w:val="Normal (Web)"/>
    <w:basedOn w:val="Normalny"/>
    <w:uiPriority w:val="99"/>
    <w:rsid w:val="00531469"/>
    <w:pPr>
      <w:spacing w:before="100" w:beforeAutospacing="1" w:after="100" w:afterAutospacing="1"/>
    </w:pPr>
    <w:rPr>
      <w:rFonts w:ascii="Times New Roman" w:eastAsia="Times New Roman" w:hAnsi="Times New Roman"/>
      <w:lang w:eastAsia="pl-PL"/>
    </w:rPr>
  </w:style>
  <w:style w:type="character" w:customStyle="1" w:styleId="zwykly1">
    <w:name w:val="zwykly1"/>
    <w:rsid w:val="00531469"/>
    <w:rPr>
      <w:rFonts w:ascii="Arial" w:hAnsi="Arial" w:cs="Arial" w:hint="default"/>
      <w:b w:val="0"/>
      <w:bCs w:val="0"/>
      <w:i w:val="0"/>
      <w:iCs w:val="0"/>
      <w:color w:val="333333"/>
      <w:sz w:val="18"/>
      <w:szCs w:val="18"/>
    </w:rPr>
  </w:style>
  <w:style w:type="paragraph" w:styleId="Nagwek">
    <w:name w:val="header"/>
    <w:basedOn w:val="Normalny"/>
    <w:link w:val="NagwekZnak"/>
    <w:uiPriority w:val="99"/>
    <w:unhideWhenUsed/>
    <w:rsid w:val="00531469"/>
    <w:pPr>
      <w:tabs>
        <w:tab w:val="center" w:pos="4153"/>
        <w:tab w:val="right" w:pos="8306"/>
      </w:tabs>
    </w:pPr>
  </w:style>
  <w:style w:type="character" w:customStyle="1" w:styleId="NagwekZnak">
    <w:name w:val="Nagłówek Znak"/>
    <w:link w:val="Nagwek"/>
    <w:uiPriority w:val="99"/>
    <w:rsid w:val="00531469"/>
    <w:rPr>
      <w:rFonts w:ascii="Cambria" w:eastAsia="Cambria" w:hAnsi="Cambria" w:cs="Times New Roman"/>
      <w:sz w:val="24"/>
      <w:szCs w:val="24"/>
    </w:rPr>
  </w:style>
  <w:style w:type="paragraph" w:styleId="Stopka">
    <w:name w:val="footer"/>
    <w:basedOn w:val="Normalny"/>
    <w:link w:val="StopkaZnak"/>
    <w:uiPriority w:val="99"/>
    <w:unhideWhenUsed/>
    <w:rsid w:val="00531469"/>
    <w:pPr>
      <w:tabs>
        <w:tab w:val="center" w:pos="4153"/>
        <w:tab w:val="right" w:pos="8306"/>
      </w:tabs>
    </w:pPr>
  </w:style>
  <w:style w:type="character" w:customStyle="1" w:styleId="StopkaZnak">
    <w:name w:val="Stopka Znak"/>
    <w:link w:val="Stopka"/>
    <w:uiPriority w:val="99"/>
    <w:rsid w:val="00531469"/>
    <w:rPr>
      <w:rFonts w:ascii="Cambria" w:eastAsia="Cambria" w:hAnsi="Cambria" w:cs="Times New Roman"/>
      <w:sz w:val="24"/>
      <w:szCs w:val="24"/>
    </w:rPr>
  </w:style>
  <w:style w:type="character" w:styleId="Odwoaniedokomentarza">
    <w:name w:val="annotation reference"/>
    <w:uiPriority w:val="99"/>
    <w:semiHidden/>
    <w:unhideWhenUsed/>
    <w:rsid w:val="00531469"/>
    <w:rPr>
      <w:sz w:val="18"/>
      <w:szCs w:val="18"/>
    </w:rPr>
  </w:style>
  <w:style w:type="paragraph" w:styleId="Tekstkomentarza">
    <w:name w:val="annotation text"/>
    <w:basedOn w:val="Normalny"/>
    <w:link w:val="TekstkomentarzaZnak"/>
    <w:uiPriority w:val="99"/>
    <w:semiHidden/>
    <w:unhideWhenUsed/>
    <w:rsid w:val="00531469"/>
  </w:style>
  <w:style w:type="character" w:customStyle="1" w:styleId="TekstkomentarzaZnak">
    <w:name w:val="Tekst komentarza Znak"/>
    <w:link w:val="Tekstkomentarza"/>
    <w:uiPriority w:val="99"/>
    <w:semiHidden/>
    <w:rsid w:val="00531469"/>
    <w:rPr>
      <w:rFonts w:ascii="Cambria" w:eastAsia="Cambria" w:hAnsi="Cambria" w:cs="Times New Roman"/>
      <w:sz w:val="24"/>
      <w:szCs w:val="24"/>
    </w:rPr>
  </w:style>
  <w:style w:type="paragraph" w:styleId="Tekstdymka">
    <w:name w:val="Balloon Text"/>
    <w:basedOn w:val="Normalny"/>
    <w:link w:val="TekstdymkaZnak"/>
    <w:uiPriority w:val="99"/>
    <w:semiHidden/>
    <w:unhideWhenUsed/>
    <w:rsid w:val="00531469"/>
    <w:rPr>
      <w:rFonts w:ascii="Tahoma" w:hAnsi="Tahoma" w:cs="Tahoma"/>
      <w:sz w:val="16"/>
      <w:szCs w:val="16"/>
    </w:rPr>
  </w:style>
  <w:style w:type="character" w:customStyle="1" w:styleId="TekstdymkaZnak">
    <w:name w:val="Tekst dymka Znak"/>
    <w:link w:val="Tekstdymka"/>
    <w:uiPriority w:val="99"/>
    <w:semiHidden/>
    <w:rsid w:val="00531469"/>
    <w:rPr>
      <w:rFonts w:ascii="Tahoma" w:eastAsia="Cambri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D69C9"/>
    <w:rPr>
      <w:b/>
      <w:bCs/>
      <w:sz w:val="20"/>
      <w:szCs w:val="20"/>
    </w:rPr>
  </w:style>
  <w:style w:type="character" w:customStyle="1" w:styleId="TematkomentarzaZnak">
    <w:name w:val="Temat komentarza Znak"/>
    <w:link w:val="Tematkomentarza"/>
    <w:uiPriority w:val="99"/>
    <w:semiHidden/>
    <w:rsid w:val="005D69C9"/>
    <w:rPr>
      <w:rFonts w:ascii="Cambria" w:eastAsia="Cambria" w:hAnsi="Cambria" w:cs="Times New Roman"/>
      <w:b/>
      <w:bCs/>
      <w:sz w:val="20"/>
      <w:szCs w:val="20"/>
    </w:rPr>
  </w:style>
  <w:style w:type="paragraph" w:customStyle="1" w:styleId="ColorfulList-Accent11">
    <w:name w:val="Colorful List - Accent 11"/>
    <w:basedOn w:val="Normalny"/>
    <w:uiPriority w:val="34"/>
    <w:qFormat/>
    <w:rsid w:val="00D343B3"/>
    <w:pPr>
      <w:spacing w:after="200" w:line="276" w:lineRule="auto"/>
      <w:ind w:left="720"/>
      <w:contextualSpacing/>
    </w:pPr>
    <w:rPr>
      <w:rFonts w:ascii="Calibri" w:eastAsia="Calibri" w:hAnsi="Calibri"/>
      <w:sz w:val="22"/>
      <w:szCs w:val="22"/>
    </w:rPr>
  </w:style>
  <w:style w:type="character" w:customStyle="1" w:styleId="st">
    <w:name w:val="st"/>
    <w:basedOn w:val="Domylnaczcionkaakapitu"/>
    <w:rsid w:val="003B2949"/>
  </w:style>
  <w:style w:type="paragraph" w:styleId="Tekstprzypisukocowego">
    <w:name w:val="endnote text"/>
    <w:basedOn w:val="Normalny"/>
    <w:link w:val="TekstprzypisukocowegoZnak"/>
    <w:uiPriority w:val="99"/>
    <w:unhideWhenUsed/>
    <w:rsid w:val="004C762F"/>
  </w:style>
  <w:style w:type="character" w:customStyle="1" w:styleId="TekstprzypisukocowegoZnak">
    <w:name w:val="Tekst przypisu końcowego Znak"/>
    <w:link w:val="Tekstprzypisukocowego"/>
    <w:uiPriority w:val="99"/>
    <w:rsid w:val="004C762F"/>
    <w:rPr>
      <w:rFonts w:ascii="Cambria" w:eastAsia="Cambria" w:hAnsi="Cambria" w:cs="Times New Roman"/>
      <w:sz w:val="24"/>
      <w:szCs w:val="24"/>
    </w:rPr>
  </w:style>
  <w:style w:type="character" w:styleId="Odwoanieprzypisukocowego">
    <w:name w:val="endnote reference"/>
    <w:uiPriority w:val="99"/>
    <w:unhideWhenUsed/>
    <w:rsid w:val="004C762F"/>
    <w:rPr>
      <w:vertAlign w:val="superscript"/>
    </w:rPr>
  </w:style>
  <w:style w:type="character" w:styleId="Pogrubienie">
    <w:name w:val="Strong"/>
    <w:uiPriority w:val="22"/>
    <w:qFormat/>
    <w:rsid w:val="005616AD"/>
    <w:rPr>
      <w:b/>
    </w:rPr>
  </w:style>
  <w:style w:type="character" w:customStyle="1" w:styleId="bbtext">
    <w:name w:val="bbtext"/>
    <w:basedOn w:val="Domylnaczcionkaakapitu"/>
    <w:rsid w:val="005616AD"/>
  </w:style>
  <w:style w:type="paragraph" w:customStyle="1" w:styleId="articletxt">
    <w:name w:val="article_txt"/>
    <w:basedOn w:val="Normalny"/>
    <w:rsid w:val="005616AD"/>
    <w:pPr>
      <w:spacing w:beforeLines="1" w:afterLines="1"/>
    </w:pPr>
    <w:rPr>
      <w:rFonts w:ascii="Times" w:eastAsia="Calibri" w:hAnsi="Times"/>
      <w:sz w:val="20"/>
      <w:szCs w:val="20"/>
      <w:lang w:val="cs-CZ"/>
    </w:rPr>
  </w:style>
  <w:style w:type="character" w:styleId="Uwydatnienie">
    <w:name w:val="Emphasis"/>
    <w:uiPriority w:val="20"/>
    <w:qFormat/>
    <w:rsid w:val="001D34BD"/>
    <w:rPr>
      <w:i/>
    </w:rPr>
  </w:style>
  <w:style w:type="character" w:customStyle="1" w:styleId="Nagwek3Znak">
    <w:name w:val="Nagłówek 3 Znak"/>
    <w:link w:val="Nagwek3"/>
    <w:uiPriority w:val="9"/>
    <w:rsid w:val="009C6CB8"/>
    <w:rPr>
      <w:rFonts w:ascii="Times" w:hAnsi="Times"/>
      <w:b/>
      <w:sz w:val="27"/>
      <w:szCs w:val="20"/>
      <w:lang w:val="cs-CZ"/>
    </w:rPr>
  </w:style>
  <w:style w:type="paragraph" w:customStyle="1" w:styleId="Default">
    <w:name w:val="Default"/>
    <w:rsid w:val="005465F5"/>
    <w:pPr>
      <w:autoSpaceDE w:val="0"/>
      <w:autoSpaceDN w:val="0"/>
      <w:adjustRightInd w:val="0"/>
    </w:pPr>
    <w:rPr>
      <w:rFonts w:ascii="Arial" w:hAnsi="Arial" w:cs="Arial"/>
      <w:color w:val="000000"/>
      <w:sz w:val="24"/>
      <w:szCs w:val="24"/>
      <w:lang w:eastAsia="en-US"/>
    </w:rPr>
  </w:style>
  <w:style w:type="paragraph" w:customStyle="1" w:styleId="MediumGrid21">
    <w:name w:val="Medium Grid 21"/>
    <w:uiPriority w:val="1"/>
    <w:qFormat/>
    <w:rsid w:val="00C62151"/>
    <w:rPr>
      <w:sz w:val="22"/>
      <w:szCs w:val="22"/>
      <w:lang w:eastAsia="en-US"/>
    </w:rPr>
  </w:style>
  <w:style w:type="paragraph" w:customStyle="1" w:styleId="Ciemnalistaakcent31">
    <w:name w:val="Ciemna lista — akcent 31"/>
    <w:hidden/>
    <w:uiPriority w:val="99"/>
    <w:semiHidden/>
    <w:rsid w:val="00BC18E2"/>
    <w:rPr>
      <w:rFonts w:ascii="Cambria" w:eastAsia="Cambria" w:hAnsi="Cambria"/>
      <w:sz w:val="24"/>
      <w:szCs w:val="24"/>
      <w:lang w:eastAsia="en-US"/>
    </w:rPr>
  </w:style>
  <w:style w:type="paragraph" w:styleId="Akapitzlist">
    <w:name w:val="List Paragraph"/>
    <w:basedOn w:val="Normalny"/>
    <w:uiPriority w:val="34"/>
    <w:qFormat/>
    <w:rsid w:val="00E8201E"/>
    <w:pPr>
      <w:spacing w:after="200" w:line="276" w:lineRule="auto"/>
      <w:ind w:left="720"/>
      <w:contextualSpacing/>
    </w:pPr>
    <w:rPr>
      <w:rFonts w:ascii="Calibri" w:eastAsia="Calibri" w:hAnsi="Calibri"/>
      <w:sz w:val="22"/>
      <w:szCs w:val="22"/>
    </w:rPr>
  </w:style>
  <w:style w:type="paragraph" w:customStyle="1" w:styleId="Normalny1">
    <w:name w:val="Normalny1"/>
    <w:rsid w:val="00710FE3"/>
    <w:pPr>
      <w:pBdr>
        <w:top w:val="nil"/>
        <w:left w:val="nil"/>
        <w:bottom w:val="nil"/>
        <w:right w:val="nil"/>
        <w:between w:val="nil"/>
      </w:pBdr>
      <w:spacing w:line="276" w:lineRule="auto"/>
    </w:pPr>
    <w:rPr>
      <w:rFonts w:ascii="Arial" w:eastAsia="Arial" w:hAnsi="Arial" w:cs="Arial"/>
      <w:color w:val="000000"/>
      <w:sz w:val="22"/>
      <w:szCs w:val="22"/>
      <w:lang w:val="pl"/>
    </w:rPr>
  </w:style>
  <w:style w:type="character" w:customStyle="1" w:styleId="apple-converted-space">
    <w:name w:val="apple-converted-space"/>
    <w:basedOn w:val="Domylnaczcionkaakapitu"/>
    <w:rsid w:val="00A77342"/>
  </w:style>
  <w:style w:type="character" w:styleId="UyteHipercze">
    <w:name w:val="FollowedHyperlink"/>
    <w:basedOn w:val="Domylnaczcionkaakapitu"/>
    <w:uiPriority w:val="99"/>
    <w:semiHidden/>
    <w:unhideWhenUsed/>
    <w:rsid w:val="00263528"/>
    <w:rPr>
      <w:color w:val="800080" w:themeColor="followedHyperlink"/>
      <w:u w:val="single"/>
    </w:rPr>
  </w:style>
  <w:style w:type="paragraph" w:styleId="Poprawka">
    <w:name w:val="Revision"/>
    <w:hidden/>
    <w:uiPriority w:val="99"/>
    <w:semiHidden/>
    <w:rsid w:val="00EE3B8F"/>
    <w:rPr>
      <w:rFonts w:ascii="Cambria" w:eastAsia="Cambria" w:hAnsi="Cambria"/>
      <w:sz w:val="24"/>
      <w:szCs w:val="24"/>
      <w:lang w:eastAsia="en-US"/>
    </w:rPr>
  </w:style>
  <w:style w:type="character" w:customStyle="1" w:styleId="Nagwek1Znak">
    <w:name w:val="Nagłówek 1 Znak"/>
    <w:basedOn w:val="Domylnaczcionkaakapitu"/>
    <w:link w:val="Nagwek1"/>
    <w:uiPriority w:val="9"/>
    <w:rsid w:val="0006794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604">
      <w:bodyDiv w:val="1"/>
      <w:marLeft w:val="0"/>
      <w:marRight w:val="0"/>
      <w:marTop w:val="0"/>
      <w:marBottom w:val="0"/>
      <w:divBdr>
        <w:top w:val="none" w:sz="0" w:space="0" w:color="auto"/>
        <w:left w:val="none" w:sz="0" w:space="0" w:color="auto"/>
        <w:bottom w:val="none" w:sz="0" w:space="0" w:color="auto"/>
        <w:right w:val="none" w:sz="0" w:space="0" w:color="auto"/>
      </w:divBdr>
    </w:div>
    <w:div w:id="182718459">
      <w:bodyDiv w:val="1"/>
      <w:marLeft w:val="0"/>
      <w:marRight w:val="0"/>
      <w:marTop w:val="0"/>
      <w:marBottom w:val="0"/>
      <w:divBdr>
        <w:top w:val="none" w:sz="0" w:space="0" w:color="auto"/>
        <w:left w:val="none" w:sz="0" w:space="0" w:color="auto"/>
        <w:bottom w:val="none" w:sz="0" w:space="0" w:color="auto"/>
        <w:right w:val="none" w:sz="0" w:space="0" w:color="auto"/>
      </w:divBdr>
    </w:div>
    <w:div w:id="196743976">
      <w:bodyDiv w:val="1"/>
      <w:marLeft w:val="0"/>
      <w:marRight w:val="0"/>
      <w:marTop w:val="0"/>
      <w:marBottom w:val="0"/>
      <w:divBdr>
        <w:top w:val="none" w:sz="0" w:space="0" w:color="auto"/>
        <w:left w:val="none" w:sz="0" w:space="0" w:color="auto"/>
        <w:bottom w:val="none" w:sz="0" w:space="0" w:color="auto"/>
        <w:right w:val="none" w:sz="0" w:space="0" w:color="auto"/>
      </w:divBdr>
      <w:divsChild>
        <w:div w:id="46493205">
          <w:marLeft w:val="0"/>
          <w:marRight w:val="0"/>
          <w:marTop w:val="0"/>
          <w:marBottom w:val="0"/>
          <w:divBdr>
            <w:top w:val="none" w:sz="0" w:space="0" w:color="auto"/>
            <w:left w:val="none" w:sz="0" w:space="0" w:color="auto"/>
            <w:bottom w:val="none" w:sz="0" w:space="0" w:color="auto"/>
            <w:right w:val="none" w:sz="0" w:space="0" w:color="auto"/>
          </w:divBdr>
        </w:div>
      </w:divsChild>
    </w:div>
    <w:div w:id="368190416">
      <w:bodyDiv w:val="1"/>
      <w:marLeft w:val="0"/>
      <w:marRight w:val="0"/>
      <w:marTop w:val="0"/>
      <w:marBottom w:val="0"/>
      <w:divBdr>
        <w:top w:val="none" w:sz="0" w:space="0" w:color="auto"/>
        <w:left w:val="none" w:sz="0" w:space="0" w:color="auto"/>
        <w:bottom w:val="none" w:sz="0" w:space="0" w:color="auto"/>
        <w:right w:val="none" w:sz="0" w:space="0" w:color="auto"/>
      </w:divBdr>
    </w:div>
    <w:div w:id="381295925">
      <w:bodyDiv w:val="1"/>
      <w:marLeft w:val="0"/>
      <w:marRight w:val="0"/>
      <w:marTop w:val="0"/>
      <w:marBottom w:val="0"/>
      <w:divBdr>
        <w:top w:val="none" w:sz="0" w:space="0" w:color="auto"/>
        <w:left w:val="none" w:sz="0" w:space="0" w:color="auto"/>
        <w:bottom w:val="none" w:sz="0" w:space="0" w:color="auto"/>
        <w:right w:val="none" w:sz="0" w:space="0" w:color="auto"/>
      </w:divBdr>
    </w:div>
    <w:div w:id="425731344">
      <w:bodyDiv w:val="1"/>
      <w:marLeft w:val="0"/>
      <w:marRight w:val="0"/>
      <w:marTop w:val="0"/>
      <w:marBottom w:val="0"/>
      <w:divBdr>
        <w:top w:val="none" w:sz="0" w:space="0" w:color="auto"/>
        <w:left w:val="none" w:sz="0" w:space="0" w:color="auto"/>
        <w:bottom w:val="none" w:sz="0" w:space="0" w:color="auto"/>
        <w:right w:val="none" w:sz="0" w:space="0" w:color="auto"/>
      </w:divBdr>
    </w:div>
    <w:div w:id="561447272">
      <w:bodyDiv w:val="1"/>
      <w:marLeft w:val="0"/>
      <w:marRight w:val="0"/>
      <w:marTop w:val="0"/>
      <w:marBottom w:val="0"/>
      <w:divBdr>
        <w:top w:val="none" w:sz="0" w:space="0" w:color="auto"/>
        <w:left w:val="none" w:sz="0" w:space="0" w:color="auto"/>
        <w:bottom w:val="none" w:sz="0" w:space="0" w:color="auto"/>
        <w:right w:val="none" w:sz="0" w:space="0" w:color="auto"/>
      </w:divBdr>
    </w:div>
    <w:div w:id="600530672">
      <w:bodyDiv w:val="1"/>
      <w:marLeft w:val="0"/>
      <w:marRight w:val="0"/>
      <w:marTop w:val="0"/>
      <w:marBottom w:val="0"/>
      <w:divBdr>
        <w:top w:val="none" w:sz="0" w:space="0" w:color="auto"/>
        <w:left w:val="none" w:sz="0" w:space="0" w:color="auto"/>
        <w:bottom w:val="none" w:sz="0" w:space="0" w:color="auto"/>
        <w:right w:val="none" w:sz="0" w:space="0" w:color="auto"/>
      </w:divBdr>
    </w:div>
    <w:div w:id="616134822">
      <w:bodyDiv w:val="1"/>
      <w:marLeft w:val="0"/>
      <w:marRight w:val="0"/>
      <w:marTop w:val="0"/>
      <w:marBottom w:val="0"/>
      <w:divBdr>
        <w:top w:val="none" w:sz="0" w:space="0" w:color="auto"/>
        <w:left w:val="none" w:sz="0" w:space="0" w:color="auto"/>
        <w:bottom w:val="none" w:sz="0" w:space="0" w:color="auto"/>
        <w:right w:val="none" w:sz="0" w:space="0" w:color="auto"/>
      </w:divBdr>
    </w:div>
    <w:div w:id="868251932">
      <w:bodyDiv w:val="1"/>
      <w:marLeft w:val="0"/>
      <w:marRight w:val="0"/>
      <w:marTop w:val="0"/>
      <w:marBottom w:val="0"/>
      <w:divBdr>
        <w:top w:val="none" w:sz="0" w:space="0" w:color="auto"/>
        <w:left w:val="none" w:sz="0" w:space="0" w:color="auto"/>
        <w:bottom w:val="none" w:sz="0" w:space="0" w:color="auto"/>
        <w:right w:val="none" w:sz="0" w:space="0" w:color="auto"/>
      </w:divBdr>
    </w:div>
    <w:div w:id="890727382">
      <w:bodyDiv w:val="1"/>
      <w:marLeft w:val="0"/>
      <w:marRight w:val="0"/>
      <w:marTop w:val="0"/>
      <w:marBottom w:val="0"/>
      <w:divBdr>
        <w:top w:val="none" w:sz="0" w:space="0" w:color="auto"/>
        <w:left w:val="none" w:sz="0" w:space="0" w:color="auto"/>
        <w:bottom w:val="none" w:sz="0" w:space="0" w:color="auto"/>
        <w:right w:val="none" w:sz="0" w:space="0" w:color="auto"/>
      </w:divBdr>
    </w:div>
    <w:div w:id="947812087">
      <w:bodyDiv w:val="1"/>
      <w:marLeft w:val="0"/>
      <w:marRight w:val="0"/>
      <w:marTop w:val="0"/>
      <w:marBottom w:val="0"/>
      <w:divBdr>
        <w:top w:val="none" w:sz="0" w:space="0" w:color="auto"/>
        <w:left w:val="none" w:sz="0" w:space="0" w:color="auto"/>
        <w:bottom w:val="none" w:sz="0" w:space="0" w:color="auto"/>
        <w:right w:val="none" w:sz="0" w:space="0" w:color="auto"/>
      </w:divBdr>
    </w:div>
    <w:div w:id="970601024">
      <w:bodyDiv w:val="1"/>
      <w:marLeft w:val="0"/>
      <w:marRight w:val="0"/>
      <w:marTop w:val="0"/>
      <w:marBottom w:val="0"/>
      <w:divBdr>
        <w:top w:val="none" w:sz="0" w:space="0" w:color="auto"/>
        <w:left w:val="none" w:sz="0" w:space="0" w:color="auto"/>
        <w:bottom w:val="none" w:sz="0" w:space="0" w:color="auto"/>
        <w:right w:val="none" w:sz="0" w:space="0" w:color="auto"/>
      </w:divBdr>
      <w:divsChild>
        <w:div w:id="100418744">
          <w:marLeft w:val="1282"/>
          <w:marRight w:val="0"/>
          <w:marTop w:val="0"/>
          <w:marBottom w:val="0"/>
          <w:divBdr>
            <w:top w:val="none" w:sz="0" w:space="0" w:color="auto"/>
            <w:left w:val="none" w:sz="0" w:space="0" w:color="auto"/>
            <w:bottom w:val="none" w:sz="0" w:space="0" w:color="auto"/>
            <w:right w:val="none" w:sz="0" w:space="0" w:color="auto"/>
          </w:divBdr>
        </w:div>
        <w:div w:id="1802917250">
          <w:marLeft w:val="562"/>
          <w:marRight w:val="0"/>
          <w:marTop w:val="0"/>
          <w:marBottom w:val="0"/>
          <w:divBdr>
            <w:top w:val="none" w:sz="0" w:space="0" w:color="auto"/>
            <w:left w:val="none" w:sz="0" w:space="0" w:color="auto"/>
            <w:bottom w:val="none" w:sz="0" w:space="0" w:color="auto"/>
            <w:right w:val="none" w:sz="0" w:space="0" w:color="auto"/>
          </w:divBdr>
        </w:div>
        <w:div w:id="1884099498">
          <w:marLeft w:val="562"/>
          <w:marRight w:val="0"/>
          <w:marTop w:val="0"/>
          <w:marBottom w:val="0"/>
          <w:divBdr>
            <w:top w:val="none" w:sz="0" w:space="0" w:color="auto"/>
            <w:left w:val="none" w:sz="0" w:space="0" w:color="auto"/>
            <w:bottom w:val="none" w:sz="0" w:space="0" w:color="auto"/>
            <w:right w:val="none" w:sz="0" w:space="0" w:color="auto"/>
          </w:divBdr>
        </w:div>
        <w:div w:id="1934894544">
          <w:marLeft w:val="1282"/>
          <w:marRight w:val="0"/>
          <w:marTop w:val="0"/>
          <w:marBottom w:val="0"/>
          <w:divBdr>
            <w:top w:val="none" w:sz="0" w:space="0" w:color="auto"/>
            <w:left w:val="none" w:sz="0" w:space="0" w:color="auto"/>
            <w:bottom w:val="none" w:sz="0" w:space="0" w:color="auto"/>
            <w:right w:val="none" w:sz="0" w:space="0" w:color="auto"/>
          </w:divBdr>
        </w:div>
        <w:div w:id="2139106961">
          <w:marLeft w:val="562"/>
          <w:marRight w:val="0"/>
          <w:marTop w:val="0"/>
          <w:marBottom w:val="0"/>
          <w:divBdr>
            <w:top w:val="none" w:sz="0" w:space="0" w:color="auto"/>
            <w:left w:val="none" w:sz="0" w:space="0" w:color="auto"/>
            <w:bottom w:val="none" w:sz="0" w:space="0" w:color="auto"/>
            <w:right w:val="none" w:sz="0" w:space="0" w:color="auto"/>
          </w:divBdr>
        </w:div>
      </w:divsChild>
    </w:div>
    <w:div w:id="1004554754">
      <w:bodyDiv w:val="1"/>
      <w:marLeft w:val="0"/>
      <w:marRight w:val="0"/>
      <w:marTop w:val="0"/>
      <w:marBottom w:val="0"/>
      <w:divBdr>
        <w:top w:val="none" w:sz="0" w:space="0" w:color="auto"/>
        <w:left w:val="none" w:sz="0" w:space="0" w:color="auto"/>
        <w:bottom w:val="none" w:sz="0" w:space="0" w:color="auto"/>
        <w:right w:val="none" w:sz="0" w:space="0" w:color="auto"/>
      </w:divBdr>
      <w:divsChild>
        <w:div w:id="1062947463">
          <w:marLeft w:val="0"/>
          <w:marRight w:val="0"/>
          <w:marTop w:val="0"/>
          <w:marBottom w:val="0"/>
          <w:divBdr>
            <w:top w:val="none" w:sz="0" w:space="0" w:color="auto"/>
            <w:left w:val="none" w:sz="0" w:space="0" w:color="auto"/>
            <w:bottom w:val="none" w:sz="0" w:space="0" w:color="auto"/>
            <w:right w:val="none" w:sz="0" w:space="0" w:color="auto"/>
          </w:divBdr>
          <w:divsChild>
            <w:div w:id="1358964016">
              <w:marLeft w:val="0"/>
              <w:marRight w:val="0"/>
              <w:marTop w:val="0"/>
              <w:marBottom w:val="0"/>
              <w:divBdr>
                <w:top w:val="none" w:sz="0" w:space="0" w:color="auto"/>
                <w:left w:val="none" w:sz="0" w:space="0" w:color="auto"/>
                <w:bottom w:val="none" w:sz="0" w:space="0" w:color="auto"/>
                <w:right w:val="none" w:sz="0" w:space="0" w:color="auto"/>
              </w:divBdr>
              <w:divsChild>
                <w:div w:id="98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3884">
      <w:bodyDiv w:val="1"/>
      <w:marLeft w:val="0"/>
      <w:marRight w:val="0"/>
      <w:marTop w:val="0"/>
      <w:marBottom w:val="0"/>
      <w:divBdr>
        <w:top w:val="none" w:sz="0" w:space="0" w:color="auto"/>
        <w:left w:val="none" w:sz="0" w:space="0" w:color="auto"/>
        <w:bottom w:val="none" w:sz="0" w:space="0" w:color="auto"/>
        <w:right w:val="none" w:sz="0" w:space="0" w:color="auto"/>
      </w:divBdr>
      <w:divsChild>
        <w:div w:id="1842699842">
          <w:marLeft w:val="0"/>
          <w:marRight w:val="0"/>
          <w:marTop w:val="0"/>
          <w:marBottom w:val="0"/>
          <w:divBdr>
            <w:top w:val="none" w:sz="0" w:space="0" w:color="auto"/>
            <w:left w:val="none" w:sz="0" w:space="0" w:color="auto"/>
            <w:bottom w:val="none" w:sz="0" w:space="0" w:color="auto"/>
            <w:right w:val="none" w:sz="0" w:space="0" w:color="auto"/>
          </w:divBdr>
        </w:div>
      </w:divsChild>
    </w:div>
    <w:div w:id="1057895533">
      <w:bodyDiv w:val="1"/>
      <w:marLeft w:val="0"/>
      <w:marRight w:val="0"/>
      <w:marTop w:val="0"/>
      <w:marBottom w:val="0"/>
      <w:divBdr>
        <w:top w:val="none" w:sz="0" w:space="0" w:color="auto"/>
        <w:left w:val="none" w:sz="0" w:space="0" w:color="auto"/>
        <w:bottom w:val="none" w:sz="0" w:space="0" w:color="auto"/>
        <w:right w:val="none" w:sz="0" w:space="0" w:color="auto"/>
      </w:divBdr>
    </w:div>
    <w:div w:id="1072049628">
      <w:bodyDiv w:val="1"/>
      <w:marLeft w:val="0"/>
      <w:marRight w:val="0"/>
      <w:marTop w:val="0"/>
      <w:marBottom w:val="0"/>
      <w:divBdr>
        <w:top w:val="none" w:sz="0" w:space="0" w:color="auto"/>
        <w:left w:val="none" w:sz="0" w:space="0" w:color="auto"/>
        <w:bottom w:val="none" w:sz="0" w:space="0" w:color="auto"/>
        <w:right w:val="none" w:sz="0" w:space="0" w:color="auto"/>
      </w:divBdr>
    </w:div>
    <w:div w:id="1075854140">
      <w:bodyDiv w:val="1"/>
      <w:marLeft w:val="0"/>
      <w:marRight w:val="0"/>
      <w:marTop w:val="0"/>
      <w:marBottom w:val="0"/>
      <w:divBdr>
        <w:top w:val="none" w:sz="0" w:space="0" w:color="auto"/>
        <w:left w:val="none" w:sz="0" w:space="0" w:color="auto"/>
        <w:bottom w:val="none" w:sz="0" w:space="0" w:color="auto"/>
        <w:right w:val="none" w:sz="0" w:space="0" w:color="auto"/>
      </w:divBdr>
    </w:div>
    <w:div w:id="1194345786">
      <w:bodyDiv w:val="1"/>
      <w:marLeft w:val="0"/>
      <w:marRight w:val="0"/>
      <w:marTop w:val="0"/>
      <w:marBottom w:val="0"/>
      <w:divBdr>
        <w:top w:val="none" w:sz="0" w:space="0" w:color="auto"/>
        <w:left w:val="none" w:sz="0" w:space="0" w:color="auto"/>
        <w:bottom w:val="none" w:sz="0" w:space="0" w:color="auto"/>
        <w:right w:val="none" w:sz="0" w:space="0" w:color="auto"/>
      </w:divBdr>
      <w:divsChild>
        <w:div w:id="183984571">
          <w:marLeft w:val="0"/>
          <w:marRight w:val="0"/>
          <w:marTop w:val="0"/>
          <w:marBottom w:val="0"/>
          <w:divBdr>
            <w:top w:val="none" w:sz="0" w:space="0" w:color="auto"/>
            <w:left w:val="none" w:sz="0" w:space="0" w:color="auto"/>
            <w:bottom w:val="none" w:sz="0" w:space="0" w:color="auto"/>
            <w:right w:val="none" w:sz="0" w:space="0" w:color="auto"/>
          </w:divBdr>
        </w:div>
        <w:div w:id="2002999814">
          <w:marLeft w:val="0"/>
          <w:marRight w:val="0"/>
          <w:marTop w:val="0"/>
          <w:marBottom w:val="0"/>
          <w:divBdr>
            <w:top w:val="none" w:sz="0" w:space="0" w:color="auto"/>
            <w:left w:val="none" w:sz="0" w:space="0" w:color="auto"/>
            <w:bottom w:val="none" w:sz="0" w:space="0" w:color="auto"/>
            <w:right w:val="none" w:sz="0" w:space="0" w:color="auto"/>
          </w:divBdr>
        </w:div>
      </w:divsChild>
    </w:div>
    <w:div w:id="1232082529">
      <w:bodyDiv w:val="1"/>
      <w:marLeft w:val="0"/>
      <w:marRight w:val="0"/>
      <w:marTop w:val="0"/>
      <w:marBottom w:val="0"/>
      <w:divBdr>
        <w:top w:val="none" w:sz="0" w:space="0" w:color="auto"/>
        <w:left w:val="none" w:sz="0" w:space="0" w:color="auto"/>
        <w:bottom w:val="none" w:sz="0" w:space="0" w:color="auto"/>
        <w:right w:val="none" w:sz="0" w:space="0" w:color="auto"/>
      </w:divBdr>
    </w:div>
    <w:div w:id="1325426522">
      <w:bodyDiv w:val="1"/>
      <w:marLeft w:val="0"/>
      <w:marRight w:val="0"/>
      <w:marTop w:val="0"/>
      <w:marBottom w:val="0"/>
      <w:divBdr>
        <w:top w:val="none" w:sz="0" w:space="0" w:color="auto"/>
        <w:left w:val="none" w:sz="0" w:space="0" w:color="auto"/>
        <w:bottom w:val="none" w:sz="0" w:space="0" w:color="auto"/>
        <w:right w:val="none" w:sz="0" w:space="0" w:color="auto"/>
      </w:divBdr>
    </w:div>
    <w:div w:id="1328166826">
      <w:bodyDiv w:val="1"/>
      <w:marLeft w:val="0"/>
      <w:marRight w:val="0"/>
      <w:marTop w:val="0"/>
      <w:marBottom w:val="0"/>
      <w:divBdr>
        <w:top w:val="none" w:sz="0" w:space="0" w:color="auto"/>
        <w:left w:val="none" w:sz="0" w:space="0" w:color="auto"/>
        <w:bottom w:val="none" w:sz="0" w:space="0" w:color="auto"/>
        <w:right w:val="none" w:sz="0" w:space="0" w:color="auto"/>
      </w:divBdr>
    </w:div>
    <w:div w:id="1365979583">
      <w:bodyDiv w:val="1"/>
      <w:marLeft w:val="0"/>
      <w:marRight w:val="0"/>
      <w:marTop w:val="0"/>
      <w:marBottom w:val="0"/>
      <w:divBdr>
        <w:top w:val="none" w:sz="0" w:space="0" w:color="auto"/>
        <w:left w:val="none" w:sz="0" w:space="0" w:color="auto"/>
        <w:bottom w:val="none" w:sz="0" w:space="0" w:color="auto"/>
        <w:right w:val="none" w:sz="0" w:space="0" w:color="auto"/>
      </w:divBdr>
    </w:div>
    <w:div w:id="1395196520">
      <w:bodyDiv w:val="1"/>
      <w:marLeft w:val="0"/>
      <w:marRight w:val="0"/>
      <w:marTop w:val="0"/>
      <w:marBottom w:val="0"/>
      <w:divBdr>
        <w:top w:val="none" w:sz="0" w:space="0" w:color="auto"/>
        <w:left w:val="none" w:sz="0" w:space="0" w:color="auto"/>
        <w:bottom w:val="none" w:sz="0" w:space="0" w:color="auto"/>
        <w:right w:val="none" w:sz="0" w:space="0" w:color="auto"/>
      </w:divBdr>
    </w:div>
    <w:div w:id="1448045250">
      <w:bodyDiv w:val="1"/>
      <w:marLeft w:val="0"/>
      <w:marRight w:val="0"/>
      <w:marTop w:val="0"/>
      <w:marBottom w:val="0"/>
      <w:divBdr>
        <w:top w:val="none" w:sz="0" w:space="0" w:color="auto"/>
        <w:left w:val="none" w:sz="0" w:space="0" w:color="auto"/>
        <w:bottom w:val="none" w:sz="0" w:space="0" w:color="auto"/>
        <w:right w:val="none" w:sz="0" w:space="0" w:color="auto"/>
      </w:divBdr>
    </w:div>
    <w:div w:id="1450514837">
      <w:bodyDiv w:val="1"/>
      <w:marLeft w:val="0"/>
      <w:marRight w:val="0"/>
      <w:marTop w:val="0"/>
      <w:marBottom w:val="0"/>
      <w:divBdr>
        <w:top w:val="none" w:sz="0" w:space="0" w:color="auto"/>
        <w:left w:val="none" w:sz="0" w:space="0" w:color="auto"/>
        <w:bottom w:val="none" w:sz="0" w:space="0" w:color="auto"/>
        <w:right w:val="none" w:sz="0" w:space="0" w:color="auto"/>
      </w:divBdr>
    </w:div>
    <w:div w:id="1517840305">
      <w:bodyDiv w:val="1"/>
      <w:marLeft w:val="0"/>
      <w:marRight w:val="0"/>
      <w:marTop w:val="0"/>
      <w:marBottom w:val="0"/>
      <w:divBdr>
        <w:top w:val="none" w:sz="0" w:space="0" w:color="auto"/>
        <w:left w:val="none" w:sz="0" w:space="0" w:color="auto"/>
        <w:bottom w:val="none" w:sz="0" w:space="0" w:color="auto"/>
        <w:right w:val="none" w:sz="0" w:space="0" w:color="auto"/>
      </w:divBdr>
    </w:div>
    <w:div w:id="1576933917">
      <w:bodyDiv w:val="1"/>
      <w:marLeft w:val="0"/>
      <w:marRight w:val="0"/>
      <w:marTop w:val="0"/>
      <w:marBottom w:val="0"/>
      <w:divBdr>
        <w:top w:val="none" w:sz="0" w:space="0" w:color="auto"/>
        <w:left w:val="none" w:sz="0" w:space="0" w:color="auto"/>
        <w:bottom w:val="none" w:sz="0" w:space="0" w:color="auto"/>
        <w:right w:val="none" w:sz="0" w:space="0" w:color="auto"/>
      </w:divBdr>
    </w:div>
    <w:div w:id="1625037626">
      <w:bodyDiv w:val="1"/>
      <w:marLeft w:val="0"/>
      <w:marRight w:val="0"/>
      <w:marTop w:val="0"/>
      <w:marBottom w:val="0"/>
      <w:divBdr>
        <w:top w:val="none" w:sz="0" w:space="0" w:color="auto"/>
        <w:left w:val="none" w:sz="0" w:space="0" w:color="auto"/>
        <w:bottom w:val="none" w:sz="0" w:space="0" w:color="auto"/>
        <w:right w:val="none" w:sz="0" w:space="0" w:color="auto"/>
      </w:divBdr>
    </w:div>
    <w:div w:id="1799185470">
      <w:bodyDiv w:val="1"/>
      <w:marLeft w:val="0"/>
      <w:marRight w:val="0"/>
      <w:marTop w:val="0"/>
      <w:marBottom w:val="0"/>
      <w:divBdr>
        <w:top w:val="none" w:sz="0" w:space="0" w:color="auto"/>
        <w:left w:val="none" w:sz="0" w:space="0" w:color="auto"/>
        <w:bottom w:val="none" w:sz="0" w:space="0" w:color="auto"/>
        <w:right w:val="none" w:sz="0" w:space="0" w:color="auto"/>
      </w:divBdr>
    </w:div>
    <w:div w:id="1801530947">
      <w:bodyDiv w:val="1"/>
      <w:marLeft w:val="0"/>
      <w:marRight w:val="0"/>
      <w:marTop w:val="0"/>
      <w:marBottom w:val="0"/>
      <w:divBdr>
        <w:top w:val="none" w:sz="0" w:space="0" w:color="auto"/>
        <w:left w:val="none" w:sz="0" w:space="0" w:color="auto"/>
        <w:bottom w:val="none" w:sz="0" w:space="0" w:color="auto"/>
        <w:right w:val="none" w:sz="0" w:space="0" w:color="auto"/>
      </w:divBdr>
    </w:div>
    <w:div w:id="1893037882">
      <w:bodyDiv w:val="1"/>
      <w:marLeft w:val="0"/>
      <w:marRight w:val="0"/>
      <w:marTop w:val="0"/>
      <w:marBottom w:val="0"/>
      <w:divBdr>
        <w:top w:val="none" w:sz="0" w:space="0" w:color="auto"/>
        <w:left w:val="none" w:sz="0" w:space="0" w:color="auto"/>
        <w:bottom w:val="none" w:sz="0" w:space="0" w:color="auto"/>
        <w:right w:val="none" w:sz="0" w:space="0" w:color="auto"/>
      </w:divBdr>
    </w:div>
    <w:div w:id="1906792089">
      <w:bodyDiv w:val="1"/>
      <w:marLeft w:val="0"/>
      <w:marRight w:val="0"/>
      <w:marTop w:val="0"/>
      <w:marBottom w:val="0"/>
      <w:divBdr>
        <w:top w:val="none" w:sz="0" w:space="0" w:color="auto"/>
        <w:left w:val="none" w:sz="0" w:space="0" w:color="auto"/>
        <w:bottom w:val="none" w:sz="0" w:space="0" w:color="auto"/>
        <w:right w:val="none" w:sz="0" w:space="0" w:color="auto"/>
      </w:divBdr>
    </w:div>
    <w:div w:id="1907033125">
      <w:bodyDiv w:val="1"/>
      <w:marLeft w:val="0"/>
      <w:marRight w:val="0"/>
      <w:marTop w:val="0"/>
      <w:marBottom w:val="0"/>
      <w:divBdr>
        <w:top w:val="none" w:sz="0" w:space="0" w:color="auto"/>
        <w:left w:val="none" w:sz="0" w:space="0" w:color="auto"/>
        <w:bottom w:val="none" w:sz="0" w:space="0" w:color="auto"/>
        <w:right w:val="none" w:sz="0" w:space="0" w:color="auto"/>
      </w:divBdr>
    </w:div>
    <w:div w:id="1979800522">
      <w:bodyDiv w:val="1"/>
      <w:marLeft w:val="0"/>
      <w:marRight w:val="0"/>
      <w:marTop w:val="0"/>
      <w:marBottom w:val="0"/>
      <w:divBdr>
        <w:top w:val="none" w:sz="0" w:space="0" w:color="auto"/>
        <w:left w:val="none" w:sz="0" w:space="0" w:color="auto"/>
        <w:bottom w:val="none" w:sz="0" w:space="0" w:color="auto"/>
        <w:right w:val="none" w:sz="0" w:space="0" w:color="auto"/>
      </w:divBdr>
    </w:div>
    <w:div w:id="2032753646">
      <w:bodyDiv w:val="1"/>
      <w:marLeft w:val="0"/>
      <w:marRight w:val="0"/>
      <w:marTop w:val="0"/>
      <w:marBottom w:val="0"/>
      <w:divBdr>
        <w:top w:val="none" w:sz="0" w:space="0" w:color="auto"/>
        <w:left w:val="none" w:sz="0" w:space="0" w:color="auto"/>
        <w:bottom w:val="none" w:sz="0" w:space="0" w:color="auto"/>
        <w:right w:val="none" w:sz="0" w:space="0" w:color="auto"/>
      </w:divBdr>
    </w:div>
    <w:div w:id="2091923592">
      <w:bodyDiv w:val="1"/>
      <w:marLeft w:val="0"/>
      <w:marRight w:val="0"/>
      <w:marTop w:val="0"/>
      <w:marBottom w:val="0"/>
      <w:divBdr>
        <w:top w:val="none" w:sz="0" w:space="0" w:color="auto"/>
        <w:left w:val="none" w:sz="0" w:space="0" w:color="auto"/>
        <w:bottom w:val="none" w:sz="0" w:space="0" w:color="auto"/>
        <w:right w:val="none" w:sz="0" w:space="0" w:color="auto"/>
      </w:divBdr>
    </w:div>
    <w:div w:id="2121533810">
      <w:bodyDiv w:val="1"/>
      <w:marLeft w:val="0"/>
      <w:marRight w:val="0"/>
      <w:marTop w:val="0"/>
      <w:marBottom w:val="0"/>
      <w:divBdr>
        <w:top w:val="none" w:sz="0" w:space="0" w:color="auto"/>
        <w:left w:val="none" w:sz="0" w:space="0" w:color="auto"/>
        <w:bottom w:val="none" w:sz="0" w:space="0" w:color="auto"/>
        <w:right w:val="none" w:sz="0" w:space="0" w:color="auto"/>
      </w:divBdr>
    </w:div>
    <w:div w:id="21318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898C-A33C-E449-B456-D58841D0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2570</CharactersWithSpaces>
  <SharedDoc>false</SharedDoc>
  <HLinks>
    <vt:vector size="6" baseType="variant">
      <vt:variant>
        <vt:i4>8192122</vt:i4>
      </vt:variant>
      <vt:variant>
        <vt:i4>0</vt:i4>
      </vt:variant>
      <vt:variant>
        <vt:i4>0</vt:i4>
      </vt:variant>
      <vt:variant>
        <vt:i4>5</vt:i4>
      </vt:variant>
      <vt:variant>
        <vt:lpwstr>http://www.konkurspodravka.pl/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talk</dc:creator>
  <cp:keywords/>
  <dc:description/>
  <cp:lastModifiedBy>Monika Zgierun</cp:lastModifiedBy>
  <cp:revision>4</cp:revision>
  <cp:lastPrinted>2015-11-23T16:07:00Z</cp:lastPrinted>
  <dcterms:created xsi:type="dcterms:W3CDTF">2019-05-13T13:17:00Z</dcterms:created>
  <dcterms:modified xsi:type="dcterms:W3CDTF">2019-05-15T11:43:00Z</dcterms:modified>
</cp:coreProperties>
</file>