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EDA2A" w14:textId="77777777" w:rsidR="00C11FC9" w:rsidRDefault="00C11FC9" w:rsidP="00C11FC9">
      <w:pPr>
        <w:pStyle w:val="NormalnyWeb"/>
        <w:spacing w:before="0" w:beforeAutospacing="0" w:after="240" w:afterAutospacing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C11FC9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Informacja prasowa                                                                             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                  </w:t>
      </w:r>
    </w:p>
    <w:p w14:paraId="7E9AE6F3" w14:textId="1AFC0454" w:rsidR="00C11FC9" w:rsidRPr="00C11FC9" w:rsidRDefault="00C11FC9" w:rsidP="00C11FC9">
      <w:pPr>
        <w:pStyle w:val="NormalnyWeb"/>
        <w:spacing w:before="0" w:beforeAutospacing="0" w:after="240" w:afterAutospacing="0"/>
        <w:jc w:val="right"/>
        <w:rPr>
          <w:rFonts w:asciiTheme="minorHAnsi" w:hAnsiTheme="minorHAnsi" w:cstheme="minorHAnsi"/>
        </w:rPr>
      </w:pPr>
      <w:r w:rsidRPr="00C11FC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    Warszawa, 30.06.2020</w:t>
      </w:r>
    </w:p>
    <w:p w14:paraId="179AEED1" w14:textId="77777777" w:rsidR="00C11FC9" w:rsidRPr="00C11FC9" w:rsidRDefault="00C11FC9" w:rsidP="00C11FC9">
      <w:pPr>
        <w:pStyle w:val="NormalnyWeb"/>
        <w:spacing w:before="240" w:beforeAutospacing="0" w:after="240" w:afterAutospacing="0"/>
        <w:ind w:left="6480"/>
        <w:jc w:val="both"/>
        <w:rPr>
          <w:rFonts w:asciiTheme="minorHAnsi" w:hAnsiTheme="minorHAnsi" w:cstheme="minorHAnsi"/>
        </w:rPr>
      </w:pPr>
      <w:r w:rsidRPr="00C11FC9">
        <w:rPr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</w:p>
    <w:p w14:paraId="0143D84C" w14:textId="51546EB6" w:rsidR="00C11FC9" w:rsidRPr="00C11FC9" w:rsidRDefault="00C11FC9" w:rsidP="00C11FC9">
      <w:pPr>
        <w:pStyle w:val="NormalnyWeb"/>
        <w:spacing w:before="240" w:beforeAutospacing="0" w:after="240" w:afterAutospacing="0"/>
        <w:jc w:val="both"/>
        <w:rPr>
          <w:rFonts w:asciiTheme="minorHAnsi" w:hAnsiTheme="minorHAnsi" w:cstheme="minorHAnsi"/>
          <w:sz w:val="32"/>
          <w:szCs w:val="32"/>
        </w:rPr>
      </w:pPr>
      <w:r w:rsidRPr="00C11FC9">
        <w:rPr>
          <w:rFonts w:asciiTheme="minorHAnsi" w:hAnsiTheme="minorHAnsi" w:cstheme="minorHAnsi"/>
          <w:b/>
          <w:bCs/>
          <w:color w:val="000000"/>
          <w:sz w:val="32"/>
          <w:szCs w:val="32"/>
        </w:rPr>
        <w:t> Jak zwiększyć zyski dzięki automatyzacji zarządzania projektami?</w:t>
      </w:r>
      <w:r w:rsidRPr="00C11FC9">
        <w:rPr>
          <w:rFonts w:asciiTheme="minorHAnsi" w:hAnsiTheme="minorHAnsi" w:cstheme="minorHAnsi"/>
          <w:color w:val="000000"/>
          <w:sz w:val="32"/>
          <w:szCs w:val="32"/>
        </w:rPr>
        <w:t> </w:t>
      </w:r>
    </w:p>
    <w:p w14:paraId="22CD97A1" w14:textId="77777777" w:rsidR="00C11FC9" w:rsidRPr="00C11FC9" w:rsidRDefault="00C11FC9" w:rsidP="00C11FC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11FC9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43EC1EC" w14:textId="77777777" w:rsidR="00C11FC9" w:rsidRPr="00C11FC9" w:rsidRDefault="00C11FC9" w:rsidP="00C11FC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11FC9">
        <w:rPr>
          <w:rFonts w:asciiTheme="minorHAnsi" w:hAnsiTheme="minorHAnsi" w:cstheme="minorHAnsi"/>
          <w:b/>
          <w:bCs/>
          <w:color w:val="000000"/>
        </w:rPr>
        <w:t>Zarządzanie zespołami, projektami i zadaniami w dobie pandemii jest ogromnym wyzwaniem dla wielu przedsiębiorstw. Dotychczasowe metody i narzędzia są niewystarczające, brakuje kontroli, a komunikacja pozostawia wiele do życzenia. Jak zatem zapewnić sprawne zarządzanie projektami i zwiększyć ich rentowność?</w:t>
      </w:r>
    </w:p>
    <w:p w14:paraId="36A2562F" w14:textId="77777777" w:rsidR="00C11FC9" w:rsidRPr="00C11FC9" w:rsidRDefault="00C11FC9" w:rsidP="00C11FC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11FC9">
        <w:rPr>
          <w:rFonts w:asciiTheme="minorHAnsi" w:hAnsiTheme="minorHAnsi" w:cstheme="minorHAnsi"/>
          <w:color w:val="000000"/>
          <w:sz w:val="18"/>
          <w:szCs w:val="18"/>
        </w:rPr>
        <w:t> </w:t>
      </w:r>
    </w:p>
    <w:p w14:paraId="0CD12A56" w14:textId="77777777" w:rsidR="00C11FC9" w:rsidRPr="00C11FC9" w:rsidRDefault="00C11FC9" w:rsidP="00C11FC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11FC9">
        <w:rPr>
          <w:rFonts w:asciiTheme="minorHAnsi" w:hAnsiTheme="minorHAnsi" w:cstheme="minorHAnsi"/>
          <w:color w:val="000000"/>
          <w:sz w:val="22"/>
          <w:szCs w:val="22"/>
        </w:rPr>
        <w:t xml:space="preserve">Podczas </w:t>
      </w:r>
      <w:proofErr w:type="spellStart"/>
      <w:r w:rsidRPr="00C11FC9">
        <w:rPr>
          <w:rFonts w:asciiTheme="minorHAnsi" w:hAnsiTheme="minorHAnsi" w:cstheme="minorHAnsi"/>
          <w:color w:val="000000"/>
          <w:sz w:val="22"/>
          <w:szCs w:val="22"/>
        </w:rPr>
        <w:t>lockdownu</w:t>
      </w:r>
      <w:proofErr w:type="spellEnd"/>
      <w:r w:rsidRPr="00C11FC9">
        <w:rPr>
          <w:rFonts w:asciiTheme="minorHAnsi" w:hAnsiTheme="minorHAnsi" w:cstheme="minorHAnsi"/>
          <w:color w:val="000000"/>
          <w:sz w:val="22"/>
          <w:szCs w:val="22"/>
        </w:rPr>
        <w:t xml:space="preserve"> wiele firm straciło możliwość nadzoru pracowników i obawiało się, że deklarowany czas spędzany na projektach nie odzwierciedla rzeczywistego. Problemem były (i są) także błędy w zestawieniach czy raportach, praktycznie niemożliwe do zweryfikowania w systemie pracy zdalnej. Trudności pojawiły się więc nie jedynie, w rozliczaniu aktualnych projektów czy nadgodzin, ale i planowaniu nowych prac. To rodzi wiele nieporozumień zarówno na linii pracodawca-pracownik, jak i firma-klient. A także uniemożliwia kontrolę marż, czy rzeczywistą ocenę rentowności projektów. </w:t>
      </w:r>
    </w:p>
    <w:p w14:paraId="4F51CFE0" w14:textId="77777777" w:rsidR="00C11FC9" w:rsidRPr="00C11FC9" w:rsidRDefault="00C11FC9" w:rsidP="00C11FC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11FC9">
        <w:rPr>
          <w:rFonts w:asciiTheme="minorHAnsi" w:hAnsiTheme="minorHAnsi" w:cstheme="minorHAnsi"/>
          <w:color w:val="000000"/>
          <w:sz w:val="18"/>
          <w:szCs w:val="18"/>
        </w:rPr>
        <w:t> </w:t>
      </w:r>
    </w:p>
    <w:p w14:paraId="10A0ABC7" w14:textId="77777777" w:rsidR="00C11FC9" w:rsidRPr="00C11FC9" w:rsidRDefault="00C11FC9" w:rsidP="00C11FC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11F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Przełącz się na aplikacje</w:t>
      </w:r>
      <w:r w:rsidRPr="00C11FC9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EEABE3E" w14:textId="77777777" w:rsidR="00C11FC9" w:rsidRPr="00C11FC9" w:rsidRDefault="00C11FC9" w:rsidP="00C11FC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11FC9">
        <w:rPr>
          <w:rFonts w:asciiTheme="minorHAnsi" w:hAnsiTheme="minorHAnsi" w:cstheme="minorHAnsi"/>
          <w:color w:val="000000"/>
          <w:sz w:val="18"/>
          <w:szCs w:val="18"/>
        </w:rPr>
        <w:t> </w:t>
      </w:r>
    </w:p>
    <w:p w14:paraId="0E913F45" w14:textId="77777777" w:rsidR="00C11FC9" w:rsidRPr="00C11FC9" w:rsidRDefault="00C11FC9" w:rsidP="00C11FC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11FC9">
        <w:rPr>
          <w:rFonts w:asciiTheme="minorHAnsi" w:hAnsiTheme="minorHAnsi" w:cstheme="minorHAnsi"/>
          <w:color w:val="000000"/>
          <w:sz w:val="22"/>
          <w:szCs w:val="22"/>
        </w:rPr>
        <w:t xml:space="preserve">Najbardziej popularnym narzędziem do rejestracji czasu pracy są arkusze kalkulacyjne, niestety nie nadają się one do sprawnej pracy grupowej, a ponadto są podatne na błędy (np. nadpisywanie danych) i nadużycia. W niektórych firmach funkcjonują nawet papierowe formularze i grafiki, które okazały się bezużyteczne w momencie przejścia w tryb pracy zdalnej z powodu zagrożenia </w:t>
      </w:r>
      <w:proofErr w:type="spellStart"/>
      <w:r w:rsidRPr="00C11FC9">
        <w:rPr>
          <w:rFonts w:asciiTheme="minorHAnsi" w:hAnsiTheme="minorHAnsi" w:cstheme="minorHAnsi"/>
          <w:color w:val="000000"/>
          <w:sz w:val="22"/>
          <w:szCs w:val="22"/>
        </w:rPr>
        <w:t>koronawirusem</w:t>
      </w:r>
      <w:proofErr w:type="spellEnd"/>
      <w:r w:rsidRPr="00C11FC9">
        <w:rPr>
          <w:rFonts w:asciiTheme="minorHAnsi" w:hAnsiTheme="minorHAnsi" w:cstheme="minorHAnsi"/>
          <w:color w:val="000000"/>
          <w:sz w:val="22"/>
          <w:szCs w:val="22"/>
        </w:rPr>
        <w:t xml:space="preserve">. W takich sytuacjach z pomocą przychodzą </w:t>
      </w:r>
      <w:proofErr w:type="spellStart"/>
      <w:r w:rsidRPr="00C11FC9">
        <w:rPr>
          <w:rFonts w:asciiTheme="minorHAnsi" w:hAnsiTheme="minorHAnsi" w:cstheme="minorHAnsi"/>
          <w:color w:val="000000"/>
          <w:sz w:val="22"/>
          <w:szCs w:val="22"/>
        </w:rPr>
        <w:t>online’owe</w:t>
      </w:r>
      <w:proofErr w:type="spellEnd"/>
      <w:r w:rsidRPr="00C11FC9">
        <w:rPr>
          <w:rFonts w:asciiTheme="minorHAnsi" w:hAnsiTheme="minorHAnsi" w:cstheme="minorHAnsi"/>
          <w:color w:val="000000"/>
          <w:sz w:val="22"/>
          <w:szCs w:val="22"/>
        </w:rPr>
        <w:t xml:space="preserve"> narzędzia, doskonale pełniące funkcje systemów rejestrujących czas pracy (tzw. </w:t>
      </w:r>
      <w:proofErr w:type="spellStart"/>
      <w:r w:rsidRPr="00C11FC9">
        <w:rPr>
          <w:rFonts w:asciiTheme="minorHAnsi" w:hAnsiTheme="minorHAnsi" w:cstheme="minorHAnsi"/>
          <w:color w:val="000000"/>
          <w:sz w:val="22"/>
          <w:szCs w:val="22"/>
        </w:rPr>
        <w:t>Timesheet</w:t>
      </w:r>
      <w:proofErr w:type="spellEnd"/>
      <w:r w:rsidRPr="00C11FC9">
        <w:rPr>
          <w:rFonts w:asciiTheme="minorHAnsi" w:hAnsiTheme="minorHAnsi" w:cstheme="minorHAnsi"/>
          <w:color w:val="000000"/>
          <w:sz w:val="22"/>
          <w:szCs w:val="22"/>
        </w:rPr>
        <w:t>). Co więcej pozwalają one optymalizować obłożenie na projektach, lepiej planować koszty przyszłych projektów, a tym samym oszczędzać pieniądze.  </w:t>
      </w:r>
    </w:p>
    <w:p w14:paraId="7534FF86" w14:textId="77777777" w:rsidR="00C11FC9" w:rsidRPr="00C11FC9" w:rsidRDefault="00C11FC9" w:rsidP="00C11FC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11FC9">
        <w:rPr>
          <w:rFonts w:asciiTheme="minorHAnsi" w:hAnsiTheme="minorHAnsi" w:cstheme="minorHAnsi"/>
          <w:color w:val="000000"/>
          <w:sz w:val="18"/>
          <w:szCs w:val="18"/>
        </w:rPr>
        <w:t> </w:t>
      </w:r>
    </w:p>
    <w:p w14:paraId="0D3BA022" w14:textId="77777777" w:rsidR="00C11FC9" w:rsidRPr="00C11FC9" w:rsidRDefault="00C11FC9" w:rsidP="00C11FC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11FC9">
        <w:rPr>
          <w:rFonts w:asciiTheme="minorHAnsi" w:hAnsiTheme="minorHAnsi" w:cstheme="minorHAnsi"/>
          <w:color w:val="000000"/>
          <w:sz w:val="22"/>
          <w:szCs w:val="22"/>
        </w:rPr>
        <w:t xml:space="preserve">Pozostaje więc pytanie, jak wybrać najlepsze rozwiązanie? Na rynku można znaleźć wiele programów, jednak większość z nich oferuje gotowe, sztywne moduły. Doskonałą alternatywą są aplikacje biznesowe na platformie Qalcwise, które zapewniają pełną </w:t>
      </w:r>
      <w:proofErr w:type="spellStart"/>
      <w:r w:rsidRPr="00C11FC9">
        <w:rPr>
          <w:rFonts w:asciiTheme="minorHAnsi" w:hAnsiTheme="minorHAnsi" w:cstheme="minorHAnsi"/>
          <w:color w:val="000000"/>
          <w:sz w:val="22"/>
          <w:szCs w:val="22"/>
        </w:rPr>
        <w:t>customizację</w:t>
      </w:r>
      <w:proofErr w:type="spellEnd"/>
      <w:r w:rsidRPr="00C11FC9">
        <w:rPr>
          <w:rFonts w:asciiTheme="minorHAnsi" w:hAnsiTheme="minorHAnsi" w:cstheme="minorHAnsi"/>
          <w:color w:val="000000"/>
          <w:sz w:val="22"/>
          <w:szCs w:val="22"/>
        </w:rPr>
        <w:t>. To jedyne rozwiązanie, które pozwala w 100% dopasować narzędzie do procesu, a nie na odwrót. A do tego bazuje na znanych z arkuszy formułach i logice sprawiając, że jego obsługa jest wyjątkowo prosta.</w:t>
      </w:r>
      <w:r w:rsidRPr="00C11F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437AF3EB" w14:textId="77777777" w:rsidR="00C11FC9" w:rsidRPr="00C11FC9" w:rsidRDefault="00C11FC9" w:rsidP="00C11FC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11FC9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EEC67B8" w14:textId="77777777" w:rsidR="00C11FC9" w:rsidRPr="00C11FC9" w:rsidRDefault="00C11FC9" w:rsidP="00C11FC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11FC9">
        <w:rPr>
          <w:rFonts w:asciiTheme="minorHAnsi" w:hAnsiTheme="minorHAnsi" w:cstheme="minorHAnsi"/>
          <w:color w:val="000000"/>
          <w:sz w:val="22"/>
          <w:szCs w:val="22"/>
        </w:rPr>
        <w:t>Jak to działa? Pracownicy logują się z dowolnego urządzenia i miejsca na świecie, wygodnie raportują wykonane prace, a pracodawca może bezpośrednio śledzić obecność i rezultaty. Ryzyko błędów jest znacznie mniejsze, ponieważ aplikacje kontrolują poprawność wprowadzanych informacji i umożliwiają wygenerowanie raportu w dowolnym momencie. Nie musisz więc czekać, aż pracownik prześle Ci plik mailem, aby odkryć, że jego moce nie są w pełni wykorzystane lub przeciwnie, jest przeciążony. System automatycznie synchronizuje liczbę godzin pozostałą w projekcie między wszystkimi jego uczestnikami. Dzięki raportom na żądanie, pokazującym dane w czasie rzeczywistym (i w dowolnym widoku), firma może na bieżąco zarządzać obłożeniem, przesuwać pracowników do innych projektów, monitorować poziom marży i optymalizować koszty. Narzędzie ułatwia ustalanie harmonogramów i przydzielania zasobów, a także bardziej precyzyjną wycenę prac. Dzięki dokładnym danym pracownicy są pewni, że otrzymają właściwej wysokości wynagrodzenie, a klienci, że płacą za faktycznie wykonaną pracę.  </w:t>
      </w:r>
    </w:p>
    <w:p w14:paraId="2E53E685" w14:textId="77777777" w:rsidR="00C11FC9" w:rsidRPr="00C11FC9" w:rsidRDefault="00C11FC9" w:rsidP="00C11FC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11FC9">
        <w:rPr>
          <w:rFonts w:asciiTheme="minorHAnsi" w:hAnsiTheme="minorHAnsi" w:cstheme="minorHAnsi"/>
          <w:color w:val="000000"/>
          <w:sz w:val="18"/>
          <w:szCs w:val="18"/>
        </w:rPr>
        <w:lastRenderedPageBreak/>
        <w:t> </w:t>
      </w:r>
    </w:p>
    <w:p w14:paraId="63BF4CA3" w14:textId="77777777" w:rsidR="00C11FC9" w:rsidRPr="00C11FC9" w:rsidRDefault="00C11FC9" w:rsidP="00C11FC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11F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Korzyści z automatyzacji </w:t>
      </w:r>
    </w:p>
    <w:p w14:paraId="3CEBFEA1" w14:textId="77777777" w:rsidR="00C11FC9" w:rsidRPr="00C11FC9" w:rsidRDefault="00C11FC9" w:rsidP="00C11FC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11FC9">
        <w:rPr>
          <w:rFonts w:asciiTheme="minorHAnsi" w:hAnsiTheme="minorHAnsi" w:cstheme="minorHAnsi"/>
          <w:b/>
          <w:bCs/>
          <w:color w:val="000000"/>
          <w:sz w:val="18"/>
          <w:szCs w:val="18"/>
        </w:rPr>
        <w:t> </w:t>
      </w:r>
    </w:p>
    <w:p w14:paraId="4494322A" w14:textId="77777777" w:rsidR="00C11FC9" w:rsidRPr="00C11FC9" w:rsidRDefault="00C11FC9" w:rsidP="00C11FC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11FC9">
        <w:rPr>
          <w:rFonts w:asciiTheme="minorHAnsi" w:hAnsiTheme="minorHAnsi" w:cstheme="minorHAnsi"/>
          <w:color w:val="000000"/>
          <w:sz w:val="22"/>
          <w:szCs w:val="22"/>
        </w:rPr>
        <w:t>Automatyzacja zarządzania projektami pozwala skrócić o 90% czas potrzebny na tworzenie grafików i przydzielanie pracy, ale też rozliczanie czasu pracy i naliczanie wynagrodzeń. Firmy mogą również zaoszczędzić (nawet 60%) na wynagrodzeniach za nadgodziny. Aplikacje zwiększają również produktywność i satysfakcję z pracy, dzięki lepszemu zarządzaniu, sprawnej komunikacji i eliminacji nieporozumień.</w:t>
      </w:r>
      <w:r w:rsidRPr="00C11F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045560A2" w14:textId="77777777" w:rsidR="00C11FC9" w:rsidRPr="00C11FC9" w:rsidRDefault="00C11FC9" w:rsidP="00C11FC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11FC9">
        <w:rPr>
          <w:rFonts w:asciiTheme="minorHAnsi" w:hAnsiTheme="minorHAnsi" w:cstheme="minorHAnsi"/>
          <w:b/>
          <w:bCs/>
          <w:color w:val="000000"/>
          <w:sz w:val="18"/>
          <w:szCs w:val="18"/>
        </w:rPr>
        <w:t> </w:t>
      </w:r>
    </w:p>
    <w:p w14:paraId="5A68E57E" w14:textId="77777777" w:rsidR="00C11FC9" w:rsidRPr="00C11FC9" w:rsidRDefault="00C11FC9" w:rsidP="00C11FC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11FC9">
        <w:rPr>
          <w:rFonts w:asciiTheme="minorHAnsi" w:hAnsiTheme="minorHAnsi" w:cstheme="minorHAnsi"/>
          <w:color w:val="000000"/>
          <w:sz w:val="22"/>
          <w:szCs w:val="22"/>
        </w:rPr>
        <w:t>Aplikacje Qalcwise stwarzają więcej możliwości niż popularne narzędzia i są dużo prostsze w użyciu. Pozwalają szybko i wygodnie zarządzać wieloma projektami i zadaniami w jednym miejscu. Dzięki graficznej wizualizacji procesu (workflow) umożliwiają wygodne śledzenie postępów prac. Ponadto usprawniają komunikację, pracę grupową, minimalizując ryzyko opóźnień i błędów. </w:t>
      </w:r>
    </w:p>
    <w:p w14:paraId="0538E6EC" w14:textId="77777777" w:rsidR="00C11FC9" w:rsidRPr="00C11FC9" w:rsidRDefault="00C11FC9" w:rsidP="00C11FC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11F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72FF9E88" w14:textId="77777777" w:rsidR="00C11FC9" w:rsidRPr="00C11FC9" w:rsidRDefault="00C11FC9" w:rsidP="00C11FC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11FC9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C11FC9">
        <w:rPr>
          <w:rFonts w:asciiTheme="minorHAnsi" w:hAnsiTheme="minorHAnsi" w:cstheme="minorHAnsi"/>
          <w:i/>
          <w:iCs/>
          <w:color w:val="000000"/>
          <w:sz w:val="22"/>
          <w:szCs w:val="22"/>
        </w:rPr>
        <w:t>Firmy, które decydują się na korzystanie z aplikacji są często zaskoczone, jak nierentownie do tej pory prowadziły projekty</w:t>
      </w:r>
      <w:r w:rsidRPr="00C11FC9">
        <w:rPr>
          <w:rFonts w:asciiTheme="minorHAnsi" w:hAnsiTheme="minorHAnsi" w:cstheme="minorHAnsi"/>
          <w:color w:val="000000"/>
          <w:sz w:val="22"/>
          <w:szCs w:val="22"/>
        </w:rPr>
        <w:t xml:space="preserve"> – mówi Sylwia </w:t>
      </w:r>
      <w:proofErr w:type="spellStart"/>
      <w:r w:rsidRPr="00C11FC9">
        <w:rPr>
          <w:rFonts w:asciiTheme="minorHAnsi" w:hAnsiTheme="minorHAnsi" w:cstheme="minorHAnsi"/>
          <w:color w:val="000000"/>
          <w:sz w:val="22"/>
          <w:szCs w:val="22"/>
        </w:rPr>
        <w:t>Ciemińska</w:t>
      </w:r>
      <w:proofErr w:type="spellEnd"/>
      <w:r w:rsidRPr="00C11FC9">
        <w:rPr>
          <w:rFonts w:asciiTheme="minorHAnsi" w:hAnsiTheme="minorHAnsi" w:cstheme="minorHAnsi"/>
          <w:color w:val="000000"/>
          <w:sz w:val="22"/>
          <w:szCs w:val="22"/>
        </w:rPr>
        <w:t>, Manager of Sales w Qalcwise.com. –</w:t>
      </w:r>
      <w:r w:rsidRPr="00C11FC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Często okazuje się, że pracownicy mnóstwo czasu spędzają na zadaniach administracyjnych lub nieproduktywnych, które można zautomatyzować, a pracowników oddelegować do pilniejszych zadań.</w:t>
      </w:r>
      <w:r w:rsidRPr="00C11FC9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371CD74" w14:textId="77777777" w:rsidR="00C11FC9" w:rsidRPr="00C11FC9" w:rsidRDefault="00C11FC9" w:rsidP="00C11FC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11FC9">
        <w:rPr>
          <w:rFonts w:asciiTheme="minorHAnsi" w:hAnsiTheme="minorHAnsi" w:cstheme="minorHAnsi"/>
          <w:color w:val="000000"/>
          <w:sz w:val="18"/>
          <w:szCs w:val="18"/>
        </w:rPr>
        <w:t> </w:t>
      </w:r>
    </w:p>
    <w:p w14:paraId="4FE3B355" w14:textId="77777777" w:rsidR="00C11FC9" w:rsidRPr="00C11FC9" w:rsidRDefault="00C11FC9" w:rsidP="00C11FC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11FC9">
        <w:rPr>
          <w:rFonts w:asciiTheme="minorHAnsi" w:hAnsiTheme="minorHAnsi" w:cstheme="minorHAnsi"/>
          <w:color w:val="000000"/>
          <w:sz w:val="22"/>
          <w:szCs w:val="22"/>
        </w:rPr>
        <w:t>Dzięki aplikacjom Qalcwise firmy mogą prowadzić nieograniczoną liczbę projektów na swoich zasadach lub tak jak wymaga tego organizacja i struktura. To rozwiązanie sprawdzi się więc w firmach każdej wielkości, zatrudniających zarówno pracowników stacjonarnych, zdalnych, jak i czasowych czy zmianowych.</w:t>
      </w:r>
      <w:r w:rsidRPr="00C11F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6D6395B3" w14:textId="77777777" w:rsidR="00C11FC9" w:rsidRPr="00C11FC9" w:rsidRDefault="00C11FC9" w:rsidP="00C11FC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11FC9">
        <w:rPr>
          <w:rFonts w:asciiTheme="minorHAnsi" w:hAnsiTheme="minorHAnsi" w:cstheme="minorHAnsi"/>
          <w:b/>
          <w:bCs/>
          <w:color w:val="000000"/>
          <w:sz w:val="18"/>
          <w:szCs w:val="18"/>
        </w:rPr>
        <w:t> </w:t>
      </w:r>
    </w:p>
    <w:p w14:paraId="2072DB5B" w14:textId="77777777" w:rsidR="00C11FC9" w:rsidRPr="00C11FC9" w:rsidRDefault="00C11FC9" w:rsidP="00C11FC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11FC9">
        <w:rPr>
          <w:rFonts w:asciiTheme="minorHAnsi" w:hAnsiTheme="minorHAnsi" w:cstheme="minorHAnsi"/>
          <w:color w:val="000000"/>
          <w:sz w:val="22"/>
          <w:szCs w:val="22"/>
        </w:rPr>
        <w:t>Więcej o aplikacji: https://qalcwise.com/apps/harmonogramowanie/ </w:t>
      </w:r>
    </w:p>
    <w:p w14:paraId="0A1C6A5F" w14:textId="7DE8E67F" w:rsidR="00C11FC9" w:rsidRPr="00C11FC9" w:rsidRDefault="00C11FC9" w:rsidP="00C11FC9">
      <w:pPr>
        <w:pStyle w:val="NormalnyWeb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11FC9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</w:rPr>
        <w:t>  </w:t>
      </w:r>
    </w:p>
    <w:p w14:paraId="7F297F79" w14:textId="77777777" w:rsidR="00C11FC9" w:rsidRPr="00C11FC9" w:rsidRDefault="00C11FC9" w:rsidP="00C11FC9">
      <w:pPr>
        <w:pStyle w:val="NormalnyWeb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11FC9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</w:rPr>
        <w:t>Qalcwise</w:t>
      </w:r>
      <w:r w:rsidRPr="00C11FC9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– Start–</w:t>
      </w:r>
      <w:proofErr w:type="spellStart"/>
      <w:r w:rsidRPr="00C11FC9">
        <w:rPr>
          <w:rFonts w:asciiTheme="minorHAnsi" w:hAnsiTheme="minorHAnsi" w:cstheme="minorHAnsi"/>
          <w:i/>
          <w:iCs/>
          <w:color w:val="000000"/>
          <w:sz w:val="18"/>
          <w:szCs w:val="18"/>
        </w:rPr>
        <w:t>up</w:t>
      </w:r>
      <w:proofErr w:type="spellEnd"/>
      <w:r w:rsidRPr="00C11FC9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został stworzony w 2014 r. przez Krzysztofa Kowala, Mateusza Bieleckiego i Karola Zienkiewicza. Qalcwise to innowacyjna platforma typu no–</w:t>
      </w:r>
      <w:proofErr w:type="spellStart"/>
      <w:r w:rsidRPr="00C11FC9">
        <w:rPr>
          <w:rFonts w:asciiTheme="minorHAnsi" w:hAnsiTheme="minorHAnsi" w:cstheme="minorHAnsi"/>
          <w:i/>
          <w:iCs/>
          <w:color w:val="000000"/>
          <w:sz w:val="18"/>
          <w:szCs w:val="18"/>
        </w:rPr>
        <w:t>code</w:t>
      </w:r>
      <w:proofErr w:type="spellEnd"/>
      <w:r w:rsidRPr="00C11FC9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do budowy aplikacji biznesowych przez nie–programistów. Autorska technologia pozwala na tworzenie aplikacji za pomocą formuł arkusza kalkulacyjnego i </w:t>
      </w:r>
      <w:proofErr w:type="spellStart"/>
      <w:r w:rsidRPr="00C11FC9">
        <w:rPr>
          <w:rFonts w:asciiTheme="minorHAnsi" w:hAnsiTheme="minorHAnsi" w:cstheme="minorHAnsi"/>
          <w:i/>
          <w:iCs/>
          <w:color w:val="000000"/>
          <w:sz w:val="18"/>
          <w:szCs w:val="18"/>
        </w:rPr>
        <w:t>widgetów</w:t>
      </w:r>
      <w:proofErr w:type="spellEnd"/>
      <w:r w:rsidRPr="00C11FC9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. Aplikacje upraszczają i przyspieszają obsługę procesów zarządzanych dotąd ręcznie, na papierze lub w Excelu. Qalcwise minimalizuje ryzyko błędów i nadużyć, zwiększa wydajność zespołów i obniża koszty obsługi administracyjnej. Z aplikacji Qalcwise korzysta już ponad 100 000 pracowników polskich i międzynarodowych firm, m.in: Carrefour, Osram, Schindler, Costa </w:t>
      </w:r>
      <w:proofErr w:type="spellStart"/>
      <w:r w:rsidRPr="00C11FC9">
        <w:rPr>
          <w:rFonts w:asciiTheme="minorHAnsi" w:hAnsiTheme="minorHAnsi" w:cstheme="minorHAnsi"/>
          <w:i/>
          <w:iCs/>
          <w:color w:val="000000"/>
          <w:sz w:val="18"/>
          <w:szCs w:val="18"/>
        </w:rPr>
        <w:t>Coffee</w:t>
      </w:r>
      <w:proofErr w:type="spellEnd"/>
      <w:r w:rsidRPr="00C11FC9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, Lafarge, </w:t>
      </w:r>
      <w:proofErr w:type="spellStart"/>
      <w:r w:rsidRPr="00C11FC9">
        <w:rPr>
          <w:rFonts w:asciiTheme="minorHAnsi" w:hAnsiTheme="minorHAnsi" w:cstheme="minorHAnsi"/>
          <w:i/>
          <w:iCs/>
          <w:color w:val="000000"/>
          <w:sz w:val="18"/>
          <w:szCs w:val="18"/>
        </w:rPr>
        <w:t>Gatta</w:t>
      </w:r>
      <w:proofErr w:type="spellEnd"/>
      <w:r w:rsidRPr="00C11FC9">
        <w:rPr>
          <w:rFonts w:asciiTheme="minorHAnsi" w:hAnsiTheme="minorHAnsi" w:cstheme="minorHAnsi"/>
          <w:i/>
          <w:iCs/>
          <w:color w:val="000000"/>
          <w:sz w:val="18"/>
          <w:szCs w:val="18"/>
        </w:rPr>
        <w:t>, Medicover. Więcej:</w:t>
      </w:r>
      <w:hyperlink r:id="rId7" w:history="1">
        <w:r w:rsidRPr="00C11FC9">
          <w:rPr>
            <w:rStyle w:val="Hipercze"/>
            <w:rFonts w:asciiTheme="minorHAnsi" w:hAnsiTheme="minorHAnsi" w:cstheme="minorHAnsi"/>
            <w:i/>
            <w:iCs/>
            <w:color w:val="000000"/>
            <w:sz w:val="18"/>
            <w:szCs w:val="18"/>
          </w:rPr>
          <w:t xml:space="preserve"> </w:t>
        </w:r>
        <w:r w:rsidRPr="00C11FC9">
          <w:rPr>
            <w:rStyle w:val="Hipercze"/>
            <w:rFonts w:asciiTheme="minorHAnsi" w:hAnsiTheme="minorHAnsi" w:cstheme="minorHAnsi"/>
            <w:i/>
            <w:iCs/>
            <w:color w:val="1155CC"/>
            <w:sz w:val="18"/>
            <w:szCs w:val="18"/>
          </w:rPr>
          <w:t>www.qalcwise.com</w:t>
        </w:r>
      </w:hyperlink>
    </w:p>
    <w:p w14:paraId="4CCC49FD" w14:textId="7033D0E5" w:rsidR="00C11FC9" w:rsidRPr="00C11FC9" w:rsidRDefault="00C11FC9" w:rsidP="00C11FC9">
      <w:pPr>
        <w:pStyle w:val="NormalnyWeb"/>
        <w:spacing w:before="240" w:beforeAutospacing="0" w:after="240" w:afterAutospacing="0"/>
        <w:ind w:left="360"/>
        <w:jc w:val="both"/>
        <w:rPr>
          <w:rFonts w:asciiTheme="minorHAnsi" w:hAnsiTheme="minorHAnsi" w:cstheme="minorHAnsi"/>
        </w:rPr>
      </w:pPr>
      <w:r w:rsidRPr="00C11FC9">
        <w:rPr>
          <w:rFonts w:asciiTheme="minorHAnsi" w:hAnsiTheme="minorHAnsi" w:cstheme="minorHAnsi"/>
          <w:i/>
          <w:iCs/>
          <w:color w:val="000000"/>
          <w:sz w:val="18"/>
          <w:szCs w:val="18"/>
        </w:rPr>
        <w:t> </w:t>
      </w:r>
      <w:r w:rsidRPr="00C11FC9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</w:rPr>
        <w:t> </w:t>
      </w:r>
    </w:p>
    <w:p w14:paraId="543F41DB" w14:textId="77777777" w:rsidR="00C11FC9" w:rsidRPr="00C11FC9" w:rsidRDefault="00C11FC9" w:rsidP="00C11FC9">
      <w:pPr>
        <w:pStyle w:val="NormalnyWeb"/>
        <w:spacing w:before="240" w:beforeAutospacing="0" w:after="240" w:afterAutospacing="0"/>
        <w:ind w:left="360"/>
        <w:jc w:val="both"/>
        <w:rPr>
          <w:rFonts w:asciiTheme="minorHAnsi" w:hAnsiTheme="minorHAnsi" w:cstheme="minorHAnsi"/>
        </w:rPr>
      </w:pPr>
      <w:r w:rsidRPr="00C11FC9">
        <w:rPr>
          <w:rFonts w:asciiTheme="minorHAnsi" w:hAnsiTheme="minorHAnsi" w:cstheme="minorHAnsi"/>
          <w:b/>
          <w:bCs/>
          <w:color w:val="000000"/>
          <w:sz w:val="20"/>
          <w:szCs w:val="20"/>
        </w:rPr>
        <w:t>Kontakt dla mediów:</w:t>
      </w:r>
    </w:p>
    <w:p w14:paraId="19CE4B53" w14:textId="77777777" w:rsidR="00C11FC9" w:rsidRPr="00C11FC9" w:rsidRDefault="00C11FC9" w:rsidP="00C11FC9">
      <w:pPr>
        <w:pStyle w:val="NormalnyWeb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C11FC9">
        <w:rPr>
          <w:rFonts w:asciiTheme="minorHAnsi" w:hAnsiTheme="minorHAnsi" w:cstheme="minorHAnsi"/>
          <w:color w:val="000000"/>
          <w:sz w:val="20"/>
          <w:szCs w:val="20"/>
        </w:rPr>
        <w:t>Agata Cupriak</w:t>
      </w:r>
    </w:p>
    <w:p w14:paraId="1A2C5DAF" w14:textId="77777777" w:rsidR="00C11FC9" w:rsidRPr="00C11FC9" w:rsidRDefault="00C11FC9" w:rsidP="00C11FC9">
      <w:pPr>
        <w:pStyle w:val="NormalnyWeb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C11FC9">
        <w:rPr>
          <w:rFonts w:asciiTheme="minorHAnsi" w:hAnsiTheme="minorHAnsi" w:cstheme="minorHAnsi"/>
          <w:color w:val="000000"/>
          <w:sz w:val="20"/>
          <w:szCs w:val="20"/>
        </w:rPr>
        <w:t>mobile: +48 516 474 410</w:t>
      </w:r>
    </w:p>
    <w:p w14:paraId="3312D4B2" w14:textId="77777777" w:rsidR="00C11FC9" w:rsidRPr="00C11FC9" w:rsidRDefault="00C11FC9" w:rsidP="00C11FC9">
      <w:pPr>
        <w:pStyle w:val="NormalnyWeb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C11FC9">
        <w:rPr>
          <w:rFonts w:asciiTheme="minorHAnsi" w:hAnsiTheme="minorHAnsi" w:cstheme="minorHAnsi"/>
          <w:color w:val="000000"/>
          <w:sz w:val="20"/>
          <w:szCs w:val="20"/>
        </w:rPr>
        <w:t xml:space="preserve">email: </w:t>
      </w:r>
      <w:r w:rsidRPr="00C11FC9">
        <w:rPr>
          <w:rFonts w:asciiTheme="minorHAnsi" w:hAnsiTheme="minorHAnsi" w:cstheme="minorHAnsi"/>
          <w:color w:val="1155CC"/>
          <w:sz w:val="20"/>
          <w:szCs w:val="20"/>
        </w:rPr>
        <w:t>agata.cupriak@qalcwise.com</w:t>
      </w:r>
    </w:p>
    <w:p w14:paraId="36179079" w14:textId="23E51045" w:rsidR="00D26558" w:rsidRPr="00C11FC9" w:rsidRDefault="00D26558" w:rsidP="00C11FC9">
      <w:pPr>
        <w:pStyle w:val="NormalnyWeb"/>
        <w:spacing w:before="240" w:beforeAutospacing="0" w:after="240" w:afterAutospacing="0"/>
        <w:jc w:val="both"/>
        <w:rPr>
          <w:rFonts w:asciiTheme="minorHAnsi" w:hAnsiTheme="minorHAnsi" w:cstheme="minorHAnsi"/>
        </w:rPr>
      </w:pPr>
    </w:p>
    <w:sectPr w:rsidR="00D26558" w:rsidRPr="00C11FC9" w:rsidSect="007A76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8B1F5" w14:textId="77777777" w:rsidR="0004702E" w:rsidRDefault="0004702E" w:rsidP="0081543F">
      <w:r>
        <w:separator/>
      </w:r>
    </w:p>
  </w:endnote>
  <w:endnote w:type="continuationSeparator" w:id="0">
    <w:p w14:paraId="4D24C5D0" w14:textId="77777777" w:rsidR="0004702E" w:rsidRDefault="0004702E" w:rsidP="0081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78DD9" w14:textId="77777777" w:rsidR="00F60CD6" w:rsidRDefault="00F60C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2D688" w14:textId="77777777" w:rsidR="0081543F" w:rsidRDefault="0081543F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610A39" wp14:editId="29D214DC">
          <wp:simplePos x="0" y="0"/>
          <wp:positionH relativeFrom="margin">
            <wp:posOffset>-1225720</wp:posOffset>
          </wp:positionH>
          <wp:positionV relativeFrom="paragraph">
            <wp:posOffset>-497306</wp:posOffset>
          </wp:positionV>
          <wp:extent cx="8223600" cy="11880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-04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600" cy="1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984FC" w14:textId="77777777" w:rsidR="00F60CD6" w:rsidRDefault="00F60C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0F1ED" w14:textId="77777777" w:rsidR="0004702E" w:rsidRDefault="0004702E" w:rsidP="0081543F">
      <w:r>
        <w:separator/>
      </w:r>
    </w:p>
  </w:footnote>
  <w:footnote w:type="continuationSeparator" w:id="0">
    <w:p w14:paraId="59516240" w14:textId="77777777" w:rsidR="0004702E" w:rsidRDefault="0004702E" w:rsidP="00815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1EEFE" w14:textId="77777777" w:rsidR="00F60CD6" w:rsidRDefault="00F60C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6C2A6" w14:textId="77777777" w:rsidR="0081543F" w:rsidRDefault="0081543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389B00" wp14:editId="0C9F3FD8">
          <wp:simplePos x="0" y="0"/>
          <wp:positionH relativeFrom="margin">
            <wp:posOffset>-1102995</wp:posOffset>
          </wp:positionH>
          <wp:positionV relativeFrom="paragraph">
            <wp:posOffset>-508494</wp:posOffset>
          </wp:positionV>
          <wp:extent cx="7786800" cy="1149896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-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800" cy="1149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5852" w14:textId="77777777" w:rsidR="00F60CD6" w:rsidRDefault="00F60C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55B67"/>
    <w:multiLevelType w:val="multilevel"/>
    <w:tmpl w:val="6A0A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6780F"/>
    <w:multiLevelType w:val="multilevel"/>
    <w:tmpl w:val="5EA4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973B0"/>
    <w:multiLevelType w:val="hybridMultilevel"/>
    <w:tmpl w:val="8F18ED9A"/>
    <w:lvl w:ilvl="0" w:tplc="9CF87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5CC5"/>
    <w:multiLevelType w:val="multilevel"/>
    <w:tmpl w:val="8A84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A65C1B"/>
    <w:multiLevelType w:val="hybridMultilevel"/>
    <w:tmpl w:val="2AEAB4C8"/>
    <w:lvl w:ilvl="0" w:tplc="0CCE7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939FA"/>
    <w:multiLevelType w:val="multilevel"/>
    <w:tmpl w:val="BB56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3564A6"/>
    <w:multiLevelType w:val="multilevel"/>
    <w:tmpl w:val="E384D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D528D3"/>
    <w:multiLevelType w:val="multilevel"/>
    <w:tmpl w:val="D51AC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254BD9"/>
    <w:multiLevelType w:val="hybridMultilevel"/>
    <w:tmpl w:val="D22A23C2"/>
    <w:lvl w:ilvl="0" w:tplc="1B085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E0"/>
    <w:rsid w:val="00046643"/>
    <w:rsid w:val="0004702E"/>
    <w:rsid w:val="00114674"/>
    <w:rsid w:val="0013125A"/>
    <w:rsid w:val="001334B8"/>
    <w:rsid w:val="001A673C"/>
    <w:rsid w:val="001E126A"/>
    <w:rsid w:val="002153DC"/>
    <w:rsid w:val="00230E87"/>
    <w:rsid w:val="00467B3A"/>
    <w:rsid w:val="004D3E29"/>
    <w:rsid w:val="00506E07"/>
    <w:rsid w:val="005178F5"/>
    <w:rsid w:val="005540F3"/>
    <w:rsid w:val="005B69E0"/>
    <w:rsid w:val="005D56E0"/>
    <w:rsid w:val="00621B9E"/>
    <w:rsid w:val="00652AED"/>
    <w:rsid w:val="0070570A"/>
    <w:rsid w:val="00763F14"/>
    <w:rsid w:val="007A60B6"/>
    <w:rsid w:val="007A7673"/>
    <w:rsid w:val="007C563D"/>
    <w:rsid w:val="007E621F"/>
    <w:rsid w:val="0081543F"/>
    <w:rsid w:val="00817D13"/>
    <w:rsid w:val="008528BB"/>
    <w:rsid w:val="008838AC"/>
    <w:rsid w:val="00897EED"/>
    <w:rsid w:val="009F69C2"/>
    <w:rsid w:val="00A02CCB"/>
    <w:rsid w:val="00AA29A2"/>
    <w:rsid w:val="00AF65D2"/>
    <w:rsid w:val="00BB7CFE"/>
    <w:rsid w:val="00C11FC9"/>
    <w:rsid w:val="00C44B39"/>
    <w:rsid w:val="00D26558"/>
    <w:rsid w:val="00E41B65"/>
    <w:rsid w:val="00EE3224"/>
    <w:rsid w:val="00F6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8E0DEA"/>
  <w15:chartTrackingRefBased/>
  <w15:docId w15:val="{46A84B73-84CA-4186-A2C7-F76F6E69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2655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43F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43F"/>
  </w:style>
  <w:style w:type="paragraph" w:styleId="Stopka">
    <w:name w:val="footer"/>
    <w:basedOn w:val="Normalny"/>
    <w:link w:val="StopkaZnak"/>
    <w:uiPriority w:val="99"/>
    <w:unhideWhenUsed/>
    <w:rsid w:val="0081543F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43F"/>
  </w:style>
  <w:style w:type="paragraph" w:styleId="Tekstdymka">
    <w:name w:val="Balloon Text"/>
    <w:basedOn w:val="Normalny"/>
    <w:link w:val="TekstdymkaZnak"/>
    <w:uiPriority w:val="99"/>
    <w:semiHidden/>
    <w:unhideWhenUsed/>
    <w:rsid w:val="0081543F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43F"/>
    <w:rPr>
      <w:rFonts w:ascii="Times New Roman" w:hAnsi="Times New Roman" w:cs="Times New Roman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D56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5D56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56E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2655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6558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C11F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C11FC9"/>
  </w:style>
  <w:style w:type="character" w:customStyle="1" w:styleId="eop">
    <w:name w:val="eop"/>
    <w:basedOn w:val="Domylnaczcionkaakapitu"/>
    <w:rsid w:val="00C11FC9"/>
  </w:style>
  <w:style w:type="character" w:customStyle="1" w:styleId="spellingerror">
    <w:name w:val="spellingerror"/>
    <w:basedOn w:val="Domylnaczcionkaakapitu"/>
    <w:rsid w:val="00C11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9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qalcwis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&#243;j%20dysk\Qalcwise\papier_firmowy_qalcwise_4.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papier_firmowy_qalcwise_4.12</Template>
  <TotalTime>0</TotalTime>
  <Pages>2</Pages>
  <Words>826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Cupriak</dc:creator>
  <cp:keywords/>
  <dc:description/>
  <cp:lastModifiedBy>Agata Cupriak</cp:lastModifiedBy>
  <cp:revision>2</cp:revision>
  <cp:lastPrinted>2019-11-26T14:02:00Z</cp:lastPrinted>
  <dcterms:created xsi:type="dcterms:W3CDTF">2020-06-30T06:40:00Z</dcterms:created>
  <dcterms:modified xsi:type="dcterms:W3CDTF">2020-06-30T06:40:00Z</dcterms:modified>
</cp:coreProperties>
</file>