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B8C6D" w14:textId="12A4FE4B" w:rsidR="00AE6383" w:rsidRDefault="00F362C1" w:rsidP="00727F1C">
      <w:pPr>
        <w:pStyle w:val="Bezodstpw"/>
      </w:pPr>
      <w:r>
        <w:rPr>
          <w:noProof/>
        </w:rPr>
        <w:t xml:space="preserve"> </w:t>
      </w:r>
      <w:r w:rsidR="005A6644">
        <w:rPr>
          <w:noProof/>
        </w:rPr>
        <w:tab/>
      </w:r>
      <w:r w:rsidR="005A6644">
        <w:rPr>
          <w:noProof/>
        </w:rPr>
        <w:tab/>
      </w:r>
      <w:r w:rsidR="005A6644">
        <w:rPr>
          <w:noProof/>
        </w:rPr>
        <w:tab/>
      </w:r>
      <w:r w:rsidR="005A6644">
        <w:rPr>
          <w:noProof/>
        </w:rPr>
        <w:tab/>
      </w:r>
      <w:r w:rsidR="005A6644">
        <w:rPr>
          <w:noProof/>
        </w:rPr>
        <w:tab/>
      </w:r>
      <w:r w:rsidR="009B2FED">
        <w:rPr>
          <w:noProof/>
        </w:rPr>
        <w:tab/>
      </w:r>
      <w:r w:rsidR="009B2FED">
        <w:rPr>
          <w:noProof/>
        </w:rPr>
        <w:tab/>
      </w:r>
      <w:r w:rsidR="009B2FED">
        <w:rPr>
          <w:noProof/>
        </w:rPr>
        <w:tab/>
      </w:r>
      <w:r w:rsidR="009B2FED">
        <w:rPr>
          <w:noProof/>
        </w:rPr>
        <w:tab/>
      </w:r>
    </w:p>
    <w:p w14:paraId="4C06F628" w14:textId="510ABF8B" w:rsidR="00727F1C" w:rsidRDefault="009B2FED" w:rsidP="00727F1C">
      <w:pPr>
        <w:pStyle w:val="Bezodstpw"/>
      </w:pPr>
      <w:r>
        <w:rPr>
          <w:noProof/>
        </w:rPr>
        <w:drawing>
          <wp:inline distT="0" distB="0" distL="0" distR="0" wp14:anchorId="24630712" wp14:editId="061313A3">
            <wp:extent cx="2143125" cy="393853"/>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459" cy="417070"/>
                    </a:xfrm>
                    <a:prstGeom prst="rect">
                      <a:avLst/>
                    </a:prstGeom>
                    <a:noFill/>
                    <a:ln>
                      <a:noFill/>
                    </a:ln>
                  </pic:spPr>
                </pic:pic>
              </a:graphicData>
            </a:graphic>
          </wp:inline>
        </w:drawing>
      </w:r>
    </w:p>
    <w:p w14:paraId="75BDF4CF" w14:textId="6450B649" w:rsidR="009B2FED" w:rsidRDefault="009B2FED" w:rsidP="00727F1C">
      <w:pPr>
        <w:pStyle w:val="Bezodstpw"/>
      </w:pPr>
      <w:r>
        <w:tab/>
      </w:r>
      <w:r>
        <w:tab/>
      </w:r>
      <w:r>
        <w:tab/>
      </w:r>
      <w:r>
        <w:tab/>
      </w:r>
      <w:r>
        <w:tab/>
      </w:r>
      <w:r>
        <w:tab/>
      </w:r>
      <w:r>
        <w:tab/>
      </w:r>
      <w:r>
        <w:tab/>
      </w:r>
      <w:r>
        <w:tab/>
      </w:r>
    </w:p>
    <w:p w14:paraId="421E3E17" w14:textId="77777777" w:rsidR="00727F1C" w:rsidRDefault="00727F1C" w:rsidP="00727F1C">
      <w:pPr>
        <w:pStyle w:val="Bezodstpw"/>
      </w:pPr>
    </w:p>
    <w:p w14:paraId="664DBA35" w14:textId="77777777" w:rsidR="009B2FED" w:rsidRDefault="009B2FED" w:rsidP="00727F1C">
      <w:pPr>
        <w:pStyle w:val="Bezodstpw"/>
        <w:rPr>
          <w:sz w:val="24"/>
        </w:rPr>
      </w:pPr>
    </w:p>
    <w:p w14:paraId="04DC7F17" w14:textId="77777777" w:rsidR="009B2FED" w:rsidRDefault="009B2FED" w:rsidP="00727F1C">
      <w:pPr>
        <w:pStyle w:val="Bezodstpw"/>
        <w:rPr>
          <w:sz w:val="24"/>
        </w:rPr>
      </w:pPr>
    </w:p>
    <w:p w14:paraId="321FFCE8" w14:textId="77777777" w:rsidR="009B2FED" w:rsidRDefault="009B2FED" w:rsidP="00727F1C">
      <w:pPr>
        <w:pStyle w:val="Bezodstpw"/>
        <w:rPr>
          <w:sz w:val="24"/>
        </w:rPr>
      </w:pPr>
    </w:p>
    <w:p w14:paraId="1D40BEDE" w14:textId="1A044D8E" w:rsidR="00727F1C" w:rsidRPr="00B6645E" w:rsidRDefault="00727F1C" w:rsidP="00727F1C">
      <w:pPr>
        <w:pStyle w:val="Bezodstpw"/>
        <w:rPr>
          <w:sz w:val="24"/>
        </w:rPr>
      </w:pPr>
      <w:r w:rsidRPr="00B6645E">
        <w:rPr>
          <w:sz w:val="24"/>
        </w:rPr>
        <w:t>INFORMACJA PRASOWA</w:t>
      </w:r>
    </w:p>
    <w:p w14:paraId="57E6FB33" w14:textId="77777777" w:rsidR="00727F1C" w:rsidRPr="00B6645E" w:rsidRDefault="00727F1C" w:rsidP="00727F1C">
      <w:pPr>
        <w:pStyle w:val="Bezodstpw"/>
        <w:rPr>
          <w:sz w:val="24"/>
        </w:rPr>
      </w:pPr>
    </w:p>
    <w:p w14:paraId="533FC857" w14:textId="77777777" w:rsidR="00727F1C" w:rsidRPr="00B6645E" w:rsidRDefault="00727F1C" w:rsidP="00727F1C">
      <w:pPr>
        <w:pStyle w:val="Bezodstpw"/>
        <w:rPr>
          <w:sz w:val="24"/>
        </w:rPr>
      </w:pPr>
    </w:p>
    <w:p w14:paraId="50F59243" w14:textId="3125C358" w:rsidR="00D60BF5" w:rsidRPr="00B6645E" w:rsidRDefault="00727F1C" w:rsidP="00D60BF5">
      <w:pPr>
        <w:pStyle w:val="Bezodstpw"/>
        <w:jc w:val="right"/>
        <w:rPr>
          <w:sz w:val="24"/>
        </w:rPr>
      </w:pPr>
      <w:r w:rsidRPr="00B6645E">
        <w:rPr>
          <w:sz w:val="24"/>
        </w:rPr>
        <w:t xml:space="preserve">Warszawa, </w:t>
      </w:r>
      <w:r w:rsidR="00D85B99">
        <w:rPr>
          <w:sz w:val="24"/>
        </w:rPr>
        <w:t>27</w:t>
      </w:r>
      <w:r w:rsidR="00772FFB">
        <w:rPr>
          <w:sz w:val="24"/>
        </w:rPr>
        <w:t xml:space="preserve"> </w:t>
      </w:r>
      <w:r w:rsidR="00F362C1">
        <w:rPr>
          <w:sz w:val="24"/>
        </w:rPr>
        <w:t xml:space="preserve">sierpnia </w:t>
      </w:r>
      <w:r w:rsidRPr="00B6645E">
        <w:rPr>
          <w:sz w:val="24"/>
        </w:rPr>
        <w:t>20</w:t>
      </w:r>
      <w:r w:rsidR="00817066">
        <w:rPr>
          <w:sz w:val="24"/>
        </w:rPr>
        <w:t>20</w:t>
      </w:r>
      <w:r w:rsidRPr="00B6645E">
        <w:rPr>
          <w:sz w:val="24"/>
        </w:rPr>
        <w:t xml:space="preserve"> r. </w:t>
      </w:r>
    </w:p>
    <w:p w14:paraId="77F8FA50" w14:textId="77777777" w:rsidR="00D60BF5" w:rsidRDefault="00D60BF5" w:rsidP="00D60BF5">
      <w:pPr>
        <w:pStyle w:val="Bezodstpw"/>
      </w:pPr>
    </w:p>
    <w:p w14:paraId="5E0461E9" w14:textId="332A521F" w:rsidR="00126D60" w:rsidRPr="00F362C1" w:rsidRDefault="00F362C1" w:rsidP="00C35328">
      <w:pPr>
        <w:jc w:val="center"/>
        <w:rPr>
          <w:b/>
          <w:bCs/>
          <w:sz w:val="32"/>
          <w:szCs w:val="32"/>
        </w:rPr>
      </w:pPr>
      <w:r w:rsidRPr="00F362C1">
        <w:rPr>
          <w:b/>
          <w:bCs/>
          <w:sz w:val="32"/>
          <w:szCs w:val="32"/>
        </w:rPr>
        <w:t xml:space="preserve">Platforma </w:t>
      </w:r>
      <w:proofErr w:type="spellStart"/>
      <w:r w:rsidRPr="00F362C1">
        <w:rPr>
          <w:b/>
          <w:bCs/>
          <w:sz w:val="32"/>
          <w:szCs w:val="32"/>
        </w:rPr>
        <w:t>CrossKnowledge</w:t>
      </w:r>
      <w:proofErr w:type="spellEnd"/>
      <w:r w:rsidRPr="00F362C1">
        <w:rPr>
          <w:b/>
          <w:bCs/>
          <w:sz w:val="32"/>
          <w:szCs w:val="32"/>
        </w:rPr>
        <w:t xml:space="preserve"> dostępna w Polsce</w:t>
      </w:r>
      <w:r w:rsidR="00B86985" w:rsidRPr="00F362C1">
        <w:rPr>
          <w:b/>
          <w:bCs/>
          <w:sz w:val="32"/>
          <w:szCs w:val="32"/>
        </w:rPr>
        <w:t xml:space="preserve"> </w:t>
      </w:r>
    </w:p>
    <w:p w14:paraId="23D39F43" w14:textId="5C71EF30" w:rsidR="0093288C" w:rsidRPr="00F362C1" w:rsidRDefault="00F362C1" w:rsidP="00C35328">
      <w:pPr>
        <w:jc w:val="center"/>
        <w:rPr>
          <w:b/>
          <w:bCs/>
          <w:sz w:val="28"/>
          <w:szCs w:val="28"/>
        </w:rPr>
      </w:pPr>
      <w:r w:rsidRPr="00F362C1">
        <w:rPr>
          <w:b/>
          <w:bCs/>
          <w:sz w:val="28"/>
          <w:szCs w:val="28"/>
        </w:rPr>
        <w:t xml:space="preserve">Nowe Motywacje wyłącznym przedstawicielem szkoleniowej platformy </w:t>
      </w:r>
      <w:bookmarkStart w:id="0" w:name="_Hlk49090262"/>
      <w:r w:rsidRPr="00F362C1">
        <w:rPr>
          <w:b/>
          <w:bCs/>
          <w:sz w:val="28"/>
          <w:szCs w:val="28"/>
        </w:rPr>
        <w:t>TOD (</w:t>
      </w:r>
      <w:proofErr w:type="spellStart"/>
      <w:r w:rsidRPr="00F362C1">
        <w:rPr>
          <w:b/>
          <w:bCs/>
          <w:sz w:val="28"/>
          <w:szCs w:val="28"/>
        </w:rPr>
        <w:t>Trainings</w:t>
      </w:r>
      <w:proofErr w:type="spellEnd"/>
      <w:r w:rsidRPr="00F362C1">
        <w:rPr>
          <w:b/>
          <w:bCs/>
          <w:sz w:val="28"/>
          <w:szCs w:val="28"/>
        </w:rPr>
        <w:t xml:space="preserve"> On </w:t>
      </w:r>
      <w:proofErr w:type="spellStart"/>
      <w:r w:rsidRPr="00F362C1">
        <w:rPr>
          <w:b/>
          <w:bCs/>
          <w:sz w:val="28"/>
          <w:szCs w:val="28"/>
        </w:rPr>
        <w:t>Demand</w:t>
      </w:r>
      <w:proofErr w:type="spellEnd"/>
      <w:r w:rsidRPr="00F362C1">
        <w:rPr>
          <w:b/>
          <w:bCs/>
          <w:sz w:val="28"/>
          <w:szCs w:val="28"/>
        </w:rPr>
        <w:t xml:space="preserve">)  </w:t>
      </w:r>
    </w:p>
    <w:bookmarkEnd w:id="0"/>
    <w:p w14:paraId="04A1B196" w14:textId="10C3DB44" w:rsidR="007E6258" w:rsidRDefault="006E6373" w:rsidP="00CA5A22">
      <w:pPr>
        <w:jc w:val="both"/>
        <w:rPr>
          <w:b/>
          <w:bCs/>
        </w:rPr>
      </w:pPr>
      <w:r>
        <w:rPr>
          <w:b/>
          <w:bCs/>
        </w:rPr>
        <w:t xml:space="preserve">Od początku lipca platforma </w:t>
      </w:r>
      <w:proofErr w:type="spellStart"/>
      <w:r>
        <w:rPr>
          <w:b/>
          <w:bCs/>
        </w:rPr>
        <w:t>CrossKnowledge</w:t>
      </w:r>
      <w:proofErr w:type="spellEnd"/>
      <w:r w:rsidR="00E5150A">
        <w:rPr>
          <w:b/>
          <w:bCs/>
        </w:rPr>
        <w:t>,</w:t>
      </w:r>
      <w:r>
        <w:rPr>
          <w:b/>
          <w:bCs/>
        </w:rPr>
        <w:t xml:space="preserve"> działająca w formule szkolenia na żądanie, tak jak znane i lubiane przez wielu platformy VOD (Video On </w:t>
      </w:r>
      <w:proofErr w:type="spellStart"/>
      <w:r>
        <w:rPr>
          <w:b/>
          <w:bCs/>
        </w:rPr>
        <w:t>Demand</w:t>
      </w:r>
      <w:proofErr w:type="spellEnd"/>
      <w:r>
        <w:rPr>
          <w:b/>
          <w:bCs/>
        </w:rPr>
        <w:t>)</w:t>
      </w:r>
      <w:r w:rsidR="00912193">
        <w:rPr>
          <w:b/>
          <w:bCs/>
        </w:rPr>
        <w:t>,</w:t>
      </w:r>
      <w:r>
        <w:rPr>
          <w:b/>
          <w:bCs/>
        </w:rPr>
        <w:t xml:space="preserve"> jest dostępna w Polsce</w:t>
      </w:r>
      <w:r w:rsidR="00E5150A">
        <w:rPr>
          <w:b/>
          <w:bCs/>
        </w:rPr>
        <w:t xml:space="preserve">. Jej </w:t>
      </w:r>
      <w:r w:rsidR="00875454">
        <w:rPr>
          <w:b/>
          <w:bCs/>
        </w:rPr>
        <w:t xml:space="preserve">dystrybucją zajmuje się </w:t>
      </w:r>
      <w:r w:rsidR="00E5150A">
        <w:rPr>
          <w:b/>
          <w:bCs/>
        </w:rPr>
        <w:t xml:space="preserve">firma szkoleniowa </w:t>
      </w:r>
      <w:r>
        <w:rPr>
          <w:b/>
          <w:bCs/>
        </w:rPr>
        <w:t>Nowe Motywacje</w:t>
      </w:r>
      <w:r w:rsidR="00E5150A">
        <w:rPr>
          <w:b/>
          <w:bCs/>
        </w:rPr>
        <w:t>, która nawiązała współpracę z</w:t>
      </w:r>
      <w:r w:rsidR="00912193">
        <w:rPr>
          <w:b/>
          <w:bCs/>
        </w:rPr>
        <w:t> </w:t>
      </w:r>
      <w:r w:rsidR="00E5150A">
        <w:rPr>
          <w:b/>
          <w:bCs/>
        </w:rPr>
        <w:t xml:space="preserve">dostawcą i tym samym </w:t>
      </w:r>
      <w:r w:rsidR="00912193">
        <w:rPr>
          <w:b/>
          <w:bCs/>
        </w:rPr>
        <w:t>została</w:t>
      </w:r>
      <w:r w:rsidR="00E5150A">
        <w:rPr>
          <w:b/>
          <w:bCs/>
        </w:rPr>
        <w:t xml:space="preserve"> jej </w:t>
      </w:r>
      <w:r w:rsidR="00875454">
        <w:rPr>
          <w:b/>
          <w:bCs/>
        </w:rPr>
        <w:t xml:space="preserve">wyłącznym przedstawicielem  </w:t>
      </w:r>
      <w:r w:rsidR="00E5150A">
        <w:rPr>
          <w:b/>
          <w:bCs/>
        </w:rPr>
        <w:t>dla firm działających w</w:t>
      </w:r>
      <w:r w:rsidR="00912193">
        <w:rPr>
          <w:b/>
          <w:bCs/>
        </w:rPr>
        <w:t> </w:t>
      </w:r>
      <w:r w:rsidR="00E5150A">
        <w:rPr>
          <w:b/>
          <w:bCs/>
        </w:rPr>
        <w:t>k</w:t>
      </w:r>
      <w:r w:rsidR="00912193">
        <w:rPr>
          <w:b/>
          <w:bCs/>
        </w:rPr>
        <w:t>raju</w:t>
      </w:r>
      <w:r w:rsidR="00E5150A">
        <w:rPr>
          <w:b/>
          <w:bCs/>
        </w:rPr>
        <w:t>.</w:t>
      </w:r>
      <w:r w:rsidR="00912193">
        <w:rPr>
          <w:b/>
          <w:bCs/>
        </w:rPr>
        <w:t xml:space="preserve"> </w:t>
      </w:r>
    </w:p>
    <w:p w14:paraId="137D5FEF" w14:textId="44EFA598" w:rsidR="007E6258" w:rsidRDefault="007E6258" w:rsidP="00CA5A22">
      <w:pPr>
        <w:jc w:val="both"/>
      </w:pPr>
      <w:proofErr w:type="spellStart"/>
      <w:r w:rsidRPr="007E6258">
        <w:t>CrossKnowledge</w:t>
      </w:r>
      <w:proofErr w:type="spellEnd"/>
      <w:r w:rsidRPr="007E6258">
        <w:t xml:space="preserve">, to jedna z największych na świecie platform edukacyjnych. </w:t>
      </w:r>
      <w:r>
        <w:t xml:space="preserve">Obecnie każdego dnia </w:t>
      </w:r>
      <w:r w:rsidRPr="007E6258">
        <w:t>korzysta z niej 12 milionów użytkowników w 30 krajach.</w:t>
      </w:r>
      <w:r>
        <w:t xml:space="preserve"> </w:t>
      </w:r>
      <w:r w:rsidRPr="007E6258">
        <w:t>Poza niezliczoną ilością funkcjonalności, platforma oferuje 1200 rożnych zasobów edukacyjnych</w:t>
      </w:r>
      <w:r>
        <w:t>, z których większość dostępna jest już w języku polskim</w:t>
      </w:r>
      <w:r w:rsidRPr="007E6258">
        <w:t xml:space="preserve">. Są to między innymi filmy, e-learningi, testy, quizy, ankiety, materiały do czytania, ćwiczenia, zadania do wykonania, </w:t>
      </w:r>
      <w:proofErr w:type="spellStart"/>
      <w:r w:rsidRPr="007E6258">
        <w:t>action</w:t>
      </w:r>
      <w:proofErr w:type="spellEnd"/>
      <w:r w:rsidRPr="007E6258">
        <w:t xml:space="preserve"> plany i wiele innych. </w:t>
      </w:r>
    </w:p>
    <w:p w14:paraId="769B5787" w14:textId="649EAB96" w:rsidR="007E6258" w:rsidRPr="007E6258" w:rsidRDefault="007E6258" w:rsidP="007E6258">
      <w:pPr>
        <w:jc w:val="both"/>
        <w:rPr>
          <w:rFonts w:cstheme="minorHAnsi"/>
          <w:shd w:val="clear" w:color="auto" w:fill="FFFFFF"/>
        </w:rPr>
      </w:pPr>
      <w:proofErr w:type="spellStart"/>
      <w:r w:rsidRPr="007E6258">
        <w:t>CrossKnowledge</w:t>
      </w:r>
      <w:proofErr w:type="spellEnd"/>
      <w:r w:rsidRPr="007E6258">
        <w:t xml:space="preserve"> wykorzystuje metodę pedagogiki indukcyjnej, która w aktywny sposób pozwala przekazywać wiedzę zgromadzoną we współpracy z największymi ośrodkami naukowymi, jak Cambridge, Stanford, czy Yale.</w:t>
      </w:r>
      <w:r>
        <w:t xml:space="preserve"> </w:t>
      </w:r>
      <w:r w:rsidRPr="00912193">
        <w:rPr>
          <w:rFonts w:cstheme="minorHAnsi"/>
          <w:shd w:val="clear" w:color="auto" w:fill="FFFFFF"/>
        </w:rPr>
        <w:t xml:space="preserve">Platforma ze względu na model działania </w:t>
      </w:r>
      <w:r w:rsidR="005D3467">
        <w:rPr>
          <w:rFonts w:cstheme="minorHAnsi"/>
          <w:shd w:val="clear" w:color="auto" w:fill="FFFFFF"/>
        </w:rPr>
        <w:t xml:space="preserve">- </w:t>
      </w:r>
      <w:r w:rsidR="005D3467" w:rsidRPr="005D3467">
        <w:rPr>
          <w:rFonts w:cstheme="minorHAnsi"/>
          <w:shd w:val="clear" w:color="auto" w:fill="FFFFFF"/>
        </w:rPr>
        <w:t>TOD (</w:t>
      </w:r>
      <w:proofErr w:type="spellStart"/>
      <w:r w:rsidR="005D3467" w:rsidRPr="005D3467">
        <w:rPr>
          <w:rFonts w:cstheme="minorHAnsi"/>
          <w:shd w:val="clear" w:color="auto" w:fill="FFFFFF"/>
        </w:rPr>
        <w:t>Trainings</w:t>
      </w:r>
      <w:proofErr w:type="spellEnd"/>
      <w:r w:rsidR="005D3467" w:rsidRPr="005D3467">
        <w:rPr>
          <w:rFonts w:cstheme="minorHAnsi"/>
          <w:shd w:val="clear" w:color="auto" w:fill="FFFFFF"/>
        </w:rPr>
        <w:t xml:space="preserve"> On </w:t>
      </w:r>
      <w:proofErr w:type="spellStart"/>
      <w:r w:rsidR="005D3467" w:rsidRPr="005D3467">
        <w:rPr>
          <w:rFonts w:cstheme="minorHAnsi"/>
          <w:shd w:val="clear" w:color="auto" w:fill="FFFFFF"/>
        </w:rPr>
        <w:t>Demand</w:t>
      </w:r>
      <w:proofErr w:type="spellEnd"/>
      <w:r w:rsidR="005D3467" w:rsidRPr="005D3467">
        <w:rPr>
          <w:rFonts w:cstheme="minorHAnsi"/>
          <w:shd w:val="clear" w:color="auto" w:fill="FFFFFF"/>
        </w:rPr>
        <w:t>)</w:t>
      </w:r>
      <w:r w:rsidR="005D3467">
        <w:rPr>
          <w:rFonts w:cstheme="minorHAnsi"/>
          <w:shd w:val="clear" w:color="auto" w:fill="FFFFFF"/>
        </w:rPr>
        <w:t xml:space="preserve"> – </w:t>
      </w:r>
      <w:r w:rsidRPr="00912193">
        <w:rPr>
          <w:rFonts w:cstheme="minorHAnsi"/>
          <w:shd w:val="clear" w:color="auto" w:fill="FFFFFF"/>
        </w:rPr>
        <w:t xml:space="preserve">często nazywana jest edukacyjnym </w:t>
      </w:r>
      <w:proofErr w:type="spellStart"/>
      <w:r w:rsidRPr="00912193">
        <w:rPr>
          <w:rFonts w:cstheme="minorHAnsi"/>
          <w:shd w:val="clear" w:color="auto" w:fill="FFFFFF"/>
        </w:rPr>
        <w:t>Netflixem</w:t>
      </w:r>
      <w:proofErr w:type="spellEnd"/>
      <w:r w:rsidRPr="00912193">
        <w:rPr>
          <w:rFonts w:cstheme="minorHAnsi"/>
          <w:shd w:val="clear" w:color="auto" w:fill="FFFFFF"/>
        </w:rPr>
        <w:t>, ponieważ każdy użytkownik może korzystać z</w:t>
      </w:r>
      <w:r w:rsidR="005D3467">
        <w:rPr>
          <w:rFonts w:cstheme="minorHAnsi"/>
          <w:shd w:val="clear" w:color="auto" w:fill="FFFFFF"/>
        </w:rPr>
        <w:t> </w:t>
      </w:r>
      <w:r w:rsidRPr="00912193">
        <w:rPr>
          <w:rFonts w:cstheme="minorHAnsi"/>
          <w:shd w:val="clear" w:color="auto" w:fill="FFFFFF"/>
        </w:rPr>
        <w:t xml:space="preserve">zawartych na niej zasobów zgodnie ze swoimi preferencjami, a jej funkcjonowanie porównać można do działania platform </w:t>
      </w:r>
      <w:r>
        <w:rPr>
          <w:rFonts w:cstheme="minorHAnsi"/>
          <w:shd w:val="clear" w:color="auto" w:fill="FFFFFF"/>
        </w:rPr>
        <w:t>z</w:t>
      </w:r>
      <w:r w:rsidR="005D3467">
        <w:rPr>
          <w:rFonts w:cstheme="minorHAnsi"/>
          <w:shd w:val="clear" w:color="auto" w:fill="FFFFFF"/>
        </w:rPr>
        <w:t xml:space="preserve"> </w:t>
      </w:r>
      <w:r>
        <w:rPr>
          <w:rFonts w:cstheme="minorHAnsi"/>
          <w:shd w:val="clear" w:color="auto" w:fill="FFFFFF"/>
        </w:rPr>
        <w:t>rozrywką na żądanie</w:t>
      </w:r>
      <w:r w:rsidRPr="00912193">
        <w:rPr>
          <w:rFonts w:cstheme="minorHAnsi"/>
          <w:shd w:val="clear" w:color="auto" w:fill="FFFFFF"/>
        </w:rPr>
        <w:t xml:space="preserve"> – dostęp do zasobów </w:t>
      </w:r>
      <w:r>
        <w:rPr>
          <w:rFonts w:cstheme="minorHAnsi"/>
          <w:shd w:val="clear" w:color="auto" w:fill="FFFFFF"/>
        </w:rPr>
        <w:t xml:space="preserve">w czasie, formie i języku dostosowanym do indywidualnych potrzeb </w:t>
      </w:r>
      <w:r w:rsidRPr="00912193">
        <w:rPr>
          <w:rFonts w:cstheme="minorHAnsi"/>
          <w:shd w:val="clear" w:color="auto" w:fill="FFFFFF"/>
        </w:rPr>
        <w:t>użytkownika.</w:t>
      </w:r>
      <w:r>
        <w:rPr>
          <w:rFonts w:cstheme="minorHAnsi"/>
          <w:shd w:val="clear" w:color="auto" w:fill="FFFFFF"/>
        </w:rPr>
        <w:t xml:space="preserve"> </w:t>
      </w:r>
      <w:r>
        <w:t xml:space="preserve">Platforma dostępna jest również w wersji mobilnej, można z niej korzystać w trybie online i offline, co ułatwia proces edukacyjny. </w:t>
      </w:r>
    </w:p>
    <w:p w14:paraId="1B4595D8" w14:textId="5DE322C2" w:rsidR="007E6258" w:rsidRDefault="007E6258" w:rsidP="007E6258">
      <w:pPr>
        <w:jc w:val="both"/>
      </w:pPr>
      <w:proofErr w:type="spellStart"/>
      <w:r>
        <w:t>CrossKnowledge</w:t>
      </w:r>
      <w:proofErr w:type="spellEnd"/>
      <w:r>
        <w:t xml:space="preserve"> posiada rozbudowaną technologię, która dostosowuje się do różnych formatów edukacyjnych:</w:t>
      </w:r>
    </w:p>
    <w:p w14:paraId="233FAB78" w14:textId="368DD68B" w:rsidR="007E6258" w:rsidRDefault="007E6258" w:rsidP="007E6258">
      <w:pPr>
        <w:jc w:val="both"/>
      </w:pPr>
      <w:r>
        <w:t>– CK Channel – oferuje pełny dostęp do Zasobów Edukacyjnych, z których można korzystać w sposób nieustrukturyzowany i we własnym zakresie.</w:t>
      </w:r>
    </w:p>
    <w:p w14:paraId="4A6D8C0B" w14:textId="32B8F357" w:rsidR="007E6258" w:rsidRDefault="007E6258" w:rsidP="007E6258">
      <w:pPr>
        <w:jc w:val="both"/>
      </w:pPr>
      <w:r>
        <w:t xml:space="preserve">– </w:t>
      </w:r>
      <w:proofErr w:type="spellStart"/>
      <w:r>
        <w:t>BlendedX</w:t>
      </w:r>
      <w:proofErr w:type="spellEnd"/>
      <w:r>
        <w:t xml:space="preserve"> – daje możliwość tworzenia programów szkoleniowych w oparciu o zasoby dostępne na platformie, jak i z wykorzystaniem dowolnych materiałów zewnętrznych oraz własnych.</w:t>
      </w:r>
    </w:p>
    <w:p w14:paraId="58962A57" w14:textId="2CF611C1" w:rsidR="007E6258" w:rsidRDefault="007E6258" w:rsidP="007E6258">
      <w:pPr>
        <w:jc w:val="both"/>
      </w:pPr>
      <w:r>
        <w:t>– CK Connect – bada indywidualny typ uczenia się i na podstawie wyników rekomenduje indywidualną ścieżkę rozwoju dla każdego użytkownika.</w:t>
      </w:r>
    </w:p>
    <w:p w14:paraId="138C3607" w14:textId="694927EF" w:rsidR="00D262F2" w:rsidRPr="00D262F2" w:rsidRDefault="00D262F2" w:rsidP="00D262F2">
      <w:pPr>
        <w:jc w:val="both"/>
        <w:rPr>
          <w:i/>
          <w:iCs/>
        </w:rPr>
      </w:pPr>
      <w:r w:rsidRPr="00D262F2">
        <w:rPr>
          <w:i/>
          <w:iCs/>
        </w:rPr>
        <w:lastRenderedPageBreak/>
        <w:t xml:space="preserve">Dzięki rozbudowanej zawartości, funkcjonalnościom i niezawodności platforma </w:t>
      </w:r>
      <w:proofErr w:type="spellStart"/>
      <w:r w:rsidRPr="00D262F2">
        <w:rPr>
          <w:i/>
          <w:iCs/>
        </w:rPr>
        <w:t>CrossKnowledge</w:t>
      </w:r>
      <w:proofErr w:type="spellEnd"/>
      <w:r w:rsidRPr="00D262F2">
        <w:rPr>
          <w:i/>
          <w:iCs/>
        </w:rPr>
        <w:t xml:space="preserve"> zyskała już </w:t>
      </w:r>
      <w:r>
        <w:rPr>
          <w:i/>
          <w:iCs/>
        </w:rPr>
        <w:t>gron</w:t>
      </w:r>
      <w:r w:rsidR="00875454">
        <w:rPr>
          <w:i/>
          <w:iCs/>
        </w:rPr>
        <w:t>o</w:t>
      </w:r>
      <w:r>
        <w:rPr>
          <w:i/>
          <w:iCs/>
        </w:rPr>
        <w:t xml:space="preserve"> </w:t>
      </w:r>
      <w:r w:rsidRPr="00D262F2">
        <w:rPr>
          <w:i/>
          <w:iCs/>
        </w:rPr>
        <w:t xml:space="preserve">zadowolonych klientów i </w:t>
      </w:r>
      <w:r>
        <w:rPr>
          <w:i/>
          <w:iCs/>
        </w:rPr>
        <w:t xml:space="preserve">wiele </w:t>
      </w:r>
      <w:r w:rsidRPr="00D262F2">
        <w:rPr>
          <w:i/>
          <w:iCs/>
        </w:rPr>
        <w:t>milion</w:t>
      </w:r>
      <w:r>
        <w:rPr>
          <w:i/>
          <w:iCs/>
        </w:rPr>
        <w:t>ów</w:t>
      </w:r>
      <w:r w:rsidRPr="00D262F2">
        <w:rPr>
          <w:i/>
          <w:iCs/>
        </w:rPr>
        <w:t xml:space="preserve"> użytkowników na całym świecie</w:t>
      </w:r>
      <w:r>
        <w:rPr>
          <w:i/>
          <w:iCs/>
        </w:rPr>
        <w:t>. T</w:t>
      </w:r>
      <w:r w:rsidRPr="00D262F2">
        <w:rPr>
          <w:i/>
          <w:iCs/>
        </w:rPr>
        <w:t>eraz jej zasoby dostępne są również dla użytkowników w Polsce</w:t>
      </w:r>
      <w:r>
        <w:rPr>
          <w:i/>
          <w:iCs/>
        </w:rPr>
        <w:t xml:space="preserve"> i cieszy nas fakt, że właśnie </w:t>
      </w:r>
      <w:r w:rsidRPr="00D262F2">
        <w:rPr>
          <w:i/>
          <w:iCs/>
        </w:rPr>
        <w:t>wprowadza</w:t>
      </w:r>
      <w:r>
        <w:rPr>
          <w:i/>
          <w:iCs/>
        </w:rPr>
        <w:t>my ją</w:t>
      </w:r>
      <w:r w:rsidR="005D3467">
        <w:rPr>
          <w:i/>
          <w:iCs/>
        </w:rPr>
        <w:t> </w:t>
      </w:r>
      <w:r>
        <w:rPr>
          <w:i/>
          <w:iCs/>
        </w:rPr>
        <w:t xml:space="preserve">już </w:t>
      </w:r>
      <w:r w:rsidRPr="00D262F2">
        <w:rPr>
          <w:i/>
          <w:iCs/>
        </w:rPr>
        <w:t>w pierwszych organizacjach, które niewielkim kosztem jednostkowym mogą zapewnić dostęp do</w:t>
      </w:r>
      <w:r w:rsidR="005D3467">
        <w:rPr>
          <w:i/>
          <w:iCs/>
        </w:rPr>
        <w:t> </w:t>
      </w:r>
      <w:r w:rsidRPr="00D262F2">
        <w:rPr>
          <w:i/>
          <w:iCs/>
        </w:rPr>
        <w:t>nieograniczonych zasobów wiedzy swoim pracownikom.</w:t>
      </w:r>
      <w:r>
        <w:rPr>
          <w:i/>
          <w:iCs/>
        </w:rPr>
        <w:t xml:space="preserve"> Ostatnie kilka miesięcy pokazało wszystkim, że bez względu na warunki zewnętrzne musimy nadal funkcjonować w zawodowej rzeczywistości, która jest nieodłącznie </w:t>
      </w:r>
      <w:r w:rsidR="005D3467">
        <w:rPr>
          <w:i/>
          <w:iCs/>
        </w:rPr>
        <w:t>z</w:t>
      </w:r>
      <w:r>
        <w:rPr>
          <w:i/>
          <w:iCs/>
        </w:rPr>
        <w:t>wiązana również z nieustanym rozwojem oraz koniecznością kształcenia i</w:t>
      </w:r>
      <w:r w:rsidR="005D3467">
        <w:rPr>
          <w:i/>
          <w:iCs/>
        </w:rPr>
        <w:t xml:space="preserve"> </w:t>
      </w:r>
      <w:r>
        <w:rPr>
          <w:i/>
          <w:iCs/>
        </w:rPr>
        <w:t>podnoszenia kwalifikacji pracowników. Branża szkoleniowa oraz działy HR musiały zmierzyć się z</w:t>
      </w:r>
      <w:r w:rsidR="005D3467">
        <w:rPr>
          <w:i/>
          <w:iCs/>
        </w:rPr>
        <w:t> </w:t>
      </w:r>
      <w:r>
        <w:rPr>
          <w:i/>
          <w:iCs/>
        </w:rPr>
        <w:t>ogromnym wyznaniem, jakim jest przygotowywanie programów edukacyjnych przy wykorzystaniu nowych, rzadko dotychczas wykorzystywanych form. Przestawienie na zdalne formy rozwojowe wpłynęło nie tylko na konieczność przebudowania oferty, ale także uświadomiło wszystkim jak ważną rolę w procesie kształcenia pracowników odgrywają rozbudowane platformy online. Nie tylko bowiem dostarczają one wiedzę i uczą wielu nowych umiejętności, ale przede wszystkim mogą być dostosowywane do potrzeb i percepcji danego użytkownika. Wpływa to na znacznie szybszy i</w:t>
      </w:r>
      <w:r w:rsidR="005D3467">
        <w:rPr>
          <w:i/>
          <w:iCs/>
        </w:rPr>
        <w:t> </w:t>
      </w:r>
      <w:r>
        <w:rPr>
          <w:i/>
          <w:iCs/>
        </w:rPr>
        <w:t>przyjaźniejszy dla edukowanych sposób przyswajania wiedzy i daje im ogromny komfort decydowania  kiedy, jak długo oraz z jakich zasobów i w jakim języku chcą korzystać, kształcą</w:t>
      </w:r>
      <w:r w:rsidR="00875454">
        <w:rPr>
          <w:i/>
          <w:iCs/>
        </w:rPr>
        <w:t>c</w:t>
      </w:r>
      <w:r>
        <w:rPr>
          <w:i/>
          <w:iCs/>
        </w:rPr>
        <w:t xml:space="preserve"> w sobie nowe umiejętności</w:t>
      </w:r>
      <w:r w:rsidR="005D3467">
        <w:rPr>
          <w:i/>
          <w:iCs/>
        </w:rPr>
        <w:t xml:space="preserve">. </w:t>
      </w:r>
      <w:proofErr w:type="spellStart"/>
      <w:r w:rsidR="005D3467">
        <w:rPr>
          <w:i/>
          <w:iCs/>
        </w:rPr>
        <w:t>CrossKnowledge</w:t>
      </w:r>
      <w:proofErr w:type="spellEnd"/>
      <w:r w:rsidR="005D3467">
        <w:rPr>
          <w:i/>
          <w:iCs/>
        </w:rPr>
        <w:t xml:space="preserve"> nie bez powodu często porównywana jest do popularnych platform z treściami na żądanie </w:t>
      </w:r>
      <w:r>
        <w:t xml:space="preserve">– </w:t>
      </w:r>
      <w:r w:rsidRPr="00B842DB">
        <w:rPr>
          <w:b/>
          <w:bCs/>
        </w:rPr>
        <w:t>twierdzi Grzegorz Święch, Wiceprezes i Partner w</w:t>
      </w:r>
      <w:r>
        <w:rPr>
          <w:b/>
          <w:bCs/>
        </w:rPr>
        <w:t> </w:t>
      </w:r>
      <w:r w:rsidRPr="00B842DB">
        <w:rPr>
          <w:b/>
          <w:bCs/>
        </w:rPr>
        <w:t>firmie szkoleniowej Nowe Motywacje.</w:t>
      </w:r>
    </w:p>
    <w:p w14:paraId="43B44327" w14:textId="77777777" w:rsidR="00912193" w:rsidRPr="00912193" w:rsidRDefault="00912193" w:rsidP="00912193">
      <w:pPr>
        <w:rPr>
          <w:rFonts w:cstheme="minorHAnsi"/>
          <w:shd w:val="clear" w:color="auto" w:fill="FFFFFF"/>
        </w:rPr>
      </w:pPr>
      <w:r w:rsidRPr="00912193">
        <w:rPr>
          <w:rFonts w:cstheme="minorHAnsi"/>
          <w:shd w:val="clear" w:color="auto" w:fill="FFFFFF"/>
        </w:rPr>
        <w:t>Więcej informacji o platformie znajdą Państwo na naszej stronie internetowej:</w:t>
      </w:r>
    </w:p>
    <w:p w14:paraId="1D7FD592" w14:textId="7F17D007" w:rsidR="006E6373" w:rsidRDefault="00ED2499" w:rsidP="00912193">
      <w:pPr>
        <w:jc w:val="both"/>
        <w:rPr>
          <w:rStyle w:val="Hipercze"/>
          <w:rFonts w:cstheme="minorHAnsi"/>
        </w:rPr>
      </w:pPr>
      <w:hyperlink r:id="rId9" w:history="1">
        <w:r w:rsidR="00912193" w:rsidRPr="00912193">
          <w:rPr>
            <w:rStyle w:val="Hipercze"/>
            <w:rFonts w:cstheme="minorHAnsi"/>
          </w:rPr>
          <w:t>https://nowemotywacje.pl/crossknowledge/</w:t>
        </w:r>
      </w:hyperlink>
    </w:p>
    <w:p w14:paraId="0D9E28A6" w14:textId="4620DEEC" w:rsidR="00D60BF5" w:rsidRDefault="007A246B" w:rsidP="00C35328">
      <w:r>
        <w:t>***</w:t>
      </w:r>
    </w:p>
    <w:p w14:paraId="74F0F49A" w14:textId="77777777" w:rsidR="00880B11" w:rsidRDefault="00D60BF5" w:rsidP="00D60BF5">
      <w:pPr>
        <w:spacing w:after="0" w:line="240" w:lineRule="auto"/>
        <w:jc w:val="both"/>
        <w:rPr>
          <w:rFonts w:ascii="Calibri" w:eastAsia="Times New Roman" w:hAnsi="Calibri" w:cs="Calibri"/>
          <w:color w:val="000000"/>
          <w:sz w:val="18"/>
          <w:szCs w:val="18"/>
          <w:lang w:eastAsia="pl-PL"/>
        </w:rPr>
      </w:pPr>
      <w:r w:rsidRPr="00D60BF5">
        <w:rPr>
          <w:rFonts w:ascii="Calibri" w:eastAsia="Times New Roman" w:hAnsi="Calibri" w:cs="Calibri"/>
          <w:color w:val="000000"/>
          <w:sz w:val="18"/>
          <w:szCs w:val="18"/>
          <w:lang w:eastAsia="pl-PL"/>
        </w:rPr>
        <w:t xml:space="preserve">Nowe Motywacje to firma szkoleniowa z ponad 20 letnim doświadczeniem w projektowaniu i dostarczaniu rozwiązań rozwojowych w formie szkoleń, doradztwa trenerskiego oraz konsultingu. Firma od początku swojego istnienia w sposób pragmatyczny rozwiązuje problemy w organizacjach, za którymi stoją ludzie i procesy. Każdy projekt realizowany dla klienta musi mieć sens i nieść ze sobą realną zmianę. </w:t>
      </w:r>
      <w:r w:rsidR="00B86985">
        <w:rPr>
          <w:rFonts w:ascii="Calibri" w:eastAsia="Times New Roman" w:hAnsi="Calibri" w:cs="Calibri"/>
          <w:color w:val="000000"/>
          <w:sz w:val="18"/>
          <w:szCs w:val="18"/>
          <w:lang w:eastAsia="pl-PL"/>
        </w:rPr>
        <w:t xml:space="preserve">Firma posiada </w:t>
      </w:r>
      <w:r w:rsidR="00B86985" w:rsidRPr="00B86985">
        <w:rPr>
          <w:rFonts w:ascii="Calibri" w:eastAsia="Times New Roman" w:hAnsi="Calibri" w:cs="Calibri"/>
          <w:color w:val="000000"/>
          <w:sz w:val="18"/>
          <w:szCs w:val="18"/>
          <w:lang w:eastAsia="pl-PL"/>
        </w:rPr>
        <w:t>doświadczenie w realizacji kompleksowych projektów rozwojowych z wykorzystaniem zaplecza informatycznego oraz form zdalnych.</w:t>
      </w:r>
      <w:r w:rsidR="00B86985">
        <w:rPr>
          <w:rFonts w:ascii="Calibri" w:eastAsia="Times New Roman" w:hAnsi="Calibri" w:cs="Calibri"/>
          <w:color w:val="000000"/>
          <w:sz w:val="18"/>
          <w:szCs w:val="18"/>
          <w:lang w:eastAsia="pl-PL"/>
        </w:rPr>
        <w:t xml:space="preserve"> </w:t>
      </w:r>
      <w:r w:rsidRPr="00D60BF5">
        <w:rPr>
          <w:rFonts w:ascii="Calibri" w:eastAsia="Times New Roman" w:hAnsi="Calibri" w:cs="Calibri"/>
          <w:color w:val="000000"/>
          <w:sz w:val="18"/>
          <w:szCs w:val="18"/>
          <w:lang w:eastAsia="pl-PL"/>
        </w:rPr>
        <w:t>Nowe Motywacje są częścią grupy Schouten Global, globalnego lidera szkoleniowego, który</w:t>
      </w:r>
      <w:r>
        <w:rPr>
          <w:rFonts w:ascii="Calibri" w:eastAsia="Times New Roman" w:hAnsi="Calibri" w:cs="Calibri"/>
          <w:color w:val="000000"/>
          <w:sz w:val="18"/>
          <w:szCs w:val="18"/>
          <w:lang w:eastAsia="pl-PL"/>
        </w:rPr>
        <w:t xml:space="preserve"> od 1997 roku jest udziałowcem i partnerem strategicznym firmy.</w:t>
      </w:r>
      <w:r w:rsidR="000A3D97">
        <w:rPr>
          <w:rFonts w:ascii="Calibri" w:eastAsia="Times New Roman" w:hAnsi="Calibri" w:cs="Calibri"/>
          <w:color w:val="000000"/>
          <w:sz w:val="18"/>
          <w:szCs w:val="18"/>
          <w:lang w:eastAsia="pl-PL"/>
        </w:rPr>
        <w:t xml:space="preserve"> </w:t>
      </w:r>
    </w:p>
    <w:p w14:paraId="6EE0D4EB" w14:textId="683BB7B3" w:rsidR="00880B11" w:rsidRDefault="00880B11" w:rsidP="00D60BF5">
      <w:pPr>
        <w:spacing w:after="0" w:line="240" w:lineRule="auto"/>
        <w:jc w:val="both"/>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Od lipca 2020 Nowe Motywację są też </w:t>
      </w:r>
      <w:r w:rsidR="00875454">
        <w:rPr>
          <w:rFonts w:ascii="Calibri" w:eastAsia="Times New Roman" w:hAnsi="Calibri" w:cs="Calibri"/>
          <w:color w:val="000000"/>
          <w:sz w:val="18"/>
          <w:szCs w:val="18"/>
          <w:lang w:eastAsia="pl-PL"/>
        </w:rPr>
        <w:t>przeds</w:t>
      </w:r>
      <w:r w:rsidR="00AD7F92">
        <w:rPr>
          <w:rFonts w:ascii="Calibri" w:eastAsia="Times New Roman" w:hAnsi="Calibri" w:cs="Calibri"/>
          <w:color w:val="000000"/>
          <w:sz w:val="18"/>
          <w:szCs w:val="18"/>
          <w:lang w:eastAsia="pl-PL"/>
        </w:rPr>
        <w:t>t</w:t>
      </w:r>
      <w:r w:rsidR="00875454">
        <w:rPr>
          <w:rFonts w:ascii="Calibri" w:eastAsia="Times New Roman" w:hAnsi="Calibri" w:cs="Calibri"/>
          <w:color w:val="000000"/>
          <w:sz w:val="18"/>
          <w:szCs w:val="18"/>
          <w:lang w:eastAsia="pl-PL"/>
        </w:rPr>
        <w:t xml:space="preserve">awicielem </w:t>
      </w:r>
      <w:r>
        <w:rPr>
          <w:rFonts w:ascii="Calibri" w:eastAsia="Times New Roman" w:hAnsi="Calibri" w:cs="Calibri"/>
          <w:color w:val="000000"/>
          <w:sz w:val="18"/>
          <w:szCs w:val="18"/>
          <w:lang w:eastAsia="pl-PL"/>
        </w:rPr>
        <w:t>pla</w:t>
      </w:r>
      <w:r w:rsidR="00380036">
        <w:rPr>
          <w:rFonts w:ascii="Calibri" w:eastAsia="Times New Roman" w:hAnsi="Calibri" w:cs="Calibri"/>
          <w:color w:val="000000"/>
          <w:sz w:val="18"/>
          <w:szCs w:val="18"/>
          <w:lang w:eastAsia="pl-PL"/>
        </w:rPr>
        <w:t>t</w:t>
      </w:r>
      <w:r>
        <w:rPr>
          <w:rFonts w:ascii="Calibri" w:eastAsia="Times New Roman" w:hAnsi="Calibri" w:cs="Calibri"/>
          <w:color w:val="000000"/>
          <w:sz w:val="18"/>
          <w:szCs w:val="18"/>
          <w:lang w:eastAsia="pl-PL"/>
        </w:rPr>
        <w:t xml:space="preserve">formy Cross Knowledge w Polsce. </w:t>
      </w:r>
    </w:p>
    <w:p w14:paraId="078A10D8" w14:textId="1B5389F9" w:rsidR="00D60BF5" w:rsidRDefault="000A3D97" w:rsidP="00D60BF5">
      <w:pPr>
        <w:spacing w:after="0" w:line="240" w:lineRule="auto"/>
        <w:jc w:val="both"/>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Więcej na </w:t>
      </w:r>
      <w:hyperlink r:id="rId10" w:history="1">
        <w:r>
          <w:rPr>
            <w:rStyle w:val="Hipercze"/>
            <w:rFonts w:ascii="Calibri" w:eastAsia="Times New Roman" w:hAnsi="Calibri" w:cs="Calibri"/>
            <w:sz w:val="18"/>
            <w:szCs w:val="18"/>
            <w:lang w:eastAsia="pl-PL"/>
          </w:rPr>
          <w:t>www.nowemotywacje.pl</w:t>
        </w:r>
      </w:hyperlink>
      <w:r w:rsidR="00880B11">
        <w:rPr>
          <w:rStyle w:val="Hipercze"/>
          <w:rFonts w:ascii="Calibri" w:eastAsia="Times New Roman" w:hAnsi="Calibri" w:cs="Calibri"/>
          <w:sz w:val="18"/>
          <w:szCs w:val="18"/>
          <w:lang w:eastAsia="pl-PL"/>
        </w:rPr>
        <w:t xml:space="preserve"> </w:t>
      </w:r>
    </w:p>
    <w:p w14:paraId="56B4EC35" w14:textId="77777777" w:rsidR="00D60BF5" w:rsidRDefault="00D60BF5" w:rsidP="00D60BF5">
      <w:pPr>
        <w:spacing w:after="0" w:line="240" w:lineRule="auto"/>
        <w:jc w:val="both"/>
        <w:rPr>
          <w:rFonts w:ascii="Calibri" w:eastAsia="Times New Roman" w:hAnsi="Calibri" w:cs="Calibri"/>
          <w:color w:val="000000"/>
          <w:sz w:val="24"/>
          <w:szCs w:val="24"/>
          <w:lang w:eastAsia="pl-PL"/>
        </w:rPr>
      </w:pPr>
    </w:p>
    <w:p w14:paraId="45E648E7" w14:textId="5DC6156F" w:rsidR="00E457C9" w:rsidRDefault="00D60BF5"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Kontakt dla mediów:</w:t>
      </w:r>
    </w:p>
    <w:p w14:paraId="2E87A142" w14:textId="5A6CB64F" w:rsidR="00E457C9" w:rsidRDefault="00EC650B"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Anna Skłucka</w:t>
      </w:r>
    </w:p>
    <w:p w14:paraId="24422490" w14:textId="7CB02D93" w:rsidR="007A246B" w:rsidRDefault="00EC650B"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Grupa Nowe Motywacje</w:t>
      </w:r>
    </w:p>
    <w:p w14:paraId="18817C03" w14:textId="62010FC0" w:rsidR="007A246B" w:rsidRPr="00124F4A" w:rsidRDefault="007A246B" w:rsidP="00D60BF5">
      <w:pPr>
        <w:spacing w:after="0" w:line="240" w:lineRule="auto"/>
        <w:jc w:val="both"/>
        <w:rPr>
          <w:rFonts w:ascii="Calibri" w:eastAsia="Times New Roman" w:hAnsi="Calibri" w:cs="Calibri"/>
          <w:color w:val="000000"/>
          <w:sz w:val="24"/>
          <w:szCs w:val="24"/>
          <w:lang w:val="fr-FR" w:eastAsia="pl-PL"/>
        </w:rPr>
      </w:pPr>
      <w:r w:rsidRPr="00124F4A">
        <w:rPr>
          <w:rFonts w:ascii="Calibri" w:eastAsia="Times New Roman" w:hAnsi="Calibri" w:cs="Calibri"/>
          <w:color w:val="000000"/>
          <w:sz w:val="24"/>
          <w:szCs w:val="24"/>
          <w:lang w:val="fr-FR" w:eastAsia="pl-PL"/>
        </w:rPr>
        <w:t xml:space="preserve">e-mail: </w:t>
      </w:r>
      <w:hyperlink r:id="rId11" w:history="1">
        <w:r w:rsidR="00FC5BF5" w:rsidRPr="00856C84">
          <w:rPr>
            <w:rStyle w:val="Hipercze"/>
            <w:rFonts w:ascii="Calibri" w:eastAsia="Times New Roman" w:hAnsi="Calibri" w:cs="Calibri"/>
            <w:sz w:val="24"/>
            <w:szCs w:val="24"/>
            <w:lang w:val="fr-FR" w:eastAsia="pl-PL"/>
          </w:rPr>
          <w:t>anna.sklucka@nm.com.pl</w:t>
        </w:r>
      </w:hyperlink>
      <w:r w:rsidR="00FC5BF5">
        <w:rPr>
          <w:rFonts w:ascii="Calibri" w:eastAsia="Times New Roman" w:hAnsi="Calibri" w:cs="Calibri"/>
          <w:color w:val="000000"/>
          <w:sz w:val="24"/>
          <w:szCs w:val="24"/>
          <w:lang w:val="fr-FR" w:eastAsia="pl-PL"/>
        </w:rPr>
        <w:t xml:space="preserve"> </w:t>
      </w:r>
    </w:p>
    <w:p w14:paraId="1B347FEA" w14:textId="15FC60BF" w:rsidR="00D60BF5" w:rsidRPr="00CE63A1" w:rsidRDefault="007A246B" w:rsidP="00CE63A1">
      <w:pPr>
        <w:spacing w:after="0" w:line="240" w:lineRule="auto"/>
        <w:jc w:val="both"/>
        <w:rPr>
          <w:bCs/>
          <w:color w:val="000000"/>
          <w:sz w:val="24"/>
          <w:szCs w:val="24"/>
        </w:rPr>
      </w:pPr>
      <w:r w:rsidRPr="007A246B">
        <w:rPr>
          <w:rFonts w:ascii="Calibri" w:eastAsia="Times New Roman" w:hAnsi="Calibri" w:cs="Calibri"/>
          <w:color w:val="000000"/>
          <w:sz w:val="24"/>
          <w:szCs w:val="24"/>
          <w:lang w:val="en-US" w:eastAsia="pl-PL"/>
        </w:rPr>
        <w:t xml:space="preserve">tel. </w:t>
      </w:r>
      <w:r w:rsidR="00410343" w:rsidRPr="00410343">
        <w:rPr>
          <w:bCs/>
          <w:color w:val="000000"/>
          <w:sz w:val="24"/>
          <w:szCs w:val="24"/>
        </w:rPr>
        <w:t>+48 606 323 804</w:t>
      </w:r>
    </w:p>
    <w:sectPr w:rsidR="00D60BF5" w:rsidRPr="00CE63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12C36" w14:textId="77777777" w:rsidR="00ED2499" w:rsidRDefault="00ED2499" w:rsidP="00453598">
      <w:pPr>
        <w:spacing w:after="0" w:line="240" w:lineRule="auto"/>
      </w:pPr>
      <w:r>
        <w:separator/>
      </w:r>
    </w:p>
  </w:endnote>
  <w:endnote w:type="continuationSeparator" w:id="0">
    <w:p w14:paraId="6DE87215" w14:textId="77777777" w:rsidR="00ED2499" w:rsidRDefault="00ED2499" w:rsidP="0045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A7F83" w14:textId="77777777" w:rsidR="00ED2499" w:rsidRDefault="00ED2499" w:rsidP="00453598">
      <w:pPr>
        <w:spacing w:after="0" w:line="240" w:lineRule="auto"/>
      </w:pPr>
      <w:r>
        <w:separator/>
      </w:r>
    </w:p>
  </w:footnote>
  <w:footnote w:type="continuationSeparator" w:id="0">
    <w:p w14:paraId="1BBC2CDB" w14:textId="77777777" w:rsidR="00ED2499" w:rsidRDefault="00ED2499" w:rsidP="00453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82F72"/>
    <w:multiLevelType w:val="hybridMultilevel"/>
    <w:tmpl w:val="5874C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993199"/>
    <w:multiLevelType w:val="hybridMultilevel"/>
    <w:tmpl w:val="5EE60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AF5E48"/>
    <w:multiLevelType w:val="hybridMultilevel"/>
    <w:tmpl w:val="419A0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DEE3317"/>
    <w:multiLevelType w:val="hybridMultilevel"/>
    <w:tmpl w:val="7D28CD38"/>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4" w15:restartNumberingAfterBreak="0">
    <w:nsid w:val="654013AA"/>
    <w:multiLevelType w:val="hybridMultilevel"/>
    <w:tmpl w:val="3C3C3B1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6E33642F"/>
    <w:multiLevelType w:val="hybridMultilevel"/>
    <w:tmpl w:val="F2CC1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255412"/>
    <w:multiLevelType w:val="hybridMultilevel"/>
    <w:tmpl w:val="10305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1C"/>
    <w:rsid w:val="00001678"/>
    <w:rsid w:val="00001804"/>
    <w:rsid w:val="00011CCA"/>
    <w:rsid w:val="000121FF"/>
    <w:rsid w:val="000149FF"/>
    <w:rsid w:val="0002109B"/>
    <w:rsid w:val="00024036"/>
    <w:rsid w:val="000258BC"/>
    <w:rsid w:val="00026BF7"/>
    <w:rsid w:val="000278CE"/>
    <w:rsid w:val="0003182A"/>
    <w:rsid w:val="000330A4"/>
    <w:rsid w:val="00041F33"/>
    <w:rsid w:val="00042E70"/>
    <w:rsid w:val="0004403E"/>
    <w:rsid w:val="00047590"/>
    <w:rsid w:val="00052743"/>
    <w:rsid w:val="0005495A"/>
    <w:rsid w:val="00061293"/>
    <w:rsid w:val="00073B24"/>
    <w:rsid w:val="00074004"/>
    <w:rsid w:val="00074D95"/>
    <w:rsid w:val="0008037D"/>
    <w:rsid w:val="00087256"/>
    <w:rsid w:val="00090037"/>
    <w:rsid w:val="0009356D"/>
    <w:rsid w:val="00097CA2"/>
    <w:rsid w:val="000A1C43"/>
    <w:rsid w:val="000A3D97"/>
    <w:rsid w:val="000A5310"/>
    <w:rsid w:val="000B668B"/>
    <w:rsid w:val="000C17BD"/>
    <w:rsid w:val="000E68EB"/>
    <w:rsid w:val="000F3820"/>
    <w:rsid w:val="00103FF2"/>
    <w:rsid w:val="00110DC5"/>
    <w:rsid w:val="0012025B"/>
    <w:rsid w:val="00123112"/>
    <w:rsid w:val="00123117"/>
    <w:rsid w:val="00124F4A"/>
    <w:rsid w:val="0012620F"/>
    <w:rsid w:val="00126D60"/>
    <w:rsid w:val="0013031B"/>
    <w:rsid w:val="001306D4"/>
    <w:rsid w:val="00130B1F"/>
    <w:rsid w:val="001321FF"/>
    <w:rsid w:val="001431BB"/>
    <w:rsid w:val="00143E62"/>
    <w:rsid w:val="00144D97"/>
    <w:rsid w:val="00152EF8"/>
    <w:rsid w:val="0015519D"/>
    <w:rsid w:val="00156711"/>
    <w:rsid w:val="00160A38"/>
    <w:rsid w:val="001624EC"/>
    <w:rsid w:val="00165C66"/>
    <w:rsid w:val="00170169"/>
    <w:rsid w:val="001807F4"/>
    <w:rsid w:val="00182F90"/>
    <w:rsid w:val="0018380A"/>
    <w:rsid w:val="00185EB9"/>
    <w:rsid w:val="00197A1A"/>
    <w:rsid w:val="00197EB9"/>
    <w:rsid w:val="001A6EFC"/>
    <w:rsid w:val="001B10ED"/>
    <w:rsid w:val="001B50C5"/>
    <w:rsid w:val="001C269A"/>
    <w:rsid w:val="001C295B"/>
    <w:rsid w:val="001C70D4"/>
    <w:rsid w:val="001D0CC2"/>
    <w:rsid w:val="001D1B12"/>
    <w:rsid w:val="001D73CF"/>
    <w:rsid w:val="001E0D51"/>
    <w:rsid w:val="001E2C9D"/>
    <w:rsid w:val="001E5225"/>
    <w:rsid w:val="001E52FA"/>
    <w:rsid w:val="001E7BCD"/>
    <w:rsid w:val="001E7C2E"/>
    <w:rsid w:val="001F221D"/>
    <w:rsid w:val="001F2A31"/>
    <w:rsid w:val="0020279C"/>
    <w:rsid w:val="00215817"/>
    <w:rsid w:val="002213D2"/>
    <w:rsid w:val="00222416"/>
    <w:rsid w:val="00226C89"/>
    <w:rsid w:val="00233563"/>
    <w:rsid w:val="002350F8"/>
    <w:rsid w:val="00236A99"/>
    <w:rsid w:val="00246B54"/>
    <w:rsid w:val="00250DF4"/>
    <w:rsid w:val="0025271D"/>
    <w:rsid w:val="00255B21"/>
    <w:rsid w:val="002635B1"/>
    <w:rsid w:val="00264F9D"/>
    <w:rsid w:val="002756D9"/>
    <w:rsid w:val="00276A9D"/>
    <w:rsid w:val="0028042B"/>
    <w:rsid w:val="00282492"/>
    <w:rsid w:val="00283D4C"/>
    <w:rsid w:val="0028556C"/>
    <w:rsid w:val="00291EE7"/>
    <w:rsid w:val="00294161"/>
    <w:rsid w:val="002A6355"/>
    <w:rsid w:val="002A6418"/>
    <w:rsid w:val="002B652F"/>
    <w:rsid w:val="002C3769"/>
    <w:rsid w:val="002C4902"/>
    <w:rsid w:val="002C5AF2"/>
    <w:rsid w:val="002C6D21"/>
    <w:rsid w:val="002D30B1"/>
    <w:rsid w:val="002E3D3A"/>
    <w:rsid w:val="002E3D4D"/>
    <w:rsid w:val="002E40B6"/>
    <w:rsid w:val="002E5DB5"/>
    <w:rsid w:val="002F25CA"/>
    <w:rsid w:val="002F6ADE"/>
    <w:rsid w:val="00302955"/>
    <w:rsid w:val="00303ECF"/>
    <w:rsid w:val="003071BD"/>
    <w:rsid w:val="003104CD"/>
    <w:rsid w:val="0031444E"/>
    <w:rsid w:val="00316BFE"/>
    <w:rsid w:val="003176DB"/>
    <w:rsid w:val="00326B02"/>
    <w:rsid w:val="0032762F"/>
    <w:rsid w:val="00331CBB"/>
    <w:rsid w:val="00334604"/>
    <w:rsid w:val="00347CA6"/>
    <w:rsid w:val="003510C6"/>
    <w:rsid w:val="00354876"/>
    <w:rsid w:val="00356898"/>
    <w:rsid w:val="00370FEB"/>
    <w:rsid w:val="00371745"/>
    <w:rsid w:val="00375F06"/>
    <w:rsid w:val="00376A66"/>
    <w:rsid w:val="00377B62"/>
    <w:rsid w:val="00380036"/>
    <w:rsid w:val="0038227A"/>
    <w:rsid w:val="003A1842"/>
    <w:rsid w:val="003A19B0"/>
    <w:rsid w:val="003A367E"/>
    <w:rsid w:val="003C5469"/>
    <w:rsid w:val="003C5CD0"/>
    <w:rsid w:val="004031C4"/>
    <w:rsid w:val="00410343"/>
    <w:rsid w:val="00412E10"/>
    <w:rsid w:val="004213F9"/>
    <w:rsid w:val="0042152A"/>
    <w:rsid w:val="00423C9E"/>
    <w:rsid w:val="0042494D"/>
    <w:rsid w:val="0042692B"/>
    <w:rsid w:val="004378D9"/>
    <w:rsid w:val="004412A1"/>
    <w:rsid w:val="00441E0A"/>
    <w:rsid w:val="00443EF8"/>
    <w:rsid w:val="00450A3E"/>
    <w:rsid w:val="00450B52"/>
    <w:rsid w:val="00453598"/>
    <w:rsid w:val="00456883"/>
    <w:rsid w:val="00462635"/>
    <w:rsid w:val="00466437"/>
    <w:rsid w:val="00467CE0"/>
    <w:rsid w:val="00475AEB"/>
    <w:rsid w:val="00480560"/>
    <w:rsid w:val="0048455F"/>
    <w:rsid w:val="00485372"/>
    <w:rsid w:val="004910C8"/>
    <w:rsid w:val="004918C9"/>
    <w:rsid w:val="00492E2D"/>
    <w:rsid w:val="004A3718"/>
    <w:rsid w:val="004B0E83"/>
    <w:rsid w:val="004B33E4"/>
    <w:rsid w:val="004B66AD"/>
    <w:rsid w:val="004C3771"/>
    <w:rsid w:val="004C460C"/>
    <w:rsid w:val="004D38E8"/>
    <w:rsid w:val="004E0A2A"/>
    <w:rsid w:val="004E790A"/>
    <w:rsid w:val="004F6F42"/>
    <w:rsid w:val="00501DC2"/>
    <w:rsid w:val="00502167"/>
    <w:rsid w:val="0050385E"/>
    <w:rsid w:val="00505D86"/>
    <w:rsid w:val="005068DE"/>
    <w:rsid w:val="005108F4"/>
    <w:rsid w:val="00512F71"/>
    <w:rsid w:val="005233ED"/>
    <w:rsid w:val="00525A70"/>
    <w:rsid w:val="005309AE"/>
    <w:rsid w:val="005324E6"/>
    <w:rsid w:val="005354E4"/>
    <w:rsid w:val="00535627"/>
    <w:rsid w:val="0053586F"/>
    <w:rsid w:val="005406BF"/>
    <w:rsid w:val="00550406"/>
    <w:rsid w:val="00550C8E"/>
    <w:rsid w:val="00555588"/>
    <w:rsid w:val="005569E9"/>
    <w:rsid w:val="00556ECA"/>
    <w:rsid w:val="0056014D"/>
    <w:rsid w:val="00564BF8"/>
    <w:rsid w:val="00566EC9"/>
    <w:rsid w:val="005678B4"/>
    <w:rsid w:val="00571F0B"/>
    <w:rsid w:val="005739FF"/>
    <w:rsid w:val="00580E04"/>
    <w:rsid w:val="00587554"/>
    <w:rsid w:val="0059112F"/>
    <w:rsid w:val="0059138B"/>
    <w:rsid w:val="005A6644"/>
    <w:rsid w:val="005B041C"/>
    <w:rsid w:val="005B13BB"/>
    <w:rsid w:val="005B1EE6"/>
    <w:rsid w:val="005B1F1D"/>
    <w:rsid w:val="005B7E02"/>
    <w:rsid w:val="005C0473"/>
    <w:rsid w:val="005C1034"/>
    <w:rsid w:val="005C254D"/>
    <w:rsid w:val="005D3467"/>
    <w:rsid w:val="005F41CF"/>
    <w:rsid w:val="005F6560"/>
    <w:rsid w:val="00604CBD"/>
    <w:rsid w:val="006055DE"/>
    <w:rsid w:val="00606AB7"/>
    <w:rsid w:val="0061429C"/>
    <w:rsid w:val="00616A4F"/>
    <w:rsid w:val="0061742A"/>
    <w:rsid w:val="00620EAA"/>
    <w:rsid w:val="0062330B"/>
    <w:rsid w:val="006236B8"/>
    <w:rsid w:val="00623A5A"/>
    <w:rsid w:val="00624754"/>
    <w:rsid w:val="00630993"/>
    <w:rsid w:val="00631E23"/>
    <w:rsid w:val="0063666C"/>
    <w:rsid w:val="00636946"/>
    <w:rsid w:val="0064598F"/>
    <w:rsid w:val="0064608D"/>
    <w:rsid w:val="00646C27"/>
    <w:rsid w:val="006507E2"/>
    <w:rsid w:val="00656316"/>
    <w:rsid w:val="006728AE"/>
    <w:rsid w:val="00672C8B"/>
    <w:rsid w:val="006750DD"/>
    <w:rsid w:val="00682F7F"/>
    <w:rsid w:val="0068388A"/>
    <w:rsid w:val="00691AC5"/>
    <w:rsid w:val="0069403E"/>
    <w:rsid w:val="006A13F4"/>
    <w:rsid w:val="006A73A7"/>
    <w:rsid w:val="006B3BEC"/>
    <w:rsid w:val="006B6296"/>
    <w:rsid w:val="006B6EB0"/>
    <w:rsid w:val="006C3A77"/>
    <w:rsid w:val="006C4027"/>
    <w:rsid w:val="006C47DF"/>
    <w:rsid w:val="006C507A"/>
    <w:rsid w:val="006D20D0"/>
    <w:rsid w:val="006E3D10"/>
    <w:rsid w:val="006E4A84"/>
    <w:rsid w:val="006E6373"/>
    <w:rsid w:val="006F6EA4"/>
    <w:rsid w:val="00704F92"/>
    <w:rsid w:val="00705C71"/>
    <w:rsid w:val="00705D21"/>
    <w:rsid w:val="007248D7"/>
    <w:rsid w:val="00727F1C"/>
    <w:rsid w:val="00736B2E"/>
    <w:rsid w:val="007425D8"/>
    <w:rsid w:val="007469AA"/>
    <w:rsid w:val="0075449F"/>
    <w:rsid w:val="00755759"/>
    <w:rsid w:val="00755CAD"/>
    <w:rsid w:val="00761CC4"/>
    <w:rsid w:val="007633E9"/>
    <w:rsid w:val="00766B87"/>
    <w:rsid w:val="007708E4"/>
    <w:rsid w:val="00772098"/>
    <w:rsid w:val="00772FFB"/>
    <w:rsid w:val="00776BCE"/>
    <w:rsid w:val="00776CE0"/>
    <w:rsid w:val="00777D36"/>
    <w:rsid w:val="00790D27"/>
    <w:rsid w:val="00792302"/>
    <w:rsid w:val="0079592B"/>
    <w:rsid w:val="00796A6F"/>
    <w:rsid w:val="007A1E22"/>
    <w:rsid w:val="007A246B"/>
    <w:rsid w:val="007B3961"/>
    <w:rsid w:val="007B45F8"/>
    <w:rsid w:val="007B7002"/>
    <w:rsid w:val="007C35DD"/>
    <w:rsid w:val="007D0AC1"/>
    <w:rsid w:val="007D3A00"/>
    <w:rsid w:val="007D4EDC"/>
    <w:rsid w:val="007D6376"/>
    <w:rsid w:val="007E16E1"/>
    <w:rsid w:val="007E6258"/>
    <w:rsid w:val="007F1ABC"/>
    <w:rsid w:val="007F3027"/>
    <w:rsid w:val="007F32FE"/>
    <w:rsid w:val="007F550F"/>
    <w:rsid w:val="0080310B"/>
    <w:rsid w:val="008058B2"/>
    <w:rsid w:val="00805C47"/>
    <w:rsid w:val="0080645E"/>
    <w:rsid w:val="00813A9B"/>
    <w:rsid w:val="0081451A"/>
    <w:rsid w:val="008157EB"/>
    <w:rsid w:val="00817066"/>
    <w:rsid w:val="00820A05"/>
    <w:rsid w:val="00820FF7"/>
    <w:rsid w:val="00827E6E"/>
    <w:rsid w:val="008344C8"/>
    <w:rsid w:val="008356F0"/>
    <w:rsid w:val="00843EF2"/>
    <w:rsid w:val="008457B5"/>
    <w:rsid w:val="00845A38"/>
    <w:rsid w:val="0085155D"/>
    <w:rsid w:val="0085763E"/>
    <w:rsid w:val="00863DBE"/>
    <w:rsid w:val="008673D9"/>
    <w:rsid w:val="00867819"/>
    <w:rsid w:val="0087077E"/>
    <w:rsid w:val="00871D3B"/>
    <w:rsid w:val="00873145"/>
    <w:rsid w:val="00875454"/>
    <w:rsid w:val="00876B30"/>
    <w:rsid w:val="00876B5F"/>
    <w:rsid w:val="00880828"/>
    <w:rsid w:val="00880B11"/>
    <w:rsid w:val="008838E1"/>
    <w:rsid w:val="00885C60"/>
    <w:rsid w:val="00892D53"/>
    <w:rsid w:val="00897750"/>
    <w:rsid w:val="008A32D8"/>
    <w:rsid w:val="008A57B1"/>
    <w:rsid w:val="008A6782"/>
    <w:rsid w:val="008C2244"/>
    <w:rsid w:val="008D224A"/>
    <w:rsid w:val="008D44C2"/>
    <w:rsid w:val="008E2DD1"/>
    <w:rsid w:val="008E316C"/>
    <w:rsid w:val="008E3484"/>
    <w:rsid w:val="008E47DA"/>
    <w:rsid w:val="008E5A76"/>
    <w:rsid w:val="008E72CC"/>
    <w:rsid w:val="008F2D7F"/>
    <w:rsid w:val="008F6AB3"/>
    <w:rsid w:val="00902955"/>
    <w:rsid w:val="009045D4"/>
    <w:rsid w:val="009054ED"/>
    <w:rsid w:val="009074FD"/>
    <w:rsid w:val="00912193"/>
    <w:rsid w:val="00913322"/>
    <w:rsid w:val="009164CD"/>
    <w:rsid w:val="0092528D"/>
    <w:rsid w:val="0092644B"/>
    <w:rsid w:val="009276BA"/>
    <w:rsid w:val="00927A00"/>
    <w:rsid w:val="00930F9F"/>
    <w:rsid w:val="0093288C"/>
    <w:rsid w:val="009341A3"/>
    <w:rsid w:val="00936F8D"/>
    <w:rsid w:val="0094316E"/>
    <w:rsid w:val="009440E5"/>
    <w:rsid w:val="00945227"/>
    <w:rsid w:val="00947A87"/>
    <w:rsid w:val="00952E48"/>
    <w:rsid w:val="00953D03"/>
    <w:rsid w:val="00954591"/>
    <w:rsid w:val="00956F68"/>
    <w:rsid w:val="009574D0"/>
    <w:rsid w:val="009575DC"/>
    <w:rsid w:val="0096656D"/>
    <w:rsid w:val="00980685"/>
    <w:rsid w:val="00984790"/>
    <w:rsid w:val="00996C99"/>
    <w:rsid w:val="009B0755"/>
    <w:rsid w:val="009B2FED"/>
    <w:rsid w:val="009B64EC"/>
    <w:rsid w:val="009B7775"/>
    <w:rsid w:val="009C6D77"/>
    <w:rsid w:val="009D3621"/>
    <w:rsid w:val="009D6196"/>
    <w:rsid w:val="009D74CC"/>
    <w:rsid w:val="009E021E"/>
    <w:rsid w:val="009F4C73"/>
    <w:rsid w:val="00A02FD3"/>
    <w:rsid w:val="00A10E2E"/>
    <w:rsid w:val="00A1278F"/>
    <w:rsid w:val="00A12C55"/>
    <w:rsid w:val="00A1553F"/>
    <w:rsid w:val="00A155CF"/>
    <w:rsid w:val="00A207BB"/>
    <w:rsid w:val="00A221F7"/>
    <w:rsid w:val="00A22FDF"/>
    <w:rsid w:val="00A3211C"/>
    <w:rsid w:val="00A33639"/>
    <w:rsid w:val="00A372BD"/>
    <w:rsid w:val="00A42409"/>
    <w:rsid w:val="00A43EE0"/>
    <w:rsid w:val="00A4574A"/>
    <w:rsid w:val="00A472EA"/>
    <w:rsid w:val="00A52524"/>
    <w:rsid w:val="00A627E5"/>
    <w:rsid w:val="00A65A32"/>
    <w:rsid w:val="00A73B88"/>
    <w:rsid w:val="00A74D32"/>
    <w:rsid w:val="00A80FAF"/>
    <w:rsid w:val="00A84641"/>
    <w:rsid w:val="00A85F4B"/>
    <w:rsid w:val="00A87AF5"/>
    <w:rsid w:val="00A9334D"/>
    <w:rsid w:val="00A960E5"/>
    <w:rsid w:val="00AA1596"/>
    <w:rsid w:val="00AA4768"/>
    <w:rsid w:val="00AA56F6"/>
    <w:rsid w:val="00AA5BAC"/>
    <w:rsid w:val="00AA6BEC"/>
    <w:rsid w:val="00AB2CC9"/>
    <w:rsid w:val="00AC1986"/>
    <w:rsid w:val="00AC7225"/>
    <w:rsid w:val="00AD7F92"/>
    <w:rsid w:val="00AE086C"/>
    <w:rsid w:val="00AE6383"/>
    <w:rsid w:val="00AE6487"/>
    <w:rsid w:val="00AF01BD"/>
    <w:rsid w:val="00AF2AE6"/>
    <w:rsid w:val="00AF4AC1"/>
    <w:rsid w:val="00B01162"/>
    <w:rsid w:val="00B16AD5"/>
    <w:rsid w:val="00B22ECB"/>
    <w:rsid w:val="00B2403A"/>
    <w:rsid w:val="00B27319"/>
    <w:rsid w:val="00B34A1D"/>
    <w:rsid w:val="00B34ECA"/>
    <w:rsid w:val="00B51A83"/>
    <w:rsid w:val="00B5249F"/>
    <w:rsid w:val="00B55FD3"/>
    <w:rsid w:val="00B569B3"/>
    <w:rsid w:val="00B57E42"/>
    <w:rsid w:val="00B60F8C"/>
    <w:rsid w:val="00B63384"/>
    <w:rsid w:val="00B65BA4"/>
    <w:rsid w:val="00B6645E"/>
    <w:rsid w:val="00B66948"/>
    <w:rsid w:val="00B66D10"/>
    <w:rsid w:val="00B756A4"/>
    <w:rsid w:val="00B76710"/>
    <w:rsid w:val="00B801A4"/>
    <w:rsid w:val="00B806C3"/>
    <w:rsid w:val="00B81535"/>
    <w:rsid w:val="00B81FD4"/>
    <w:rsid w:val="00B842DB"/>
    <w:rsid w:val="00B86985"/>
    <w:rsid w:val="00B95466"/>
    <w:rsid w:val="00BA55FB"/>
    <w:rsid w:val="00BA5DB0"/>
    <w:rsid w:val="00BC26A3"/>
    <w:rsid w:val="00BC43A5"/>
    <w:rsid w:val="00BD0814"/>
    <w:rsid w:val="00BD3F23"/>
    <w:rsid w:val="00BD4DB0"/>
    <w:rsid w:val="00BF674F"/>
    <w:rsid w:val="00C112E7"/>
    <w:rsid w:val="00C15C5F"/>
    <w:rsid w:val="00C2151E"/>
    <w:rsid w:val="00C21F8F"/>
    <w:rsid w:val="00C23F56"/>
    <w:rsid w:val="00C267D0"/>
    <w:rsid w:val="00C30170"/>
    <w:rsid w:val="00C3181D"/>
    <w:rsid w:val="00C31C7C"/>
    <w:rsid w:val="00C33EF3"/>
    <w:rsid w:val="00C35328"/>
    <w:rsid w:val="00C35925"/>
    <w:rsid w:val="00C43060"/>
    <w:rsid w:val="00C466B4"/>
    <w:rsid w:val="00C55111"/>
    <w:rsid w:val="00C55609"/>
    <w:rsid w:val="00C9042A"/>
    <w:rsid w:val="00C9738C"/>
    <w:rsid w:val="00C97E59"/>
    <w:rsid w:val="00CA2592"/>
    <w:rsid w:val="00CA2C1F"/>
    <w:rsid w:val="00CA4670"/>
    <w:rsid w:val="00CA4841"/>
    <w:rsid w:val="00CA5A22"/>
    <w:rsid w:val="00CA5B98"/>
    <w:rsid w:val="00CA5C8D"/>
    <w:rsid w:val="00CB1C15"/>
    <w:rsid w:val="00CB24E9"/>
    <w:rsid w:val="00CC170B"/>
    <w:rsid w:val="00CC4587"/>
    <w:rsid w:val="00CC7D64"/>
    <w:rsid w:val="00CD6584"/>
    <w:rsid w:val="00CE0CBE"/>
    <w:rsid w:val="00CE0CC1"/>
    <w:rsid w:val="00CE5060"/>
    <w:rsid w:val="00CE63A1"/>
    <w:rsid w:val="00CF6D6B"/>
    <w:rsid w:val="00D22C00"/>
    <w:rsid w:val="00D22D44"/>
    <w:rsid w:val="00D23DE3"/>
    <w:rsid w:val="00D25E58"/>
    <w:rsid w:val="00D262F2"/>
    <w:rsid w:val="00D330D4"/>
    <w:rsid w:val="00D33C45"/>
    <w:rsid w:val="00D45745"/>
    <w:rsid w:val="00D50B09"/>
    <w:rsid w:val="00D54FE4"/>
    <w:rsid w:val="00D60BF5"/>
    <w:rsid w:val="00D64F07"/>
    <w:rsid w:val="00D66A89"/>
    <w:rsid w:val="00D70B1B"/>
    <w:rsid w:val="00D741D8"/>
    <w:rsid w:val="00D749B2"/>
    <w:rsid w:val="00D76948"/>
    <w:rsid w:val="00D82A07"/>
    <w:rsid w:val="00D85B99"/>
    <w:rsid w:val="00DA3FAF"/>
    <w:rsid w:val="00DB3D87"/>
    <w:rsid w:val="00DC4609"/>
    <w:rsid w:val="00DC4725"/>
    <w:rsid w:val="00DC5395"/>
    <w:rsid w:val="00DC664B"/>
    <w:rsid w:val="00DC6988"/>
    <w:rsid w:val="00DD04A2"/>
    <w:rsid w:val="00DD2961"/>
    <w:rsid w:val="00DD4E99"/>
    <w:rsid w:val="00DD7551"/>
    <w:rsid w:val="00DE18B2"/>
    <w:rsid w:val="00DE3B97"/>
    <w:rsid w:val="00DE7EFA"/>
    <w:rsid w:val="00DF30F6"/>
    <w:rsid w:val="00DF53CD"/>
    <w:rsid w:val="00E015EF"/>
    <w:rsid w:val="00E03B00"/>
    <w:rsid w:val="00E045AD"/>
    <w:rsid w:val="00E13AF1"/>
    <w:rsid w:val="00E1780C"/>
    <w:rsid w:val="00E24350"/>
    <w:rsid w:val="00E26B6A"/>
    <w:rsid w:val="00E26BE5"/>
    <w:rsid w:val="00E27402"/>
    <w:rsid w:val="00E308E5"/>
    <w:rsid w:val="00E3311D"/>
    <w:rsid w:val="00E33BB1"/>
    <w:rsid w:val="00E40571"/>
    <w:rsid w:val="00E42C48"/>
    <w:rsid w:val="00E457C9"/>
    <w:rsid w:val="00E47D6E"/>
    <w:rsid w:val="00E5150A"/>
    <w:rsid w:val="00E678D2"/>
    <w:rsid w:val="00E67C21"/>
    <w:rsid w:val="00E8169F"/>
    <w:rsid w:val="00E81C03"/>
    <w:rsid w:val="00E866D0"/>
    <w:rsid w:val="00E94BCB"/>
    <w:rsid w:val="00EA2206"/>
    <w:rsid w:val="00EA349F"/>
    <w:rsid w:val="00EA3719"/>
    <w:rsid w:val="00EA6671"/>
    <w:rsid w:val="00EB0A76"/>
    <w:rsid w:val="00EC47D6"/>
    <w:rsid w:val="00EC534E"/>
    <w:rsid w:val="00EC6508"/>
    <w:rsid w:val="00EC650B"/>
    <w:rsid w:val="00ED0848"/>
    <w:rsid w:val="00ED2499"/>
    <w:rsid w:val="00ED397F"/>
    <w:rsid w:val="00ED53C5"/>
    <w:rsid w:val="00ED6557"/>
    <w:rsid w:val="00EE6E4A"/>
    <w:rsid w:val="00F0131F"/>
    <w:rsid w:val="00F04389"/>
    <w:rsid w:val="00F075D9"/>
    <w:rsid w:val="00F07A40"/>
    <w:rsid w:val="00F164DE"/>
    <w:rsid w:val="00F20B13"/>
    <w:rsid w:val="00F21575"/>
    <w:rsid w:val="00F2380D"/>
    <w:rsid w:val="00F24B81"/>
    <w:rsid w:val="00F2556B"/>
    <w:rsid w:val="00F2697E"/>
    <w:rsid w:val="00F35577"/>
    <w:rsid w:val="00F362C1"/>
    <w:rsid w:val="00F43AF7"/>
    <w:rsid w:val="00F468F9"/>
    <w:rsid w:val="00F5063A"/>
    <w:rsid w:val="00F52303"/>
    <w:rsid w:val="00F53499"/>
    <w:rsid w:val="00F56CB3"/>
    <w:rsid w:val="00F61711"/>
    <w:rsid w:val="00F61805"/>
    <w:rsid w:val="00F66B50"/>
    <w:rsid w:val="00F71A83"/>
    <w:rsid w:val="00F7224B"/>
    <w:rsid w:val="00F737F5"/>
    <w:rsid w:val="00F768B5"/>
    <w:rsid w:val="00F77BFD"/>
    <w:rsid w:val="00F8101E"/>
    <w:rsid w:val="00F83003"/>
    <w:rsid w:val="00F83F07"/>
    <w:rsid w:val="00F857D8"/>
    <w:rsid w:val="00F9756F"/>
    <w:rsid w:val="00F9769E"/>
    <w:rsid w:val="00FA0224"/>
    <w:rsid w:val="00FA7340"/>
    <w:rsid w:val="00FA7980"/>
    <w:rsid w:val="00FB1AE0"/>
    <w:rsid w:val="00FB6ED9"/>
    <w:rsid w:val="00FB7CA2"/>
    <w:rsid w:val="00FC3370"/>
    <w:rsid w:val="00FC594A"/>
    <w:rsid w:val="00FC5BF5"/>
    <w:rsid w:val="00FC6636"/>
    <w:rsid w:val="00FC66B1"/>
    <w:rsid w:val="00FC7F7D"/>
    <w:rsid w:val="00FD2850"/>
    <w:rsid w:val="00FD3A19"/>
    <w:rsid w:val="00FD3CEB"/>
    <w:rsid w:val="00FD6DE5"/>
    <w:rsid w:val="00FE282E"/>
    <w:rsid w:val="00FE2A08"/>
    <w:rsid w:val="00FE34E9"/>
    <w:rsid w:val="00FF0CC8"/>
    <w:rsid w:val="00FF68A2"/>
    <w:rsid w:val="00FF6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39FE"/>
  <w15:chartTrackingRefBased/>
  <w15:docId w15:val="{802D3B49-8555-44A6-A48C-12380318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616A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16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27F1C"/>
    <w:pPr>
      <w:spacing w:after="0" w:line="240" w:lineRule="auto"/>
    </w:pPr>
  </w:style>
  <w:style w:type="paragraph" w:styleId="NormalnyWeb">
    <w:name w:val="Normal (Web)"/>
    <w:basedOn w:val="Normalny"/>
    <w:uiPriority w:val="99"/>
    <w:semiHidden/>
    <w:unhideWhenUsed/>
    <w:rsid w:val="00D60B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A246B"/>
    <w:rPr>
      <w:color w:val="0563C1" w:themeColor="hyperlink"/>
      <w:u w:val="single"/>
    </w:rPr>
  </w:style>
  <w:style w:type="character" w:styleId="Nierozpoznanawzmianka">
    <w:name w:val="Unresolved Mention"/>
    <w:basedOn w:val="Domylnaczcionkaakapitu"/>
    <w:uiPriority w:val="99"/>
    <w:semiHidden/>
    <w:unhideWhenUsed/>
    <w:rsid w:val="007A246B"/>
    <w:rPr>
      <w:color w:val="605E5C"/>
      <w:shd w:val="clear" w:color="auto" w:fill="E1DFDD"/>
    </w:rPr>
  </w:style>
  <w:style w:type="paragraph" w:styleId="Tekstprzypisudolnego">
    <w:name w:val="footnote text"/>
    <w:basedOn w:val="Normalny"/>
    <w:link w:val="TekstprzypisudolnegoZnak"/>
    <w:uiPriority w:val="99"/>
    <w:semiHidden/>
    <w:unhideWhenUsed/>
    <w:rsid w:val="004535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3598"/>
    <w:rPr>
      <w:sz w:val="20"/>
      <w:szCs w:val="20"/>
    </w:rPr>
  </w:style>
  <w:style w:type="character" w:styleId="Odwoanieprzypisudolnego">
    <w:name w:val="footnote reference"/>
    <w:basedOn w:val="Domylnaczcionkaakapitu"/>
    <w:uiPriority w:val="99"/>
    <w:semiHidden/>
    <w:unhideWhenUsed/>
    <w:rsid w:val="00453598"/>
    <w:rPr>
      <w:vertAlign w:val="superscript"/>
    </w:rPr>
  </w:style>
  <w:style w:type="paragraph" w:styleId="Tekstprzypisukocowego">
    <w:name w:val="endnote text"/>
    <w:basedOn w:val="Normalny"/>
    <w:link w:val="TekstprzypisukocowegoZnak"/>
    <w:uiPriority w:val="99"/>
    <w:semiHidden/>
    <w:unhideWhenUsed/>
    <w:rsid w:val="00F830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3003"/>
    <w:rPr>
      <w:sz w:val="20"/>
      <w:szCs w:val="20"/>
    </w:rPr>
  </w:style>
  <w:style w:type="character" w:styleId="Odwoanieprzypisukocowego">
    <w:name w:val="endnote reference"/>
    <w:basedOn w:val="Domylnaczcionkaakapitu"/>
    <w:uiPriority w:val="99"/>
    <w:semiHidden/>
    <w:unhideWhenUsed/>
    <w:rsid w:val="00F83003"/>
    <w:rPr>
      <w:vertAlign w:val="superscript"/>
    </w:rPr>
  </w:style>
  <w:style w:type="character" w:styleId="Odwoaniedokomentarza">
    <w:name w:val="annotation reference"/>
    <w:basedOn w:val="Domylnaczcionkaakapitu"/>
    <w:uiPriority w:val="99"/>
    <w:semiHidden/>
    <w:unhideWhenUsed/>
    <w:rsid w:val="00984790"/>
    <w:rPr>
      <w:sz w:val="16"/>
      <w:szCs w:val="16"/>
    </w:rPr>
  </w:style>
  <w:style w:type="paragraph" w:styleId="Tekstkomentarza">
    <w:name w:val="annotation text"/>
    <w:basedOn w:val="Normalny"/>
    <w:link w:val="TekstkomentarzaZnak"/>
    <w:uiPriority w:val="99"/>
    <w:semiHidden/>
    <w:unhideWhenUsed/>
    <w:rsid w:val="009847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4790"/>
    <w:rPr>
      <w:sz w:val="20"/>
      <w:szCs w:val="20"/>
    </w:rPr>
  </w:style>
  <w:style w:type="paragraph" w:styleId="Tematkomentarza">
    <w:name w:val="annotation subject"/>
    <w:basedOn w:val="Tekstkomentarza"/>
    <w:next w:val="Tekstkomentarza"/>
    <w:link w:val="TematkomentarzaZnak"/>
    <w:uiPriority w:val="99"/>
    <w:semiHidden/>
    <w:unhideWhenUsed/>
    <w:rsid w:val="00984790"/>
    <w:rPr>
      <w:b/>
      <w:bCs/>
    </w:rPr>
  </w:style>
  <w:style w:type="character" w:customStyle="1" w:styleId="TematkomentarzaZnak">
    <w:name w:val="Temat komentarza Znak"/>
    <w:basedOn w:val="TekstkomentarzaZnak"/>
    <w:link w:val="Tematkomentarza"/>
    <w:uiPriority w:val="99"/>
    <w:semiHidden/>
    <w:rsid w:val="00984790"/>
    <w:rPr>
      <w:b/>
      <w:bCs/>
      <w:sz w:val="20"/>
      <w:szCs w:val="20"/>
    </w:rPr>
  </w:style>
  <w:style w:type="paragraph" w:styleId="Tekstdymka">
    <w:name w:val="Balloon Text"/>
    <w:basedOn w:val="Normalny"/>
    <w:link w:val="TekstdymkaZnak"/>
    <w:uiPriority w:val="99"/>
    <w:semiHidden/>
    <w:unhideWhenUsed/>
    <w:rsid w:val="009847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4790"/>
    <w:rPr>
      <w:rFonts w:ascii="Segoe UI" w:hAnsi="Segoe UI" w:cs="Segoe UI"/>
      <w:sz w:val="18"/>
      <w:szCs w:val="18"/>
    </w:rPr>
  </w:style>
  <w:style w:type="paragraph" w:styleId="Tekstpodstawowy">
    <w:name w:val="Body Text"/>
    <w:basedOn w:val="Normalny"/>
    <w:link w:val="TekstpodstawowyZnak"/>
    <w:uiPriority w:val="99"/>
    <w:unhideWhenUsed/>
    <w:rsid w:val="008F6AB3"/>
    <w:pPr>
      <w:spacing w:after="120"/>
    </w:pPr>
  </w:style>
  <w:style w:type="character" w:customStyle="1" w:styleId="TekstpodstawowyZnak">
    <w:name w:val="Tekst podstawowy Znak"/>
    <w:basedOn w:val="Domylnaczcionkaakapitu"/>
    <w:link w:val="Tekstpodstawowy"/>
    <w:uiPriority w:val="99"/>
    <w:rsid w:val="008F6AB3"/>
  </w:style>
  <w:style w:type="paragraph" w:styleId="Akapitzlist">
    <w:name w:val="List Paragraph"/>
    <w:basedOn w:val="Normalny"/>
    <w:uiPriority w:val="34"/>
    <w:qFormat/>
    <w:rsid w:val="00930F9F"/>
    <w:pPr>
      <w:ind w:left="720"/>
      <w:contextualSpacing/>
    </w:pPr>
  </w:style>
  <w:style w:type="paragraph" w:styleId="Nagwek">
    <w:name w:val="header"/>
    <w:basedOn w:val="Normalny"/>
    <w:link w:val="NagwekZnak"/>
    <w:uiPriority w:val="99"/>
    <w:unhideWhenUsed/>
    <w:rsid w:val="00233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563"/>
  </w:style>
  <w:style w:type="paragraph" w:styleId="Stopka">
    <w:name w:val="footer"/>
    <w:basedOn w:val="Normalny"/>
    <w:link w:val="StopkaZnak"/>
    <w:uiPriority w:val="99"/>
    <w:unhideWhenUsed/>
    <w:rsid w:val="00233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563"/>
  </w:style>
  <w:style w:type="character" w:customStyle="1" w:styleId="Nagwek2Znak">
    <w:name w:val="Nagłówek 2 Znak"/>
    <w:basedOn w:val="Domylnaczcionkaakapitu"/>
    <w:link w:val="Nagwek2"/>
    <w:uiPriority w:val="9"/>
    <w:rsid w:val="00616A4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616A4F"/>
    <w:rPr>
      <w:rFonts w:asciiTheme="majorHAnsi" w:eastAsiaTheme="majorEastAsia" w:hAnsiTheme="majorHAnsi" w:cstheme="majorBidi"/>
      <w:color w:val="1F3763" w:themeColor="accent1" w:themeShade="7F"/>
      <w:sz w:val="24"/>
      <w:szCs w:val="24"/>
    </w:rPr>
  </w:style>
  <w:style w:type="paragraph" w:styleId="Lista">
    <w:name w:val="List"/>
    <w:basedOn w:val="Normalny"/>
    <w:uiPriority w:val="99"/>
    <w:unhideWhenUsed/>
    <w:rsid w:val="00616A4F"/>
    <w:pPr>
      <w:ind w:left="283" w:hanging="283"/>
      <w:contextualSpacing/>
    </w:pPr>
  </w:style>
  <w:style w:type="table" w:styleId="Tabela-Siatka">
    <w:name w:val="Table Grid"/>
    <w:basedOn w:val="Standardowy"/>
    <w:uiPriority w:val="39"/>
    <w:rsid w:val="009B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1443">
      <w:bodyDiv w:val="1"/>
      <w:marLeft w:val="0"/>
      <w:marRight w:val="0"/>
      <w:marTop w:val="0"/>
      <w:marBottom w:val="0"/>
      <w:divBdr>
        <w:top w:val="none" w:sz="0" w:space="0" w:color="auto"/>
        <w:left w:val="none" w:sz="0" w:space="0" w:color="auto"/>
        <w:bottom w:val="none" w:sz="0" w:space="0" w:color="auto"/>
        <w:right w:val="none" w:sz="0" w:space="0" w:color="auto"/>
      </w:divBdr>
    </w:div>
    <w:div w:id="83575829">
      <w:bodyDiv w:val="1"/>
      <w:marLeft w:val="0"/>
      <w:marRight w:val="0"/>
      <w:marTop w:val="0"/>
      <w:marBottom w:val="0"/>
      <w:divBdr>
        <w:top w:val="none" w:sz="0" w:space="0" w:color="auto"/>
        <w:left w:val="none" w:sz="0" w:space="0" w:color="auto"/>
        <w:bottom w:val="none" w:sz="0" w:space="0" w:color="auto"/>
        <w:right w:val="none" w:sz="0" w:space="0" w:color="auto"/>
      </w:divBdr>
    </w:div>
    <w:div w:id="132606140">
      <w:bodyDiv w:val="1"/>
      <w:marLeft w:val="0"/>
      <w:marRight w:val="0"/>
      <w:marTop w:val="0"/>
      <w:marBottom w:val="0"/>
      <w:divBdr>
        <w:top w:val="none" w:sz="0" w:space="0" w:color="auto"/>
        <w:left w:val="none" w:sz="0" w:space="0" w:color="auto"/>
        <w:bottom w:val="none" w:sz="0" w:space="0" w:color="auto"/>
        <w:right w:val="none" w:sz="0" w:space="0" w:color="auto"/>
      </w:divBdr>
    </w:div>
    <w:div w:id="182671759">
      <w:bodyDiv w:val="1"/>
      <w:marLeft w:val="0"/>
      <w:marRight w:val="0"/>
      <w:marTop w:val="0"/>
      <w:marBottom w:val="0"/>
      <w:divBdr>
        <w:top w:val="none" w:sz="0" w:space="0" w:color="auto"/>
        <w:left w:val="none" w:sz="0" w:space="0" w:color="auto"/>
        <w:bottom w:val="none" w:sz="0" w:space="0" w:color="auto"/>
        <w:right w:val="none" w:sz="0" w:space="0" w:color="auto"/>
      </w:divBdr>
      <w:divsChild>
        <w:div w:id="1521705143">
          <w:marLeft w:val="0"/>
          <w:marRight w:val="0"/>
          <w:marTop w:val="0"/>
          <w:marBottom w:val="0"/>
          <w:divBdr>
            <w:top w:val="none" w:sz="0" w:space="0" w:color="auto"/>
            <w:left w:val="none" w:sz="0" w:space="0" w:color="auto"/>
            <w:bottom w:val="none" w:sz="0" w:space="0" w:color="auto"/>
            <w:right w:val="none" w:sz="0" w:space="0" w:color="auto"/>
          </w:divBdr>
          <w:divsChild>
            <w:div w:id="1858929383">
              <w:marLeft w:val="0"/>
              <w:marRight w:val="0"/>
              <w:marTop w:val="0"/>
              <w:marBottom w:val="450"/>
              <w:divBdr>
                <w:top w:val="none" w:sz="0" w:space="0" w:color="auto"/>
                <w:left w:val="none" w:sz="0" w:space="0" w:color="auto"/>
                <w:bottom w:val="none" w:sz="0" w:space="0" w:color="auto"/>
                <w:right w:val="none" w:sz="0" w:space="0" w:color="auto"/>
              </w:divBdr>
              <w:divsChild>
                <w:div w:id="577833907">
                  <w:marLeft w:val="0"/>
                  <w:marRight w:val="0"/>
                  <w:marTop w:val="0"/>
                  <w:marBottom w:val="0"/>
                  <w:divBdr>
                    <w:top w:val="none" w:sz="0" w:space="0" w:color="auto"/>
                    <w:left w:val="none" w:sz="0" w:space="0" w:color="auto"/>
                    <w:bottom w:val="none" w:sz="0" w:space="0" w:color="auto"/>
                    <w:right w:val="none" w:sz="0" w:space="0" w:color="auto"/>
                  </w:divBdr>
                  <w:divsChild>
                    <w:div w:id="901058682">
                      <w:marLeft w:val="0"/>
                      <w:marRight w:val="0"/>
                      <w:marTop w:val="0"/>
                      <w:marBottom w:val="0"/>
                      <w:divBdr>
                        <w:top w:val="none" w:sz="0" w:space="0" w:color="auto"/>
                        <w:left w:val="none" w:sz="0" w:space="0" w:color="auto"/>
                        <w:bottom w:val="none" w:sz="0" w:space="0" w:color="auto"/>
                        <w:right w:val="none" w:sz="0" w:space="0" w:color="auto"/>
                      </w:divBdr>
                      <w:divsChild>
                        <w:div w:id="290139873">
                          <w:marLeft w:val="0"/>
                          <w:marRight w:val="0"/>
                          <w:marTop w:val="0"/>
                          <w:marBottom w:val="0"/>
                          <w:divBdr>
                            <w:top w:val="none" w:sz="0" w:space="0" w:color="auto"/>
                            <w:left w:val="none" w:sz="0" w:space="0" w:color="auto"/>
                            <w:bottom w:val="none" w:sz="0" w:space="0" w:color="auto"/>
                            <w:right w:val="none" w:sz="0" w:space="0" w:color="auto"/>
                          </w:divBdr>
                          <w:divsChild>
                            <w:div w:id="1212570794">
                              <w:marLeft w:val="0"/>
                              <w:marRight w:val="0"/>
                              <w:marTop w:val="0"/>
                              <w:marBottom w:val="225"/>
                              <w:divBdr>
                                <w:top w:val="none" w:sz="0" w:space="0" w:color="auto"/>
                                <w:left w:val="none" w:sz="0" w:space="0" w:color="auto"/>
                                <w:bottom w:val="none" w:sz="0" w:space="0" w:color="auto"/>
                                <w:right w:val="none" w:sz="0" w:space="0" w:color="auto"/>
                              </w:divBdr>
                              <w:divsChild>
                                <w:div w:id="482353206">
                                  <w:marLeft w:val="0"/>
                                  <w:marRight w:val="0"/>
                                  <w:marTop w:val="0"/>
                                  <w:marBottom w:val="0"/>
                                  <w:divBdr>
                                    <w:top w:val="none" w:sz="0" w:space="0" w:color="auto"/>
                                    <w:left w:val="none" w:sz="0" w:space="0" w:color="auto"/>
                                    <w:bottom w:val="none" w:sz="0" w:space="0" w:color="auto"/>
                                    <w:right w:val="none" w:sz="0" w:space="0" w:color="auto"/>
                                  </w:divBdr>
                                </w:div>
                              </w:divsChild>
                            </w:div>
                            <w:div w:id="1759717412">
                              <w:marLeft w:val="0"/>
                              <w:marRight w:val="0"/>
                              <w:marTop w:val="0"/>
                              <w:marBottom w:val="0"/>
                              <w:divBdr>
                                <w:top w:val="none" w:sz="0" w:space="0" w:color="auto"/>
                                <w:left w:val="none" w:sz="0" w:space="0" w:color="auto"/>
                                <w:bottom w:val="none" w:sz="0" w:space="0" w:color="auto"/>
                                <w:right w:val="none" w:sz="0" w:space="0" w:color="auto"/>
                              </w:divBdr>
                            </w:div>
                          </w:divsChild>
                        </w:div>
                        <w:div w:id="1874876096">
                          <w:marLeft w:val="0"/>
                          <w:marRight w:val="0"/>
                          <w:marTop w:val="0"/>
                          <w:marBottom w:val="0"/>
                          <w:divBdr>
                            <w:top w:val="none" w:sz="0" w:space="0" w:color="auto"/>
                            <w:left w:val="none" w:sz="0" w:space="0" w:color="auto"/>
                            <w:bottom w:val="none" w:sz="0" w:space="0" w:color="auto"/>
                            <w:right w:val="none" w:sz="0" w:space="0" w:color="auto"/>
                          </w:divBdr>
                          <w:divsChild>
                            <w:div w:id="1766803880">
                              <w:marLeft w:val="0"/>
                              <w:marRight w:val="0"/>
                              <w:marTop w:val="0"/>
                              <w:marBottom w:val="225"/>
                              <w:divBdr>
                                <w:top w:val="none" w:sz="0" w:space="0" w:color="auto"/>
                                <w:left w:val="none" w:sz="0" w:space="0" w:color="auto"/>
                                <w:bottom w:val="none" w:sz="0" w:space="0" w:color="auto"/>
                                <w:right w:val="none" w:sz="0" w:space="0" w:color="auto"/>
                              </w:divBdr>
                              <w:divsChild>
                                <w:div w:id="414788193">
                                  <w:marLeft w:val="0"/>
                                  <w:marRight w:val="0"/>
                                  <w:marTop w:val="0"/>
                                  <w:marBottom w:val="0"/>
                                  <w:divBdr>
                                    <w:top w:val="none" w:sz="0" w:space="0" w:color="auto"/>
                                    <w:left w:val="none" w:sz="0" w:space="0" w:color="auto"/>
                                    <w:bottom w:val="none" w:sz="0" w:space="0" w:color="auto"/>
                                    <w:right w:val="none" w:sz="0" w:space="0" w:color="auto"/>
                                  </w:divBdr>
                                </w:div>
                              </w:divsChild>
                            </w:div>
                            <w:div w:id="281617980">
                              <w:marLeft w:val="0"/>
                              <w:marRight w:val="0"/>
                              <w:marTop w:val="0"/>
                              <w:marBottom w:val="0"/>
                              <w:divBdr>
                                <w:top w:val="none" w:sz="0" w:space="0" w:color="auto"/>
                                <w:left w:val="none" w:sz="0" w:space="0" w:color="auto"/>
                                <w:bottom w:val="none" w:sz="0" w:space="0" w:color="auto"/>
                                <w:right w:val="none" w:sz="0" w:space="0" w:color="auto"/>
                              </w:divBdr>
                            </w:div>
                          </w:divsChild>
                        </w:div>
                        <w:div w:id="1080640576">
                          <w:marLeft w:val="0"/>
                          <w:marRight w:val="0"/>
                          <w:marTop w:val="0"/>
                          <w:marBottom w:val="0"/>
                          <w:divBdr>
                            <w:top w:val="none" w:sz="0" w:space="0" w:color="auto"/>
                            <w:left w:val="none" w:sz="0" w:space="0" w:color="auto"/>
                            <w:bottom w:val="none" w:sz="0" w:space="0" w:color="auto"/>
                            <w:right w:val="none" w:sz="0" w:space="0" w:color="auto"/>
                          </w:divBdr>
                          <w:divsChild>
                            <w:div w:id="2037464254">
                              <w:marLeft w:val="0"/>
                              <w:marRight w:val="0"/>
                              <w:marTop w:val="0"/>
                              <w:marBottom w:val="225"/>
                              <w:divBdr>
                                <w:top w:val="none" w:sz="0" w:space="0" w:color="auto"/>
                                <w:left w:val="none" w:sz="0" w:space="0" w:color="auto"/>
                                <w:bottom w:val="none" w:sz="0" w:space="0" w:color="auto"/>
                                <w:right w:val="none" w:sz="0" w:space="0" w:color="auto"/>
                              </w:divBdr>
                              <w:divsChild>
                                <w:div w:id="962274770">
                                  <w:marLeft w:val="0"/>
                                  <w:marRight w:val="0"/>
                                  <w:marTop w:val="0"/>
                                  <w:marBottom w:val="0"/>
                                  <w:divBdr>
                                    <w:top w:val="none" w:sz="0" w:space="0" w:color="auto"/>
                                    <w:left w:val="none" w:sz="0" w:space="0" w:color="auto"/>
                                    <w:bottom w:val="none" w:sz="0" w:space="0" w:color="auto"/>
                                    <w:right w:val="none" w:sz="0" w:space="0" w:color="auto"/>
                                  </w:divBdr>
                                </w:div>
                              </w:divsChild>
                            </w:div>
                            <w:div w:id="2062703170">
                              <w:marLeft w:val="0"/>
                              <w:marRight w:val="0"/>
                              <w:marTop w:val="0"/>
                              <w:marBottom w:val="0"/>
                              <w:divBdr>
                                <w:top w:val="none" w:sz="0" w:space="0" w:color="auto"/>
                                <w:left w:val="none" w:sz="0" w:space="0" w:color="auto"/>
                                <w:bottom w:val="none" w:sz="0" w:space="0" w:color="auto"/>
                                <w:right w:val="none" w:sz="0" w:space="0" w:color="auto"/>
                              </w:divBdr>
                            </w:div>
                          </w:divsChild>
                        </w:div>
                        <w:div w:id="1180579598">
                          <w:marLeft w:val="0"/>
                          <w:marRight w:val="0"/>
                          <w:marTop w:val="0"/>
                          <w:marBottom w:val="0"/>
                          <w:divBdr>
                            <w:top w:val="none" w:sz="0" w:space="0" w:color="auto"/>
                            <w:left w:val="none" w:sz="0" w:space="0" w:color="auto"/>
                            <w:bottom w:val="none" w:sz="0" w:space="0" w:color="auto"/>
                            <w:right w:val="none" w:sz="0" w:space="0" w:color="auto"/>
                          </w:divBdr>
                          <w:divsChild>
                            <w:div w:id="596867946">
                              <w:marLeft w:val="0"/>
                              <w:marRight w:val="0"/>
                              <w:marTop w:val="0"/>
                              <w:marBottom w:val="225"/>
                              <w:divBdr>
                                <w:top w:val="none" w:sz="0" w:space="0" w:color="auto"/>
                                <w:left w:val="none" w:sz="0" w:space="0" w:color="auto"/>
                                <w:bottom w:val="none" w:sz="0" w:space="0" w:color="auto"/>
                                <w:right w:val="none" w:sz="0" w:space="0" w:color="auto"/>
                              </w:divBdr>
                              <w:divsChild>
                                <w:div w:id="518618141">
                                  <w:marLeft w:val="0"/>
                                  <w:marRight w:val="0"/>
                                  <w:marTop w:val="0"/>
                                  <w:marBottom w:val="0"/>
                                  <w:divBdr>
                                    <w:top w:val="none" w:sz="0" w:space="0" w:color="auto"/>
                                    <w:left w:val="none" w:sz="0" w:space="0" w:color="auto"/>
                                    <w:bottom w:val="none" w:sz="0" w:space="0" w:color="auto"/>
                                    <w:right w:val="none" w:sz="0" w:space="0" w:color="auto"/>
                                  </w:divBdr>
                                </w:div>
                              </w:divsChild>
                            </w:div>
                            <w:div w:id="12121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844796">
          <w:marLeft w:val="0"/>
          <w:marRight w:val="0"/>
          <w:marTop w:val="0"/>
          <w:marBottom w:val="0"/>
          <w:divBdr>
            <w:top w:val="none" w:sz="0" w:space="0" w:color="auto"/>
            <w:left w:val="none" w:sz="0" w:space="0" w:color="auto"/>
            <w:bottom w:val="none" w:sz="0" w:space="0" w:color="auto"/>
            <w:right w:val="none" w:sz="0" w:space="0" w:color="auto"/>
          </w:divBdr>
          <w:divsChild>
            <w:div w:id="58797281">
              <w:marLeft w:val="0"/>
              <w:marRight w:val="0"/>
              <w:marTop w:val="0"/>
              <w:marBottom w:val="0"/>
              <w:divBdr>
                <w:top w:val="none" w:sz="0" w:space="0" w:color="auto"/>
                <w:left w:val="none" w:sz="0" w:space="0" w:color="auto"/>
                <w:bottom w:val="none" w:sz="0" w:space="0" w:color="auto"/>
                <w:right w:val="none" w:sz="0" w:space="0" w:color="auto"/>
              </w:divBdr>
              <w:divsChild>
                <w:div w:id="905340094">
                  <w:marLeft w:val="0"/>
                  <w:marRight w:val="0"/>
                  <w:marTop w:val="0"/>
                  <w:marBottom w:val="0"/>
                  <w:divBdr>
                    <w:top w:val="none" w:sz="0" w:space="0" w:color="auto"/>
                    <w:left w:val="none" w:sz="0" w:space="0" w:color="auto"/>
                    <w:bottom w:val="none" w:sz="0" w:space="0" w:color="auto"/>
                    <w:right w:val="none" w:sz="0" w:space="0" w:color="auto"/>
                  </w:divBdr>
                  <w:divsChild>
                    <w:div w:id="193875630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638613673">
      <w:bodyDiv w:val="1"/>
      <w:marLeft w:val="0"/>
      <w:marRight w:val="0"/>
      <w:marTop w:val="0"/>
      <w:marBottom w:val="0"/>
      <w:divBdr>
        <w:top w:val="none" w:sz="0" w:space="0" w:color="auto"/>
        <w:left w:val="none" w:sz="0" w:space="0" w:color="auto"/>
        <w:bottom w:val="none" w:sz="0" w:space="0" w:color="auto"/>
        <w:right w:val="none" w:sz="0" w:space="0" w:color="auto"/>
      </w:divBdr>
    </w:div>
    <w:div w:id="869564380">
      <w:bodyDiv w:val="1"/>
      <w:marLeft w:val="0"/>
      <w:marRight w:val="0"/>
      <w:marTop w:val="0"/>
      <w:marBottom w:val="0"/>
      <w:divBdr>
        <w:top w:val="none" w:sz="0" w:space="0" w:color="auto"/>
        <w:left w:val="none" w:sz="0" w:space="0" w:color="auto"/>
        <w:bottom w:val="none" w:sz="0" w:space="0" w:color="auto"/>
        <w:right w:val="none" w:sz="0" w:space="0" w:color="auto"/>
      </w:divBdr>
    </w:div>
    <w:div w:id="1008629981">
      <w:bodyDiv w:val="1"/>
      <w:marLeft w:val="0"/>
      <w:marRight w:val="0"/>
      <w:marTop w:val="0"/>
      <w:marBottom w:val="0"/>
      <w:divBdr>
        <w:top w:val="none" w:sz="0" w:space="0" w:color="auto"/>
        <w:left w:val="none" w:sz="0" w:space="0" w:color="auto"/>
        <w:bottom w:val="none" w:sz="0" w:space="0" w:color="auto"/>
        <w:right w:val="none" w:sz="0" w:space="0" w:color="auto"/>
      </w:divBdr>
    </w:div>
    <w:div w:id="1332021549">
      <w:bodyDiv w:val="1"/>
      <w:marLeft w:val="0"/>
      <w:marRight w:val="0"/>
      <w:marTop w:val="0"/>
      <w:marBottom w:val="0"/>
      <w:divBdr>
        <w:top w:val="none" w:sz="0" w:space="0" w:color="auto"/>
        <w:left w:val="none" w:sz="0" w:space="0" w:color="auto"/>
        <w:bottom w:val="none" w:sz="0" w:space="0" w:color="auto"/>
        <w:right w:val="none" w:sz="0" w:space="0" w:color="auto"/>
      </w:divBdr>
    </w:div>
    <w:div w:id="1354721123">
      <w:bodyDiv w:val="1"/>
      <w:marLeft w:val="0"/>
      <w:marRight w:val="0"/>
      <w:marTop w:val="0"/>
      <w:marBottom w:val="0"/>
      <w:divBdr>
        <w:top w:val="none" w:sz="0" w:space="0" w:color="auto"/>
        <w:left w:val="none" w:sz="0" w:space="0" w:color="auto"/>
        <w:bottom w:val="none" w:sz="0" w:space="0" w:color="auto"/>
        <w:right w:val="none" w:sz="0" w:space="0" w:color="auto"/>
      </w:divBdr>
      <w:divsChild>
        <w:div w:id="754279989">
          <w:marLeft w:val="0"/>
          <w:marRight w:val="0"/>
          <w:marTop w:val="0"/>
          <w:marBottom w:val="0"/>
          <w:divBdr>
            <w:top w:val="none" w:sz="0" w:space="0" w:color="auto"/>
            <w:left w:val="none" w:sz="0" w:space="0" w:color="auto"/>
            <w:bottom w:val="none" w:sz="0" w:space="0" w:color="auto"/>
            <w:right w:val="none" w:sz="0" w:space="0" w:color="auto"/>
          </w:divBdr>
        </w:div>
        <w:div w:id="783887218">
          <w:marLeft w:val="0"/>
          <w:marRight w:val="0"/>
          <w:marTop w:val="0"/>
          <w:marBottom w:val="0"/>
          <w:divBdr>
            <w:top w:val="none" w:sz="0" w:space="0" w:color="auto"/>
            <w:left w:val="none" w:sz="0" w:space="0" w:color="auto"/>
            <w:bottom w:val="none" w:sz="0" w:space="0" w:color="auto"/>
            <w:right w:val="none" w:sz="0" w:space="0" w:color="auto"/>
          </w:divBdr>
        </w:div>
        <w:div w:id="1312059453">
          <w:marLeft w:val="0"/>
          <w:marRight w:val="0"/>
          <w:marTop w:val="0"/>
          <w:marBottom w:val="0"/>
          <w:divBdr>
            <w:top w:val="none" w:sz="0" w:space="0" w:color="auto"/>
            <w:left w:val="none" w:sz="0" w:space="0" w:color="auto"/>
            <w:bottom w:val="none" w:sz="0" w:space="0" w:color="auto"/>
            <w:right w:val="none" w:sz="0" w:space="0" w:color="auto"/>
          </w:divBdr>
        </w:div>
        <w:div w:id="1950353066">
          <w:marLeft w:val="0"/>
          <w:marRight w:val="0"/>
          <w:marTop w:val="0"/>
          <w:marBottom w:val="0"/>
          <w:divBdr>
            <w:top w:val="none" w:sz="0" w:space="0" w:color="auto"/>
            <w:left w:val="none" w:sz="0" w:space="0" w:color="auto"/>
            <w:bottom w:val="none" w:sz="0" w:space="0" w:color="auto"/>
            <w:right w:val="none" w:sz="0" w:space="0" w:color="auto"/>
          </w:divBdr>
        </w:div>
        <w:div w:id="1139226352">
          <w:marLeft w:val="0"/>
          <w:marRight w:val="0"/>
          <w:marTop w:val="0"/>
          <w:marBottom w:val="0"/>
          <w:divBdr>
            <w:top w:val="none" w:sz="0" w:space="0" w:color="auto"/>
            <w:left w:val="none" w:sz="0" w:space="0" w:color="auto"/>
            <w:bottom w:val="none" w:sz="0" w:space="0" w:color="auto"/>
            <w:right w:val="none" w:sz="0" w:space="0" w:color="auto"/>
          </w:divBdr>
        </w:div>
        <w:div w:id="861361321">
          <w:marLeft w:val="0"/>
          <w:marRight w:val="0"/>
          <w:marTop w:val="0"/>
          <w:marBottom w:val="0"/>
          <w:divBdr>
            <w:top w:val="none" w:sz="0" w:space="0" w:color="auto"/>
            <w:left w:val="none" w:sz="0" w:space="0" w:color="auto"/>
            <w:bottom w:val="none" w:sz="0" w:space="0" w:color="auto"/>
            <w:right w:val="none" w:sz="0" w:space="0" w:color="auto"/>
          </w:divBdr>
        </w:div>
        <w:div w:id="144398567">
          <w:marLeft w:val="0"/>
          <w:marRight w:val="0"/>
          <w:marTop w:val="0"/>
          <w:marBottom w:val="0"/>
          <w:divBdr>
            <w:top w:val="none" w:sz="0" w:space="0" w:color="auto"/>
            <w:left w:val="none" w:sz="0" w:space="0" w:color="auto"/>
            <w:bottom w:val="none" w:sz="0" w:space="0" w:color="auto"/>
            <w:right w:val="none" w:sz="0" w:space="0" w:color="auto"/>
          </w:divBdr>
        </w:div>
        <w:div w:id="694306339">
          <w:marLeft w:val="0"/>
          <w:marRight w:val="0"/>
          <w:marTop w:val="0"/>
          <w:marBottom w:val="0"/>
          <w:divBdr>
            <w:top w:val="none" w:sz="0" w:space="0" w:color="auto"/>
            <w:left w:val="none" w:sz="0" w:space="0" w:color="auto"/>
            <w:bottom w:val="none" w:sz="0" w:space="0" w:color="auto"/>
            <w:right w:val="none" w:sz="0" w:space="0" w:color="auto"/>
          </w:divBdr>
        </w:div>
      </w:divsChild>
    </w:div>
    <w:div w:id="1553691746">
      <w:bodyDiv w:val="1"/>
      <w:marLeft w:val="0"/>
      <w:marRight w:val="0"/>
      <w:marTop w:val="0"/>
      <w:marBottom w:val="0"/>
      <w:divBdr>
        <w:top w:val="none" w:sz="0" w:space="0" w:color="auto"/>
        <w:left w:val="none" w:sz="0" w:space="0" w:color="auto"/>
        <w:bottom w:val="none" w:sz="0" w:space="0" w:color="auto"/>
        <w:right w:val="none" w:sz="0" w:space="0" w:color="auto"/>
      </w:divBdr>
    </w:div>
    <w:div w:id="1717267915">
      <w:bodyDiv w:val="1"/>
      <w:marLeft w:val="0"/>
      <w:marRight w:val="0"/>
      <w:marTop w:val="0"/>
      <w:marBottom w:val="0"/>
      <w:divBdr>
        <w:top w:val="none" w:sz="0" w:space="0" w:color="auto"/>
        <w:left w:val="none" w:sz="0" w:space="0" w:color="auto"/>
        <w:bottom w:val="none" w:sz="0" w:space="0" w:color="auto"/>
        <w:right w:val="none" w:sz="0" w:space="0" w:color="auto"/>
      </w:divBdr>
    </w:div>
    <w:div w:id="186902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sklucka@nm.com.pl" TargetMode="External"/><Relationship Id="rId5" Type="http://schemas.openxmlformats.org/officeDocument/2006/relationships/webSettings" Target="webSettings.xml"/><Relationship Id="rId10" Type="http://schemas.openxmlformats.org/officeDocument/2006/relationships/hyperlink" Target="http://www.nowemotywacje.pl" TargetMode="External"/><Relationship Id="rId4" Type="http://schemas.openxmlformats.org/officeDocument/2006/relationships/settings" Target="settings.xml"/><Relationship Id="rId9" Type="http://schemas.openxmlformats.org/officeDocument/2006/relationships/hyperlink" Target="https://nowemotywacje.pl/crossknowled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6DF0-CAB7-FB4B-9DE2-CB68E8E9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744</Words>
  <Characters>4464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Nowe Motywacje</dc:creator>
  <cp:keywords/>
  <dc:description/>
  <cp:lastModifiedBy>Diana Stachera</cp:lastModifiedBy>
  <cp:revision>3</cp:revision>
  <dcterms:created xsi:type="dcterms:W3CDTF">2020-08-25T04:46:00Z</dcterms:created>
  <dcterms:modified xsi:type="dcterms:W3CDTF">2020-08-26T18:35:00Z</dcterms:modified>
</cp:coreProperties>
</file>