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884" w14:textId="77777777" w:rsid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B3D96C" w14:textId="112EBAF5" w:rsidR="00CF33B4" w:rsidRPr="000B2A76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0B2A76">
        <w:rPr>
          <w:rFonts w:eastAsia="Times New Roman" w:cstheme="minorHAnsi"/>
          <w:lang w:eastAsia="pl-PL"/>
        </w:rPr>
        <w:t xml:space="preserve">Informacja prasowa, </w:t>
      </w:r>
      <w:r w:rsidR="0058393E">
        <w:rPr>
          <w:rFonts w:eastAsia="Times New Roman" w:cstheme="minorHAnsi"/>
          <w:lang w:eastAsia="pl-PL"/>
        </w:rPr>
        <w:t>27</w:t>
      </w:r>
      <w:r w:rsidRPr="000B2A76">
        <w:rPr>
          <w:rFonts w:eastAsia="Times New Roman" w:cstheme="minorHAnsi"/>
          <w:lang w:eastAsia="pl-PL"/>
        </w:rPr>
        <w:t xml:space="preserve"> października 2020 r.</w:t>
      </w:r>
    </w:p>
    <w:p w14:paraId="623F1FA7" w14:textId="77777777" w:rsidR="00217A73" w:rsidRPr="00217A73" w:rsidRDefault="00217A73" w:rsidP="00BC5A97">
      <w:pPr>
        <w:shd w:val="clear" w:color="auto" w:fill="FFFFFF"/>
        <w:spacing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7F8C73C" w14:textId="77777777" w:rsidR="00387AD1" w:rsidRDefault="00387AD1" w:rsidP="00387AD1">
      <w:pPr>
        <w:spacing w:line="360" w:lineRule="auto"/>
        <w:jc w:val="center"/>
        <w:rPr>
          <w:b/>
          <w:sz w:val="28"/>
          <w:szCs w:val="28"/>
        </w:rPr>
      </w:pPr>
      <w:r w:rsidRPr="00387AD1">
        <w:rPr>
          <w:b/>
          <w:sz w:val="28"/>
          <w:szCs w:val="28"/>
        </w:rPr>
        <w:t>Tytuł Super Dyrektora Przedszkola i nagroda dla Społecznego Przedszkola Integracyjnego z Warszawy</w:t>
      </w:r>
    </w:p>
    <w:p w14:paraId="45986233" w14:textId="13AE796C" w:rsidR="00A2205C" w:rsidRDefault="007C4DBE" w:rsidP="007C4DBE">
      <w:pPr>
        <w:spacing w:line="360" w:lineRule="auto"/>
        <w:jc w:val="both"/>
        <w:rPr>
          <w:b/>
        </w:rPr>
      </w:pPr>
      <w:r w:rsidRPr="007C4DBE">
        <w:rPr>
          <w:b/>
        </w:rPr>
        <w:t xml:space="preserve">Anna Florek ze </w:t>
      </w:r>
      <w:bookmarkStart w:id="0" w:name="_GoBack"/>
      <w:r w:rsidRPr="007C4DBE">
        <w:rPr>
          <w:b/>
        </w:rPr>
        <w:t>Społecznego Przedszkola Integracyjnego Fundac</w:t>
      </w:r>
      <w:r>
        <w:rPr>
          <w:b/>
        </w:rPr>
        <w:t>ji CZAS DZIECIŃSTWA w Warszawie</w:t>
      </w:r>
      <w:bookmarkEnd w:id="0"/>
      <w:r>
        <w:rPr>
          <w:b/>
        </w:rPr>
        <w:t xml:space="preserve"> </w:t>
      </w:r>
      <w:r w:rsidR="000B2A76">
        <w:rPr>
          <w:b/>
        </w:rPr>
        <w:t>otrzymała tytuł „Super Dyrektora</w:t>
      </w:r>
      <w:r w:rsidR="00A2205C">
        <w:rPr>
          <w:b/>
        </w:rPr>
        <w:t xml:space="preserve"> </w:t>
      </w:r>
      <w:r>
        <w:rPr>
          <w:b/>
        </w:rPr>
        <w:t>Przedszkola</w:t>
      </w:r>
      <w:r w:rsidR="00A2205C">
        <w:rPr>
          <w:b/>
        </w:rPr>
        <w:t>”. Ogólnopolski konkurs o tej na</w:t>
      </w:r>
      <w:r>
        <w:rPr>
          <w:b/>
        </w:rPr>
        <w:t xml:space="preserve">zwie został zorganizowany przez kwartalnik „Wczesna Edukacja” </w:t>
      </w:r>
      <w:r w:rsidRPr="007C4DBE">
        <w:rPr>
          <w:b/>
        </w:rPr>
        <w:t>specjalistyczne</w:t>
      </w:r>
      <w:r>
        <w:rPr>
          <w:b/>
        </w:rPr>
        <w:t>go wydawnictwa</w:t>
      </w:r>
      <w:r w:rsidRPr="007C4DBE">
        <w:rPr>
          <w:b/>
        </w:rPr>
        <w:t xml:space="preserve"> Wolters Kluwer.</w:t>
      </w:r>
      <w:r>
        <w:rPr>
          <w:b/>
        </w:rPr>
        <w:t xml:space="preserve"> </w:t>
      </w:r>
      <w:r w:rsidR="00A2205C">
        <w:rPr>
          <w:b/>
        </w:rPr>
        <w:t xml:space="preserve">Najlepszych dyrektorów </w:t>
      </w:r>
      <w:r>
        <w:rPr>
          <w:b/>
        </w:rPr>
        <w:t>przedszkoli</w:t>
      </w:r>
      <w:r w:rsidR="00A2205C">
        <w:rPr>
          <w:b/>
        </w:rPr>
        <w:t xml:space="preserve"> wybierano po raz</w:t>
      </w:r>
      <w:r w:rsidR="000B2A76">
        <w:rPr>
          <w:b/>
        </w:rPr>
        <w:t xml:space="preserve"> siódmy</w:t>
      </w:r>
      <w:r w:rsidR="00A2205C">
        <w:rPr>
          <w:b/>
        </w:rPr>
        <w:t xml:space="preserve">, a zwycięzców poznaliśmy 22 października podczas VII Kongresu Edukacja i Rozwój. Poza tytułem dla </w:t>
      </w:r>
      <w:r w:rsidR="004C45F0">
        <w:rPr>
          <w:b/>
        </w:rPr>
        <w:t xml:space="preserve">pani </w:t>
      </w:r>
      <w:r w:rsidR="00A2205C">
        <w:rPr>
          <w:b/>
        </w:rPr>
        <w:t xml:space="preserve">dyrektor, </w:t>
      </w:r>
      <w:r w:rsidR="000B2A76">
        <w:rPr>
          <w:b/>
        </w:rPr>
        <w:t xml:space="preserve">zarządzane nią przedszkole otrzyma </w:t>
      </w:r>
      <w:r w:rsidR="00A2205C">
        <w:rPr>
          <w:b/>
        </w:rPr>
        <w:t>nagrody</w:t>
      </w:r>
      <w:r w:rsidR="000B2A76">
        <w:rPr>
          <w:b/>
        </w:rPr>
        <w:t xml:space="preserve"> rzeczowe</w:t>
      </w:r>
      <w:r w:rsidR="00BB452E">
        <w:rPr>
          <w:b/>
        </w:rPr>
        <w:t>.</w:t>
      </w:r>
      <w:r w:rsidR="0058393E">
        <w:rPr>
          <w:b/>
        </w:rPr>
        <w:t xml:space="preserve"> </w:t>
      </w:r>
      <w:r w:rsidR="00BB452E">
        <w:rPr>
          <w:b/>
        </w:rPr>
        <w:t>J</w:t>
      </w:r>
      <w:r w:rsidR="00A2205C">
        <w:rPr>
          <w:b/>
        </w:rPr>
        <w:t xml:space="preserve">edną z nich jest interaktywna podłoga Magiczny Dywan onEVO. </w:t>
      </w:r>
    </w:p>
    <w:p w14:paraId="60D4A291" w14:textId="77777777" w:rsidR="00BF3461" w:rsidRDefault="00BF3461" w:rsidP="00BF3461">
      <w:pPr>
        <w:spacing w:line="360" w:lineRule="auto"/>
        <w:jc w:val="both"/>
      </w:pPr>
      <w:r>
        <w:t xml:space="preserve">Celem plebiscytu jest wyróżnienie osób, które są zarówno świetnymi pedagogami, jak i menedżerami. Ich działania cechuje profesjonalizm i skuteczność, co przekłada się na funkcjonowanie placówki. Dyrektora do konkursu zgłaszają osoby związane z przedszkolem – grono pedagogiczne, rodzice lub organ prowadzący, a także organy nadzoru pedagogicznego oraz przedstawiciele organizacji współpracujących z placówką. Wyniki konkursu są ogłaszane na uroczystej gali podczas Kongresu Edukacja i Rozwój. </w:t>
      </w:r>
    </w:p>
    <w:p w14:paraId="62182EB9" w14:textId="4785863F" w:rsidR="00BE17C8" w:rsidRPr="00DB6C6A" w:rsidRDefault="00A2205C" w:rsidP="00DB6C6A">
      <w:pPr>
        <w:spacing w:line="360" w:lineRule="auto"/>
        <w:jc w:val="both"/>
      </w:pPr>
      <w:r>
        <w:t>Laureaci otrzymują nie tylko tytu</w:t>
      </w:r>
      <w:r w:rsidR="000550C9">
        <w:t>ł, ale także nagrody rzeczowe. W tym roku j</w:t>
      </w:r>
      <w:r>
        <w:t xml:space="preserve">edną z nich jest Magiczny Dywan </w:t>
      </w:r>
      <w:r w:rsidR="005F145C">
        <w:t xml:space="preserve">onEVO – interaktywna podłoga, </w:t>
      </w:r>
      <w:r>
        <w:t>łącz</w:t>
      </w:r>
      <w:r w:rsidR="00BE17C8">
        <w:t>ąca komputer, projektor oraz czujnik</w:t>
      </w:r>
      <w:r>
        <w:t xml:space="preserve"> ruchu. </w:t>
      </w:r>
      <w:r w:rsidR="00BE17C8">
        <w:t>Urządzenie jest docenianym przez placówki na całym świecie wsparciem w edukacji</w:t>
      </w:r>
      <w:r w:rsidR="000B2A76">
        <w:t>,</w:t>
      </w:r>
      <w:r w:rsidR="00BE17C8">
        <w:t xml:space="preserve"> ponieważ </w:t>
      </w:r>
      <w:r w:rsidR="00782A15">
        <w:t>naukę łączy z zabawą</w:t>
      </w:r>
      <w:r w:rsidR="00BE17C8">
        <w:t>. Obsługiwa</w:t>
      </w:r>
      <w:r w:rsidR="00DB6C6A">
        <w:t>ne przy pomocy ruchów rąk i nóg</w:t>
      </w:r>
      <w:r w:rsidR="005152C1">
        <w:t xml:space="preserve"> </w:t>
      </w:r>
      <w:r w:rsidR="00BE17C8">
        <w:t xml:space="preserve">gry i quizy </w:t>
      </w:r>
      <w:r w:rsidR="005F145C">
        <w:t>Magicznego Dywanu doskonalą umiejętność logicznego myślenia</w:t>
      </w:r>
      <w:r w:rsidR="00D518D1">
        <w:t xml:space="preserve"> i zachęcają do </w:t>
      </w:r>
      <w:r w:rsidR="009C6CCB">
        <w:t xml:space="preserve">pracy w grupie, a jednocześnie w naturalny sposób </w:t>
      </w:r>
      <w:r w:rsidR="00535F1B">
        <w:t>pobudzaj</w:t>
      </w:r>
      <w:r w:rsidR="009C6CCB">
        <w:t>ą do aktywności fizycznej</w:t>
      </w:r>
      <w:r w:rsidR="00D518D1">
        <w:t>.</w:t>
      </w:r>
      <w:r w:rsidR="00DB6C6A" w:rsidRPr="00DB6C6A">
        <w:t xml:space="preserve"> </w:t>
      </w:r>
      <w:r w:rsidR="00DB6C6A">
        <w:t xml:space="preserve">Urządzenie sprawdza się również jako </w:t>
      </w:r>
      <w:r w:rsidR="00DB6C6A" w:rsidRPr="00DB6C6A">
        <w:t>wsparcie w pracy z podopiecznymi ze specjalnymi potrzebami edukacyjnymi w placówkach integracyjnych.</w:t>
      </w:r>
    </w:p>
    <w:p w14:paraId="7B635409" w14:textId="47959D86" w:rsidR="00D518D1" w:rsidRDefault="00D518D1" w:rsidP="00A2205C">
      <w:pPr>
        <w:spacing w:line="360" w:lineRule="auto"/>
        <w:jc w:val="both"/>
      </w:pPr>
      <w:r>
        <w:t xml:space="preserve">Już niedługo z </w:t>
      </w:r>
      <w:r w:rsidR="00DB6C6A">
        <w:t xml:space="preserve">jego </w:t>
      </w:r>
      <w:r>
        <w:t xml:space="preserve">funkcjami </w:t>
      </w:r>
      <w:r w:rsidR="00DB6C6A">
        <w:t>b</w:t>
      </w:r>
      <w:r>
        <w:t xml:space="preserve">ędą mogli zapoznać się uczniowie i nauczyciele </w:t>
      </w:r>
      <w:r w:rsidR="00535F1B">
        <w:t>przedszkola integracyjnego w Warszawie</w:t>
      </w:r>
      <w:r>
        <w:t>, której dyrektor zwyciężyła w prestiżowym konkursie edukacyjnym.</w:t>
      </w:r>
      <w:r w:rsidR="0058393E">
        <w:t xml:space="preserve"> </w:t>
      </w:r>
    </w:p>
    <w:p w14:paraId="2359085C" w14:textId="29A26918" w:rsidR="00A2205C" w:rsidRDefault="00A2205C" w:rsidP="00A2205C">
      <w:pPr>
        <w:spacing w:line="360" w:lineRule="auto"/>
        <w:jc w:val="both"/>
      </w:pPr>
    </w:p>
    <w:p w14:paraId="729E8F50" w14:textId="77777777" w:rsidR="00217A73" w:rsidRDefault="00217A73" w:rsidP="00BC5A97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7BF846" w14:textId="77777777" w:rsidR="000B2A76" w:rsidRDefault="000B2A76" w:rsidP="00BC5A97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251FE2" w14:textId="77777777" w:rsidR="00217A73" w:rsidRPr="00280C94" w:rsidRDefault="00217A73" w:rsidP="00BC5A97">
      <w:pPr>
        <w:spacing w:after="100" w:afterAutospacing="1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Funtronic jest liderem w dostarczaniu takiego rozwiązania zarówno na rynku polskim, jak i na rynkach zagranicznych. Z okazji swojego jubileuszu,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Funtronic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2C45274D" w14:textId="77777777" w:rsidR="00217A73" w:rsidRPr="00C513B7" w:rsidRDefault="00217A73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</w:p>
    <w:p w14:paraId="740174BC" w14:textId="4B577BD1" w:rsidR="00217A73" w:rsidRPr="00C513B7" w:rsidRDefault="002158BE" w:rsidP="00BC5A97">
      <w:pPr>
        <w:spacing w:after="100" w:afterAutospacing="1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17A73" w:rsidRPr="00C513B7">
        <w:rPr>
          <w:b/>
          <w:sz w:val="20"/>
          <w:szCs w:val="20"/>
        </w:rPr>
        <w:t>Kontakt dla mediów:</w:t>
      </w:r>
    </w:p>
    <w:p w14:paraId="76E8403D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 w:rsidRPr="000D6074">
        <w:rPr>
          <w:sz w:val="20"/>
          <w:szCs w:val="20"/>
        </w:rPr>
        <w:t>Kamila Zawadzka</w:t>
      </w:r>
    </w:p>
    <w:p w14:paraId="46F54C63" w14:textId="77777777" w:rsidR="00217A73" w:rsidRPr="000D6074" w:rsidRDefault="00217A73" w:rsidP="00F10D8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Tel.:</w:t>
      </w:r>
      <w:r w:rsidRPr="000D6074">
        <w:rPr>
          <w:sz w:val="20"/>
          <w:szCs w:val="20"/>
        </w:rPr>
        <w:t xml:space="preserve"> 796 996 267</w:t>
      </w:r>
    </w:p>
    <w:p w14:paraId="4B803EEA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kamila.zawadzka@goodonepr.pl</w:t>
      </w:r>
    </w:p>
    <w:p w14:paraId="11FA85C1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2EA026C" w14:textId="77777777" w:rsidR="00217A73" w:rsidRPr="00BC5A97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Michał Zębik</w:t>
      </w:r>
    </w:p>
    <w:p w14:paraId="766BC3BF" w14:textId="77777777" w:rsidR="00217A73" w:rsidRDefault="00217A73" w:rsidP="00F10D87">
      <w:pPr>
        <w:shd w:val="clear" w:color="auto" w:fill="FFFFFF"/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</w:t>
      </w:r>
      <w:r w:rsidRPr="00AC2B2C">
        <w:rPr>
          <w:sz w:val="20"/>
          <w:szCs w:val="20"/>
          <w:lang w:val="en-US"/>
        </w:rPr>
        <w:t>796 996 253</w:t>
      </w:r>
    </w:p>
    <w:p w14:paraId="1F41606A" w14:textId="77777777" w:rsidR="00217A73" w:rsidRPr="00C513B7" w:rsidRDefault="00217A73" w:rsidP="00F10D87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sz w:val="20"/>
          <w:szCs w:val="20"/>
          <w:lang w:val="en-US"/>
        </w:rPr>
        <w:t>michal.zebik@goodonepr.pl</w:t>
      </w:r>
    </w:p>
    <w:p w14:paraId="1FF79167" w14:textId="49F06B6C" w:rsidR="00FA5EA2" w:rsidRDefault="00FA5EA2" w:rsidP="00BC5A9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FA5EA2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EF61" w14:textId="77777777" w:rsidR="003D65FA" w:rsidRDefault="003D65FA" w:rsidP="00FA47B5">
      <w:pPr>
        <w:spacing w:after="0" w:line="240" w:lineRule="auto"/>
      </w:pPr>
      <w:r>
        <w:separator/>
      </w:r>
    </w:p>
  </w:endnote>
  <w:endnote w:type="continuationSeparator" w:id="0">
    <w:p w14:paraId="55910214" w14:textId="77777777" w:rsidR="003D65FA" w:rsidRDefault="003D65FA" w:rsidP="00FA47B5">
      <w:pPr>
        <w:spacing w:after="0" w:line="240" w:lineRule="auto"/>
      </w:pPr>
      <w:r>
        <w:continuationSeparator/>
      </w:r>
    </w:p>
  </w:endnote>
  <w:endnote w:type="continuationNotice" w:id="1">
    <w:p w14:paraId="04B68BFC" w14:textId="77777777" w:rsidR="003D65FA" w:rsidRDefault="003D6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5185B24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56C8" w14:textId="77777777" w:rsidR="003D65FA" w:rsidRDefault="003D65FA" w:rsidP="00FA47B5">
      <w:pPr>
        <w:spacing w:after="0" w:line="240" w:lineRule="auto"/>
      </w:pPr>
      <w:r>
        <w:separator/>
      </w:r>
    </w:p>
  </w:footnote>
  <w:footnote w:type="continuationSeparator" w:id="0">
    <w:p w14:paraId="1F6D8CAC" w14:textId="77777777" w:rsidR="003D65FA" w:rsidRDefault="003D65FA" w:rsidP="00FA47B5">
      <w:pPr>
        <w:spacing w:after="0" w:line="240" w:lineRule="auto"/>
      </w:pPr>
      <w:r>
        <w:continuationSeparator/>
      </w:r>
    </w:p>
  </w:footnote>
  <w:footnote w:type="continuationNotice" w:id="1">
    <w:p w14:paraId="34435935" w14:textId="77777777" w:rsidR="003D65FA" w:rsidRDefault="003D6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E6E093D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4D22"/>
    <w:rsid w:val="000050C9"/>
    <w:rsid w:val="000061FB"/>
    <w:rsid w:val="00006596"/>
    <w:rsid w:val="00010831"/>
    <w:rsid w:val="00011DD1"/>
    <w:rsid w:val="00012A44"/>
    <w:rsid w:val="00014431"/>
    <w:rsid w:val="00022782"/>
    <w:rsid w:val="00032B86"/>
    <w:rsid w:val="00035A73"/>
    <w:rsid w:val="00035F82"/>
    <w:rsid w:val="0004490D"/>
    <w:rsid w:val="00046025"/>
    <w:rsid w:val="0004690F"/>
    <w:rsid w:val="00047F94"/>
    <w:rsid w:val="00053D75"/>
    <w:rsid w:val="00054443"/>
    <w:rsid w:val="000550C9"/>
    <w:rsid w:val="00065189"/>
    <w:rsid w:val="000654A9"/>
    <w:rsid w:val="00073EF8"/>
    <w:rsid w:val="00077D18"/>
    <w:rsid w:val="000818A8"/>
    <w:rsid w:val="00087AE6"/>
    <w:rsid w:val="00090920"/>
    <w:rsid w:val="00091860"/>
    <w:rsid w:val="00093290"/>
    <w:rsid w:val="000A0A0F"/>
    <w:rsid w:val="000A453B"/>
    <w:rsid w:val="000A6871"/>
    <w:rsid w:val="000A6C7D"/>
    <w:rsid w:val="000A700D"/>
    <w:rsid w:val="000A7CD9"/>
    <w:rsid w:val="000B06D4"/>
    <w:rsid w:val="000B0CB4"/>
    <w:rsid w:val="000B2A76"/>
    <w:rsid w:val="000B3B00"/>
    <w:rsid w:val="000B65F3"/>
    <w:rsid w:val="000C3D53"/>
    <w:rsid w:val="000D0EF6"/>
    <w:rsid w:val="000D7708"/>
    <w:rsid w:val="000F3BD6"/>
    <w:rsid w:val="000F42DE"/>
    <w:rsid w:val="000F6B64"/>
    <w:rsid w:val="000F7DD2"/>
    <w:rsid w:val="001011A4"/>
    <w:rsid w:val="0010291C"/>
    <w:rsid w:val="00104C19"/>
    <w:rsid w:val="00113E72"/>
    <w:rsid w:val="0011577C"/>
    <w:rsid w:val="00121DA2"/>
    <w:rsid w:val="00122993"/>
    <w:rsid w:val="00124683"/>
    <w:rsid w:val="001259F7"/>
    <w:rsid w:val="00126098"/>
    <w:rsid w:val="00130C17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1EF1"/>
    <w:rsid w:val="00152219"/>
    <w:rsid w:val="00154AEF"/>
    <w:rsid w:val="001720C6"/>
    <w:rsid w:val="0017494D"/>
    <w:rsid w:val="00175BDC"/>
    <w:rsid w:val="00185052"/>
    <w:rsid w:val="00187499"/>
    <w:rsid w:val="00192E8F"/>
    <w:rsid w:val="00192FA7"/>
    <w:rsid w:val="00195AB1"/>
    <w:rsid w:val="001A2A38"/>
    <w:rsid w:val="001A327E"/>
    <w:rsid w:val="001A64E0"/>
    <w:rsid w:val="001A6794"/>
    <w:rsid w:val="001A6AB6"/>
    <w:rsid w:val="001A746E"/>
    <w:rsid w:val="001B2999"/>
    <w:rsid w:val="001B7059"/>
    <w:rsid w:val="001C5212"/>
    <w:rsid w:val="001C76D8"/>
    <w:rsid w:val="001D2393"/>
    <w:rsid w:val="001D34CE"/>
    <w:rsid w:val="001D5B62"/>
    <w:rsid w:val="001D6312"/>
    <w:rsid w:val="001D6EDF"/>
    <w:rsid w:val="001E2294"/>
    <w:rsid w:val="001F1A7B"/>
    <w:rsid w:val="001F43F0"/>
    <w:rsid w:val="001F5FC7"/>
    <w:rsid w:val="001F69AF"/>
    <w:rsid w:val="001F72C1"/>
    <w:rsid w:val="001F7D53"/>
    <w:rsid w:val="00204AF4"/>
    <w:rsid w:val="00207883"/>
    <w:rsid w:val="00207B2B"/>
    <w:rsid w:val="00211763"/>
    <w:rsid w:val="002118E9"/>
    <w:rsid w:val="00212545"/>
    <w:rsid w:val="0021293D"/>
    <w:rsid w:val="00212DA7"/>
    <w:rsid w:val="002133EF"/>
    <w:rsid w:val="002153B8"/>
    <w:rsid w:val="002158BE"/>
    <w:rsid w:val="00217A73"/>
    <w:rsid w:val="00220D93"/>
    <w:rsid w:val="0022368F"/>
    <w:rsid w:val="002323C6"/>
    <w:rsid w:val="00234285"/>
    <w:rsid w:val="0023688E"/>
    <w:rsid w:val="00237386"/>
    <w:rsid w:val="002411DE"/>
    <w:rsid w:val="002425D7"/>
    <w:rsid w:val="00242F65"/>
    <w:rsid w:val="0024360B"/>
    <w:rsid w:val="00244562"/>
    <w:rsid w:val="002452F0"/>
    <w:rsid w:val="0024531E"/>
    <w:rsid w:val="00245EA4"/>
    <w:rsid w:val="002460D7"/>
    <w:rsid w:val="002521A2"/>
    <w:rsid w:val="00253083"/>
    <w:rsid w:val="002531C3"/>
    <w:rsid w:val="002538D2"/>
    <w:rsid w:val="00253E54"/>
    <w:rsid w:val="00254C81"/>
    <w:rsid w:val="002563F4"/>
    <w:rsid w:val="00256EBF"/>
    <w:rsid w:val="00265703"/>
    <w:rsid w:val="00265C8A"/>
    <w:rsid w:val="002662D4"/>
    <w:rsid w:val="00267272"/>
    <w:rsid w:val="00275AF6"/>
    <w:rsid w:val="00281AD0"/>
    <w:rsid w:val="002928B2"/>
    <w:rsid w:val="002949D9"/>
    <w:rsid w:val="002956D7"/>
    <w:rsid w:val="002A22CC"/>
    <w:rsid w:val="002A5A3D"/>
    <w:rsid w:val="002A7778"/>
    <w:rsid w:val="002A7CB7"/>
    <w:rsid w:val="002B0AE1"/>
    <w:rsid w:val="002B3043"/>
    <w:rsid w:val="002B4F3F"/>
    <w:rsid w:val="002B5D94"/>
    <w:rsid w:val="002D3141"/>
    <w:rsid w:val="002D51A2"/>
    <w:rsid w:val="002D58D7"/>
    <w:rsid w:val="002D5B85"/>
    <w:rsid w:val="002E2B45"/>
    <w:rsid w:val="002E4050"/>
    <w:rsid w:val="002E471A"/>
    <w:rsid w:val="002E4C36"/>
    <w:rsid w:val="002E6F09"/>
    <w:rsid w:val="002E7671"/>
    <w:rsid w:val="002F04FC"/>
    <w:rsid w:val="002F0EE3"/>
    <w:rsid w:val="002F17E4"/>
    <w:rsid w:val="002F1AAA"/>
    <w:rsid w:val="002F5605"/>
    <w:rsid w:val="00301DD8"/>
    <w:rsid w:val="00303877"/>
    <w:rsid w:val="00303EF4"/>
    <w:rsid w:val="00305A74"/>
    <w:rsid w:val="003064BC"/>
    <w:rsid w:val="00307B37"/>
    <w:rsid w:val="00311DC4"/>
    <w:rsid w:val="00312860"/>
    <w:rsid w:val="00313ADA"/>
    <w:rsid w:val="00314A06"/>
    <w:rsid w:val="00321FD6"/>
    <w:rsid w:val="0033052C"/>
    <w:rsid w:val="003322F7"/>
    <w:rsid w:val="00334AB8"/>
    <w:rsid w:val="00340132"/>
    <w:rsid w:val="0034191B"/>
    <w:rsid w:val="00341BAA"/>
    <w:rsid w:val="00342836"/>
    <w:rsid w:val="003477C5"/>
    <w:rsid w:val="00347C72"/>
    <w:rsid w:val="00350E5F"/>
    <w:rsid w:val="00352897"/>
    <w:rsid w:val="00352BA9"/>
    <w:rsid w:val="00356B65"/>
    <w:rsid w:val="003601D5"/>
    <w:rsid w:val="003616BB"/>
    <w:rsid w:val="00363A16"/>
    <w:rsid w:val="00365CB1"/>
    <w:rsid w:val="00365EF0"/>
    <w:rsid w:val="00370189"/>
    <w:rsid w:val="0038093E"/>
    <w:rsid w:val="003856E8"/>
    <w:rsid w:val="00387AD1"/>
    <w:rsid w:val="00395FD6"/>
    <w:rsid w:val="003A4FA5"/>
    <w:rsid w:val="003A5336"/>
    <w:rsid w:val="003A6B0A"/>
    <w:rsid w:val="003B0B28"/>
    <w:rsid w:val="003B531A"/>
    <w:rsid w:val="003C2769"/>
    <w:rsid w:val="003D65FA"/>
    <w:rsid w:val="003E5ACA"/>
    <w:rsid w:val="003F1905"/>
    <w:rsid w:val="003F1C55"/>
    <w:rsid w:val="003F1C6F"/>
    <w:rsid w:val="003F4B9C"/>
    <w:rsid w:val="003F6AF2"/>
    <w:rsid w:val="00401071"/>
    <w:rsid w:val="00403321"/>
    <w:rsid w:val="00406296"/>
    <w:rsid w:val="00410B5E"/>
    <w:rsid w:val="00413F8A"/>
    <w:rsid w:val="00415654"/>
    <w:rsid w:val="00416806"/>
    <w:rsid w:val="004206BC"/>
    <w:rsid w:val="00420C16"/>
    <w:rsid w:val="00421DF0"/>
    <w:rsid w:val="004227C5"/>
    <w:rsid w:val="00423FAD"/>
    <w:rsid w:val="00424BDB"/>
    <w:rsid w:val="00433A00"/>
    <w:rsid w:val="00433CEC"/>
    <w:rsid w:val="0043520B"/>
    <w:rsid w:val="00435345"/>
    <w:rsid w:val="00441D02"/>
    <w:rsid w:val="004469C9"/>
    <w:rsid w:val="004505E1"/>
    <w:rsid w:val="00453946"/>
    <w:rsid w:val="00456EA8"/>
    <w:rsid w:val="00462234"/>
    <w:rsid w:val="004660FF"/>
    <w:rsid w:val="00466AD7"/>
    <w:rsid w:val="004731B1"/>
    <w:rsid w:val="00476B82"/>
    <w:rsid w:val="004800B2"/>
    <w:rsid w:val="00480C71"/>
    <w:rsid w:val="0048411C"/>
    <w:rsid w:val="00490285"/>
    <w:rsid w:val="00491B24"/>
    <w:rsid w:val="00492712"/>
    <w:rsid w:val="00495194"/>
    <w:rsid w:val="00496BE8"/>
    <w:rsid w:val="00497AE6"/>
    <w:rsid w:val="00497E60"/>
    <w:rsid w:val="004A736B"/>
    <w:rsid w:val="004B2092"/>
    <w:rsid w:val="004B2E24"/>
    <w:rsid w:val="004C38F8"/>
    <w:rsid w:val="004C402A"/>
    <w:rsid w:val="004C45F0"/>
    <w:rsid w:val="004C5658"/>
    <w:rsid w:val="004E302A"/>
    <w:rsid w:val="004E3211"/>
    <w:rsid w:val="004E3541"/>
    <w:rsid w:val="004F3063"/>
    <w:rsid w:val="004F57F3"/>
    <w:rsid w:val="004F5F4F"/>
    <w:rsid w:val="0051316F"/>
    <w:rsid w:val="00514EC9"/>
    <w:rsid w:val="005152C1"/>
    <w:rsid w:val="0051609F"/>
    <w:rsid w:val="00523029"/>
    <w:rsid w:val="005248C0"/>
    <w:rsid w:val="005248C5"/>
    <w:rsid w:val="00526478"/>
    <w:rsid w:val="00526728"/>
    <w:rsid w:val="0053414F"/>
    <w:rsid w:val="00534315"/>
    <w:rsid w:val="00535F1B"/>
    <w:rsid w:val="00537DA0"/>
    <w:rsid w:val="00540AFA"/>
    <w:rsid w:val="00546BE7"/>
    <w:rsid w:val="00553637"/>
    <w:rsid w:val="00555147"/>
    <w:rsid w:val="00564F05"/>
    <w:rsid w:val="00565587"/>
    <w:rsid w:val="00570C5E"/>
    <w:rsid w:val="005711D1"/>
    <w:rsid w:val="00571B40"/>
    <w:rsid w:val="00571FF2"/>
    <w:rsid w:val="00580616"/>
    <w:rsid w:val="0058393E"/>
    <w:rsid w:val="00583C66"/>
    <w:rsid w:val="0058470E"/>
    <w:rsid w:val="00590975"/>
    <w:rsid w:val="0059768F"/>
    <w:rsid w:val="00597D04"/>
    <w:rsid w:val="005A575A"/>
    <w:rsid w:val="005A62BE"/>
    <w:rsid w:val="005A6FAF"/>
    <w:rsid w:val="005B2FA0"/>
    <w:rsid w:val="005C0B4A"/>
    <w:rsid w:val="005C2AA6"/>
    <w:rsid w:val="005C3886"/>
    <w:rsid w:val="005C4211"/>
    <w:rsid w:val="005C5DAD"/>
    <w:rsid w:val="005C617C"/>
    <w:rsid w:val="005D21E9"/>
    <w:rsid w:val="005D3AB9"/>
    <w:rsid w:val="005D6884"/>
    <w:rsid w:val="005E0394"/>
    <w:rsid w:val="005F0D0A"/>
    <w:rsid w:val="005F145C"/>
    <w:rsid w:val="005F2A26"/>
    <w:rsid w:val="005F42D9"/>
    <w:rsid w:val="00602550"/>
    <w:rsid w:val="0060355C"/>
    <w:rsid w:val="00607497"/>
    <w:rsid w:val="00607A55"/>
    <w:rsid w:val="00611A18"/>
    <w:rsid w:val="0061202B"/>
    <w:rsid w:val="006128D7"/>
    <w:rsid w:val="006133C7"/>
    <w:rsid w:val="00616A85"/>
    <w:rsid w:val="006178B6"/>
    <w:rsid w:val="00620DC6"/>
    <w:rsid w:val="00631087"/>
    <w:rsid w:val="00631BD0"/>
    <w:rsid w:val="00634A5E"/>
    <w:rsid w:val="00635EFD"/>
    <w:rsid w:val="00637744"/>
    <w:rsid w:val="006429B7"/>
    <w:rsid w:val="006443D6"/>
    <w:rsid w:val="00651EB8"/>
    <w:rsid w:val="0065563D"/>
    <w:rsid w:val="00655825"/>
    <w:rsid w:val="0065638F"/>
    <w:rsid w:val="00656E80"/>
    <w:rsid w:val="00661136"/>
    <w:rsid w:val="0066397D"/>
    <w:rsid w:val="006704A6"/>
    <w:rsid w:val="0067429D"/>
    <w:rsid w:val="00675201"/>
    <w:rsid w:val="00675B06"/>
    <w:rsid w:val="00677F06"/>
    <w:rsid w:val="006859F7"/>
    <w:rsid w:val="00686306"/>
    <w:rsid w:val="006877BF"/>
    <w:rsid w:val="0069139A"/>
    <w:rsid w:val="00691585"/>
    <w:rsid w:val="0069629E"/>
    <w:rsid w:val="006967B9"/>
    <w:rsid w:val="00697304"/>
    <w:rsid w:val="00697623"/>
    <w:rsid w:val="006A2701"/>
    <w:rsid w:val="006A2E6B"/>
    <w:rsid w:val="006A4562"/>
    <w:rsid w:val="006A4A76"/>
    <w:rsid w:val="006A55B7"/>
    <w:rsid w:val="006A6D3A"/>
    <w:rsid w:val="006B5960"/>
    <w:rsid w:val="006B5AE9"/>
    <w:rsid w:val="006B648F"/>
    <w:rsid w:val="006B6BF7"/>
    <w:rsid w:val="006B7AD5"/>
    <w:rsid w:val="006C38D8"/>
    <w:rsid w:val="006C504B"/>
    <w:rsid w:val="006C743D"/>
    <w:rsid w:val="006D06B2"/>
    <w:rsid w:val="006D10F2"/>
    <w:rsid w:val="006D3BFA"/>
    <w:rsid w:val="006E3607"/>
    <w:rsid w:val="006F417A"/>
    <w:rsid w:val="006F4AE9"/>
    <w:rsid w:val="006F7E8A"/>
    <w:rsid w:val="00702783"/>
    <w:rsid w:val="00704F72"/>
    <w:rsid w:val="007071A6"/>
    <w:rsid w:val="007116ED"/>
    <w:rsid w:val="00715381"/>
    <w:rsid w:val="00720183"/>
    <w:rsid w:val="007261F2"/>
    <w:rsid w:val="00730A11"/>
    <w:rsid w:val="00743D0E"/>
    <w:rsid w:val="0074448F"/>
    <w:rsid w:val="007475A5"/>
    <w:rsid w:val="00750BE3"/>
    <w:rsid w:val="00750C58"/>
    <w:rsid w:val="00751A3E"/>
    <w:rsid w:val="00753EA0"/>
    <w:rsid w:val="0075577E"/>
    <w:rsid w:val="00763456"/>
    <w:rsid w:val="007637A3"/>
    <w:rsid w:val="00766813"/>
    <w:rsid w:val="00770B45"/>
    <w:rsid w:val="007719ED"/>
    <w:rsid w:val="0077202D"/>
    <w:rsid w:val="007739B1"/>
    <w:rsid w:val="00775714"/>
    <w:rsid w:val="007764BD"/>
    <w:rsid w:val="00776832"/>
    <w:rsid w:val="00776B32"/>
    <w:rsid w:val="0077701E"/>
    <w:rsid w:val="00782A15"/>
    <w:rsid w:val="00782C45"/>
    <w:rsid w:val="0078372A"/>
    <w:rsid w:val="0078762C"/>
    <w:rsid w:val="00791CBD"/>
    <w:rsid w:val="00795746"/>
    <w:rsid w:val="0079667E"/>
    <w:rsid w:val="007A0877"/>
    <w:rsid w:val="007A0C5F"/>
    <w:rsid w:val="007A107E"/>
    <w:rsid w:val="007A26CA"/>
    <w:rsid w:val="007A3E80"/>
    <w:rsid w:val="007A5BDD"/>
    <w:rsid w:val="007A7A91"/>
    <w:rsid w:val="007B197D"/>
    <w:rsid w:val="007B4DF4"/>
    <w:rsid w:val="007B7F67"/>
    <w:rsid w:val="007C4DBE"/>
    <w:rsid w:val="007D3362"/>
    <w:rsid w:val="007D6FBB"/>
    <w:rsid w:val="007E331D"/>
    <w:rsid w:val="007E408A"/>
    <w:rsid w:val="007F0023"/>
    <w:rsid w:val="007F2834"/>
    <w:rsid w:val="007F44B9"/>
    <w:rsid w:val="008006D2"/>
    <w:rsid w:val="0080368D"/>
    <w:rsid w:val="00807199"/>
    <w:rsid w:val="0080740B"/>
    <w:rsid w:val="00817CB9"/>
    <w:rsid w:val="0082236C"/>
    <w:rsid w:val="00825641"/>
    <w:rsid w:val="008321D3"/>
    <w:rsid w:val="00833CA8"/>
    <w:rsid w:val="0083605C"/>
    <w:rsid w:val="008463D2"/>
    <w:rsid w:val="008545B5"/>
    <w:rsid w:val="00854E72"/>
    <w:rsid w:val="00857587"/>
    <w:rsid w:val="008627CD"/>
    <w:rsid w:val="008667B6"/>
    <w:rsid w:val="0087151A"/>
    <w:rsid w:val="008750CF"/>
    <w:rsid w:val="008758E3"/>
    <w:rsid w:val="0087648E"/>
    <w:rsid w:val="008776FD"/>
    <w:rsid w:val="00885E1A"/>
    <w:rsid w:val="008951E3"/>
    <w:rsid w:val="008A01C6"/>
    <w:rsid w:val="008B1FC8"/>
    <w:rsid w:val="008B37F7"/>
    <w:rsid w:val="008B427B"/>
    <w:rsid w:val="008C11E0"/>
    <w:rsid w:val="008C1349"/>
    <w:rsid w:val="008C32D5"/>
    <w:rsid w:val="008D0B14"/>
    <w:rsid w:val="008D1633"/>
    <w:rsid w:val="008D48A6"/>
    <w:rsid w:val="008D594B"/>
    <w:rsid w:val="008D7C98"/>
    <w:rsid w:val="008E6E9F"/>
    <w:rsid w:val="008F4759"/>
    <w:rsid w:val="008F50A9"/>
    <w:rsid w:val="008F7E15"/>
    <w:rsid w:val="0090073E"/>
    <w:rsid w:val="009017C3"/>
    <w:rsid w:val="00903D13"/>
    <w:rsid w:val="00903E02"/>
    <w:rsid w:val="00905407"/>
    <w:rsid w:val="00907FC6"/>
    <w:rsid w:val="00911CB0"/>
    <w:rsid w:val="00911D66"/>
    <w:rsid w:val="0091320D"/>
    <w:rsid w:val="00913478"/>
    <w:rsid w:val="0091569D"/>
    <w:rsid w:val="00925DEC"/>
    <w:rsid w:val="009263E8"/>
    <w:rsid w:val="0093105B"/>
    <w:rsid w:val="00933255"/>
    <w:rsid w:val="00933360"/>
    <w:rsid w:val="00940576"/>
    <w:rsid w:val="00942EF1"/>
    <w:rsid w:val="00943F28"/>
    <w:rsid w:val="0094468A"/>
    <w:rsid w:val="00947E4A"/>
    <w:rsid w:val="00952E23"/>
    <w:rsid w:val="009530A5"/>
    <w:rsid w:val="00953CA0"/>
    <w:rsid w:val="00956791"/>
    <w:rsid w:val="0095750A"/>
    <w:rsid w:val="00957E3F"/>
    <w:rsid w:val="009605AC"/>
    <w:rsid w:val="0096230D"/>
    <w:rsid w:val="00964EAF"/>
    <w:rsid w:val="0097466B"/>
    <w:rsid w:val="0098035D"/>
    <w:rsid w:val="00984AB9"/>
    <w:rsid w:val="00991543"/>
    <w:rsid w:val="00995A33"/>
    <w:rsid w:val="009A2D4E"/>
    <w:rsid w:val="009A37CC"/>
    <w:rsid w:val="009A62BF"/>
    <w:rsid w:val="009B022A"/>
    <w:rsid w:val="009B54C5"/>
    <w:rsid w:val="009B5569"/>
    <w:rsid w:val="009B69D6"/>
    <w:rsid w:val="009C0869"/>
    <w:rsid w:val="009C3005"/>
    <w:rsid w:val="009C36B2"/>
    <w:rsid w:val="009C5A67"/>
    <w:rsid w:val="009C6CCB"/>
    <w:rsid w:val="009D2ACF"/>
    <w:rsid w:val="009D739A"/>
    <w:rsid w:val="009E1D5B"/>
    <w:rsid w:val="009E368A"/>
    <w:rsid w:val="009E38FC"/>
    <w:rsid w:val="009E62BC"/>
    <w:rsid w:val="009F20ED"/>
    <w:rsid w:val="009F6375"/>
    <w:rsid w:val="00A028F2"/>
    <w:rsid w:val="00A02B84"/>
    <w:rsid w:val="00A030EB"/>
    <w:rsid w:val="00A04724"/>
    <w:rsid w:val="00A0554E"/>
    <w:rsid w:val="00A068CE"/>
    <w:rsid w:val="00A10312"/>
    <w:rsid w:val="00A12CC7"/>
    <w:rsid w:val="00A13EF9"/>
    <w:rsid w:val="00A150DA"/>
    <w:rsid w:val="00A15398"/>
    <w:rsid w:val="00A206A9"/>
    <w:rsid w:val="00A2205C"/>
    <w:rsid w:val="00A22425"/>
    <w:rsid w:val="00A22AE6"/>
    <w:rsid w:val="00A24775"/>
    <w:rsid w:val="00A27B73"/>
    <w:rsid w:val="00A31013"/>
    <w:rsid w:val="00A3133F"/>
    <w:rsid w:val="00A31F33"/>
    <w:rsid w:val="00A329CD"/>
    <w:rsid w:val="00A33B4D"/>
    <w:rsid w:val="00A34373"/>
    <w:rsid w:val="00A368A1"/>
    <w:rsid w:val="00A37F74"/>
    <w:rsid w:val="00A404CE"/>
    <w:rsid w:val="00A42382"/>
    <w:rsid w:val="00A450C3"/>
    <w:rsid w:val="00A46A40"/>
    <w:rsid w:val="00A5647F"/>
    <w:rsid w:val="00A601DD"/>
    <w:rsid w:val="00A62803"/>
    <w:rsid w:val="00A640C5"/>
    <w:rsid w:val="00A650B9"/>
    <w:rsid w:val="00A73A33"/>
    <w:rsid w:val="00A76ADC"/>
    <w:rsid w:val="00A8090F"/>
    <w:rsid w:val="00A813BE"/>
    <w:rsid w:val="00A8228D"/>
    <w:rsid w:val="00A87A6B"/>
    <w:rsid w:val="00A87AFE"/>
    <w:rsid w:val="00A91DC1"/>
    <w:rsid w:val="00A970B3"/>
    <w:rsid w:val="00AA0282"/>
    <w:rsid w:val="00AA0350"/>
    <w:rsid w:val="00AA0850"/>
    <w:rsid w:val="00AA5531"/>
    <w:rsid w:val="00AB0A84"/>
    <w:rsid w:val="00AB67DC"/>
    <w:rsid w:val="00AC3BB4"/>
    <w:rsid w:val="00AC5A40"/>
    <w:rsid w:val="00AD0529"/>
    <w:rsid w:val="00AD0F09"/>
    <w:rsid w:val="00AD46D3"/>
    <w:rsid w:val="00AD59A2"/>
    <w:rsid w:val="00AD6B68"/>
    <w:rsid w:val="00AD7533"/>
    <w:rsid w:val="00AE5C60"/>
    <w:rsid w:val="00AE7463"/>
    <w:rsid w:val="00AF177F"/>
    <w:rsid w:val="00AF242E"/>
    <w:rsid w:val="00AF58B1"/>
    <w:rsid w:val="00AF6F3C"/>
    <w:rsid w:val="00AF7523"/>
    <w:rsid w:val="00B00CD5"/>
    <w:rsid w:val="00B03907"/>
    <w:rsid w:val="00B0674E"/>
    <w:rsid w:val="00B07BC6"/>
    <w:rsid w:val="00B12AB8"/>
    <w:rsid w:val="00B17942"/>
    <w:rsid w:val="00B303F5"/>
    <w:rsid w:val="00B32C34"/>
    <w:rsid w:val="00B32FEC"/>
    <w:rsid w:val="00B3571B"/>
    <w:rsid w:val="00B37B3F"/>
    <w:rsid w:val="00B41D83"/>
    <w:rsid w:val="00B54A9D"/>
    <w:rsid w:val="00B54BD6"/>
    <w:rsid w:val="00B5756F"/>
    <w:rsid w:val="00B60153"/>
    <w:rsid w:val="00B67510"/>
    <w:rsid w:val="00B67B72"/>
    <w:rsid w:val="00B71FA6"/>
    <w:rsid w:val="00B80011"/>
    <w:rsid w:val="00B853B8"/>
    <w:rsid w:val="00B955A4"/>
    <w:rsid w:val="00B95AD4"/>
    <w:rsid w:val="00BA78A0"/>
    <w:rsid w:val="00BB1490"/>
    <w:rsid w:val="00BB14BA"/>
    <w:rsid w:val="00BB452E"/>
    <w:rsid w:val="00BB52E9"/>
    <w:rsid w:val="00BB5A0F"/>
    <w:rsid w:val="00BC05B6"/>
    <w:rsid w:val="00BC24B7"/>
    <w:rsid w:val="00BC5A97"/>
    <w:rsid w:val="00BC715F"/>
    <w:rsid w:val="00BD37A3"/>
    <w:rsid w:val="00BD49B6"/>
    <w:rsid w:val="00BE17C8"/>
    <w:rsid w:val="00BE4D23"/>
    <w:rsid w:val="00BE5CDF"/>
    <w:rsid w:val="00BF3461"/>
    <w:rsid w:val="00C24741"/>
    <w:rsid w:val="00C3061E"/>
    <w:rsid w:val="00C35E96"/>
    <w:rsid w:val="00C37D0C"/>
    <w:rsid w:val="00C41956"/>
    <w:rsid w:val="00C43703"/>
    <w:rsid w:val="00C450CC"/>
    <w:rsid w:val="00C5086E"/>
    <w:rsid w:val="00C56817"/>
    <w:rsid w:val="00C648F4"/>
    <w:rsid w:val="00C656FB"/>
    <w:rsid w:val="00C66001"/>
    <w:rsid w:val="00C73810"/>
    <w:rsid w:val="00C74786"/>
    <w:rsid w:val="00C75E43"/>
    <w:rsid w:val="00C77C02"/>
    <w:rsid w:val="00C77C6C"/>
    <w:rsid w:val="00C81275"/>
    <w:rsid w:val="00C90134"/>
    <w:rsid w:val="00C92C8A"/>
    <w:rsid w:val="00C93BE4"/>
    <w:rsid w:val="00C9456C"/>
    <w:rsid w:val="00C95B92"/>
    <w:rsid w:val="00CA3B81"/>
    <w:rsid w:val="00CB1C07"/>
    <w:rsid w:val="00CB57C4"/>
    <w:rsid w:val="00CC0B3C"/>
    <w:rsid w:val="00CC14F3"/>
    <w:rsid w:val="00CC5E01"/>
    <w:rsid w:val="00CD37A5"/>
    <w:rsid w:val="00CD3E3F"/>
    <w:rsid w:val="00CD5301"/>
    <w:rsid w:val="00CE0032"/>
    <w:rsid w:val="00CE0B18"/>
    <w:rsid w:val="00CE38A2"/>
    <w:rsid w:val="00CE44EF"/>
    <w:rsid w:val="00CE45D7"/>
    <w:rsid w:val="00CE4A43"/>
    <w:rsid w:val="00CE6694"/>
    <w:rsid w:val="00CE7A01"/>
    <w:rsid w:val="00CF248B"/>
    <w:rsid w:val="00CF2AB2"/>
    <w:rsid w:val="00CF33B4"/>
    <w:rsid w:val="00CF6E88"/>
    <w:rsid w:val="00D03333"/>
    <w:rsid w:val="00D076AC"/>
    <w:rsid w:val="00D13C12"/>
    <w:rsid w:val="00D14418"/>
    <w:rsid w:val="00D21094"/>
    <w:rsid w:val="00D26526"/>
    <w:rsid w:val="00D329C4"/>
    <w:rsid w:val="00D32E58"/>
    <w:rsid w:val="00D33309"/>
    <w:rsid w:val="00D35AA0"/>
    <w:rsid w:val="00D3675F"/>
    <w:rsid w:val="00D45630"/>
    <w:rsid w:val="00D518D1"/>
    <w:rsid w:val="00D52894"/>
    <w:rsid w:val="00D57C77"/>
    <w:rsid w:val="00D609C7"/>
    <w:rsid w:val="00D6123C"/>
    <w:rsid w:val="00D61B1D"/>
    <w:rsid w:val="00D65287"/>
    <w:rsid w:val="00D67750"/>
    <w:rsid w:val="00D71B15"/>
    <w:rsid w:val="00D75065"/>
    <w:rsid w:val="00D76E27"/>
    <w:rsid w:val="00D84E33"/>
    <w:rsid w:val="00D91A79"/>
    <w:rsid w:val="00D91B1D"/>
    <w:rsid w:val="00D93932"/>
    <w:rsid w:val="00D9606B"/>
    <w:rsid w:val="00DA0C79"/>
    <w:rsid w:val="00DA6B3C"/>
    <w:rsid w:val="00DA7741"/>
    <w:rsid w:val="00DB0BA3"/>
    <w:rsid w:val="00DB1493"/>
    <w:rsid w:val="00DB3A33"/>
    <w:rsid w:val="00DB3D99"/>
    <w:rsid w:val="00DB4BB7"/>
    <w:rsid w:val="00DB6843"/>
    <w:rsid w:val="00DB6C6A"/>
    <w:rsid w:val="00DB71AA"/>
    <w:rsid w:val="00DB7ED9"/>
    <w:rsid w:val="00DC10AE"/>
    <w:rsid w:val="00DC4455"/>
    <w:rsid w:val="00DC6D45"/>
    <w:rsid w:val="00DD31C2"/>
    <w:rsid w:val="00DE0236"/>
    <w:rsid w:val="00DE2A64"/>
    <w:rsid w:val="00DE4087"/>
    <w:rsid w:val="00DE4296"/>
    <w:rsid w:val="00DF5B8A"/>
    <w:rsid w:val="00E04C8B"/>
    <w:rsid w:val="00E12F3C"/>
    <w:rsid w:val="00E12FDA"/>
    <w:rsid w:val="00E13B49"/>
    <w:rsid w:val="00E213C5"/>
    <w:rsid w:val="00E21A8F"/>
    <w:rsid w:val="00E21F14"/>
    <w:rsid w:val="00E25C0B"/>
    <w:rsid w:val="00E35D97"/>
    <w:rsid w:val="00E55F74"/>
    <w:rsid w:val="00E62C22"/>
    <w:rsid w:val="00E633B1"/>
    <w:rsid w:val="00E63477"/>
    <w:rsid w:val="00E65CED"/>
    <w:rsid w:val="00E74038"/>
    <w:rsid w:val="00E8066F"/>
    <w:rsid w:val="00E80F1E"/>
    <w:rsid w:val="00E812E9"/>
    <w:rsid w:val="00E827F3"/>
    <w:rsid w:val="00E84E50"/>
    <w:rsid w:val="00E85FB4"/>
    <w:rsid w:val="00E92521"/>
    <w:rsid w:val="00E92AA3"/>
    <w:rsid w:val="00EA5648"/>
    <w:rsid w:val="00EA6959"/>
    <w:rsid w:val="00EB3470"/>
    <w:rsid w:val="00EC07D2"/>
    <w:rsid w:val="00EC3254"/>
    <w:rsid w:val="00EC3BFD"/>
    <w:rsid w:val="00EC42D8"/>
    <w:rsid w:val="00EC5626"/>
    <w:rsid w:val="00EC777B"/>
    <w:rsid w:val="00ED5306"/>
    <w:rsid w:val="00EE33BB"/>
    <w:rsid w:val="00EE4C6A"/>
    <w:rsid w:val="00EE748E"/>
    <w:rsid w:val="00EF0175"/>
    <w:rsid w:val="00EF3FDC"/>
    <w:rsid w:val="00EF62BD"/>
    <w:rsid w:val="00F01590"/>
    <w:rsid w:val="00F10D87"/>
    <w:rsid w:val="00F1543A"/>
    <w:rsid w:val="00F163A3"/>
    <w:rsid w:val="00F166C3"/>
    <w:rsid w:val="00F16C22"/>
    <w:rsid w:val="00F201FB"/>
    <w:rsid w:val="00F242DE"/>
    <w:rsid w:val="00F25594"/>
    <w:rsid w:val="00F255E1"/>
    <w:rsid w:val="00F315E7"/>
    <w:rsid w:val="00F3205C"/>
    <w:rsid w:val="00F360A9"/>
    <w:rsid w:val="00F41EA7"/>
    <w:rsid w:val="00F43420"/>
    <w:rsid w:val="00F44D8B"/>
    <w:rsid w:val="00F45139"/>
    <w:rsid w:val="00F51598"/>
    <w:rsid w:val="00F529E4"/>
    <w:rsid w:val="00F55B7C"/>
    <w:rsid w:val="00F70017"/>
    <w:rsid w:val="00F7610A"/>
    <w:rsid w:val="00F77B29"/>
    <w:rsid w:val="00F8670D"/>
    <w:rsid w:val="00F87FBA"/>
    <w:rsid w:val="00F942D2"/>
    <w:rsid w:val="00F95590"/>
    <w:rsid w:val="00F9580A"/>
    <w:rsid w:val="00F95E12"/>
    <w:rsid w:val="00F96DAD"/>
    <w:rsid w:val="00F9770C"/>
    <w:rsid w:val="00FA0BC6"/>
    <w:rsid w:val="00FA2B78"/>
    <w:rsid w:val="00FA47B5"/>
    <w:rsid w:val="00FA5EA2"/>
    <w:rsid w:val="00FB63BE"/>
    <w:rsid w:val="00FB7B27"/>
    <w:rsid w:val="00FC5156"/>
    <w:rsid w:val="00FC610D"/>
    <w:rsid w:val="00FC7AD7"/>
    <w:rsid w:val="00FD05A7"/>
    <w:rsid w:val="00FD0934"/>
    <w:rsid w:val="00FD4D41"/>
    <w:rsid w:val="00FD7106"/>
    <w:rsid w:val="00FD7883"/>
    <w:rsid w:val="00FE2613"/>
    <w:rsid w:val="00FE507E"/>
    <w:rsid w:val="00FE796F"/>
    <w:rsid w:val="00FF0CF4"/>
    <w:rsid w:val="00FF0E52"/>
    <w:rsid w:val="00FF5B9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C861-BC4B-485E-AFC0-6811A011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</cp:lastModifiedBy>
  <cp:revision>40</cp:revision>
  <dcterms:created xsi:type="dcterms:W3CDTF">2020-10-19T13:23:00Z</dcterms:created>
  <dcterms:modified xsi:type="dcterms:W3CDTF">2020-10-27T11:50:00Z</dcterms:modified>
</cp:coreProperties>
</file>