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4E5F" w14:textId="77777777" w:rsidR="00535C64" w:rsidRDefault="00535C64" w:rsidP="00847759">
      <w:pPr>
        <w:spacing w:line="276" w:lineRule="auto"/>
        <w:rPr>
          <w:rFonts w:asciiTheme="minorHAnsi" w:hAnsiTheme="minorHAnsi" w:cstheme="minorHAnsi"/>
          <w:color w:val="1C1E21"/>
          <w:sz w:val="44"/>
          <w:szCs w:val="44"/>
        </w:rPr>
      </w:pPr>
    </w:p>
    <w:p w14:paraId="4353D7EF" w14:textId="71C835D3" w:rsidR="00166D63" w:rsidRPr="0033059F" w:rsidRDefault="006110CA" w:rsidP="00847759">
      <w:pPr>
        <w:spacing w:line="276" w:lineRule="auto"/>
        <w:rPr>
          <w:rFonts w:asciiTheme="minorHAnsi" w:hAnsiTheme="minorHAnsi" w:cstheme="minorHAnsi"/>
          <w:color w:val="1C1E21"/>
          <w:sz w:val="44"/>
          <w:szCs w:val="44"/>
        </w:rPr>
      </w:pPr>
      <w:r>
        <w:rPr>
          <w:rFonts w:asciiTheme="minorHAnsi" w:hAnsiTheme="minorHAnsi" w:cstheme="minorHAnsi"/>
          <w:color w:val="1C1E21"/>
          <w:sz w:val="44"/>
          <w:szCs w:val="44"/>
        </w:rPr>
        <w:t xml:space="preserve">Online </w:t>
      </w:r>
      <w:r w:rsidR="00126AE3">
        <w:rPr>
          <w:rFonts w:asciiTheme="minorHAnsi" w:hAnsiTheme="minorHAnsi" w:cstheme="minorHAnsi"/>
          <w:color w:val="1C1E21"/>
          <w:sz w:val="44"/>
          <w:szCs w:val="44"/>
        </w:rPr>
        <w:t>na</w:t>
      </w:r>
      <w:r w:rsidR="00A11CAA">
        <w:rPr>
          <w:rFonts w:asciiTheme="minorHAnsi" w:hAnsiTheme="minorHAnsi" w:cstheme="minorHAnsi"/>
          <w:color w:val="1C1E21"/>
          <w:sz w:val="44"/>
          <w:szCs w:val="44"/>
        </w:rPr>
        <w:t xml:space="preserve"> święta, ale </w:t>
      </w:r>
      <w:r>
        <w:rPr>
          <w:rFonts w:asciiTheme="minorHAnsi" w:hAnsiTheme="minorHAnsi" w:cstheme="minorHAnsi"/>
          <w:color w:val="1C1E21"/>
          <w:sz w:val="44"/>
          <w:szCs w:val="44"/>
        </w:rPr>
        <w:t xml:space="preserve">nie tylko od </w:t>
      </w:r>
      <w:r w:rsidR="00A11CAA">
        <w:rPr>
          <w:rFonts w:asciiTheme="minorHAnsi" w:hAnsiTheme="minorHAnsi" w:cstheme="minorHAnsi"/>
          <w:color w:val="1C1E21"/>
          <w:sz w:val="44"/>
          <w:szCs w:val="44"/>
        </w:rPr>
        <w:t>ś</w:t>
      </w:r>
      <w:r>
        <w:rPr>
          <w:rFonts w:asciiTheme="minorHAnsi" w:hAnsiTheme="minorHAnsi" w:cstheme="minorHAnsi"/>
          <w:color w:val="1C1E21"/>
          <w:sz w:val="44"/>
          <w:szCs w:val="44"/>
        </w:rPr>
        <w:t>więta</w:t>
      </w:r>
      <w:r w:rsidR="00AA2170">
        <w:rPr>
          <w:rFonts w:asciiTheme="minorHAnsi" w:hAnsiTheme="minorHAnsi" w:cstheme="minorHAnsi"/>
          <w:color w:val="1C1E21"/>
          <w:sz w:val="44"/>
          <w:szCs w:val="44"/>
        </w:rPr>
        <w:t xml:space="preserve"> </w:t>
      </w:r>
    </w:p>
    <w:p w14:paraId="73232961" w14:textId="77777777" w:rsidR="00332E14" w:rsidRPr="0033059F" w:rsidRDefault="00332E14" w:rsidP="00847759">
      <w:pPr>
        <w:spacing w:line="276" w:lineRule="auto"/>
        <w:rPr>
          <w:rFonts w:asciiTheme="minorHAnsi" w:hAnsiTheme="minorHAnsi" w:cstheme="minorHAnsi"/>
          <w:color w:val="1C1E21"/>
          <w:sz w:val="40"/>
          <w:szCs w:val="40"/>
          <w:shd w:val="clear" w:color="auto" w:fill="FFFFFF"/>
        </w:rPr>
      </w:pPr>
    </w:p>
    <w:p w14:paraId="6150B37D" w14:textId="316D77F2" w:rsidR="00AC5EC8" w:rsidRPr="0033059F" w:rsidRDefault="00166D63" w:rsidP="00847759">
      <w:pPr>
        <w:spacing w:line="276" w:lineRule="auto"/>
        <w:rPr>
          <w:rFonts w:asciiTheme="minorHAnsi" w:hAnsiTheme="minorHAnsi" w:cstheme="minorHAnsi"/>
          <w:b/>
          <w:bCs/>
          <w:color w:val="1C1E21"/>
        </w:rPr>
      </w:pPr>
      <w:r>
        <w:rPr>
          <w:rFonts w:asciiTheme="minorHAnsi" w:hAnsiTheme="minorHAnsi" w:cstheme="minorHAnsi"/>
          <w:b/>
          <w:bCs/>
          <w:noProof/>
          <w:color w:val="1C1E21"/>
        </w:rPr>
        <w:drawing>
          <wp:inline distT="0" distB="0" distL="0" distR="0" wp14:anchorId="4F9F5CF3" wp14:editId="439B7E71">
            <wp:extent cx="5756910" cy="3837940"/>
            <wp:effectExtent l="0" t="0" r="0" b="0"/>
            <wp:docPr id="3" name="Obraz 3" descr="Obraz zawierający tekst, wewnątrz, ściana, ziel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wewnątrz, ściana, zielony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9C0A" w14:textId="0F28E523" w:rsidR="00590BC6" w:rsidRDefault="00590BC6" w:rsidP="00847759">
      <w:pPr>
        <w:spacing w:line="276" w:lineRule="auto"/>
        <w:jc w:val="center"/>
        <w:rPr>
          <w:rFonts w:asciiTheme="minorHAnsi" w:hAnsiTheme="minorHAnsi" w:cstheme="minorHAnsi"/>
          <w:b/>
          <w:bCs/>
          <w:color w:val="1C1E21"/>
        </w:rPr>
      </w:pPr>
    </w:p>
    <w:p w14:paraId="672A6659" w14:textId="00E4E31C" w:rsidR="00AC5EC8" w:rsidRPr="0033059F" w:rsidRDefault="00AC5EC8" w:rsidP="0084775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4F1D5E" w14:textId="2D80150E" w:rsidR="0063345E" w:rsidRPr="0033059F" w:rsidRDefault="008648B9" w:rsidP="00847759">
      <w:pPr>
        <w:spacing w:line="276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Rok 2020 </w:t>
      </w:r>
      <w:r w:rsidR="00332117">
        <w:rPr>
          <w:rFonts w:asciiTheme="minorHAnsi" w:hAnsiTheme="minorHAnsi" w:cstheme="minorBidi"/>
          <w:sz w:val="28"/>
          <w:szCs w:val="28"/>
        </w:rPr>
        <w:t xml:space="preserve">to zdecydowanie rok e-commerce. 72% internautów deklaruje, </w:t>
      </w:r>
      <w:r w:rsidR="00746840">
        <w:rPr>
          <w:rFonts w:asciiTheme="minorHAnsi" w:hAnsiTheme="minorHAnsi" w:cstheme="minorBidi"/>
          <w:sz w:val="28"/>
          <w:szCs w:val="28"/>
        </w:rPr>
        <w:br/>
      </w:r>
      <w:r w:rsidR="00332117">
        <w:rPr>
          <w:rFonts w:asciiTheme="minorHAnsi" w:hAnsiTheme="minorHAnsi" w:cstheme="minorBidi"/>
          <w:sz w:val="28"/>
          <w:szCs w:val="28"/>
        </w:rPr>
        <w:t>że kupuje w Internecie. 1/3 zintensyfikowała zakupy online bezpośrednio ze względu na pandemię</w:t>
      </w:r>
      <w:r w:rsidR="00773F2B">
        <w:rPr>
          <w:rFonts w:asciiTheme="minorHAnsi" w:hAnsiTheme="minorHAnsi" w:cstheme="minorBidi"/>
          <w:sz w:val="28"/>
          <w:szCs w:val="28"/>
        </w:rPr>
        <w:t>, żeby zwiększyć swoje bezpieczeństwo</w:t>
      </w:r>
      <w:r w:rsidR="00332117">
        <w:rPr>
          <w:rFonts w:asciiTheme="minorHAnsi" w:hAnsiTheme="minorHAnsi" w:cstheme="minorBidi"/>
          <w:sz w:val="28"/>
          <w:szCs w:val="28"/>
        </w:rPr>
        <w:t xml:space="preserve">. </w:t>
      </w:r>
      <w:r w:rsidR="00BD473C">
        <w:rPr>
          <w:rFonts w:asciiTheme="minorHAnsi" w:hAnsiTheme="minorHAnsi" w:cstheme="minorBidi"/>
          <w:sz w:val="28"/>
          <w:szCs w:val="28"/>
        </w:rPr>
        <w:t xml:space="preserve">A jak </w:t>
      </w:r>
      <w:r w:rsidR="0016333F">
        <w:rPr>
          <w:rFonts w:asciiTheme="minorHAnsi" w:hAnsiTheme="minorHAnsi" w:cstheme="minorBidi"/>
          <w:sz w:val="28"/>
          <w:szCs w:val="28"/>
        </w:rPr>
        <w:t>covid-19 wpłynął na nasze zakupy świąteczne?</w:t>
      </w:r>
    </w:p>
    <w:p w14:paraId="3D2D33E4" w14:textId="0A2C9749" w:rsidR="0063345E" w:rsidRPr="0033059F" w:rsidRDefault="0063345E" w:rsidP="00847759">
      <w:pPr>
        <w:spacing w:line="276" w:lineRule="auto"/>
        <w:rPr>
          <w:rFonts w:asciiTheme="minorHAnsi" w:hAnsiTheme="minorHAnsi" w:cstheme="minorHAnsi"/>
        </w:rPr>
      </w:pPr>
    </w:p>
    <w:p w14:paraId="6BB47CBF" w14:textId="77777777" w:rsidR="0063345E" w:rsidRPr="0033059F" w:rsidRDefault="0063345E" w:rsidP="00847759">
      <w:pPr>
        <w:spacing w:line="276" w:lineRule="auto"/>
        <w:rPr>
          <w:rFonts w:asciiTheme="minorHAnsi" w:hAnsiTheme="minorHAnsi" w:cstheme="minorHAnsi"/>
        </w:rPr>
      </w:pPr>
    </w:p>
    <w:p w14:paraId="2E218174" w14:textId="77777777" w:rsidR="0063345E" w:rsidRPr="0033059F" w:rsidRDefault="0063345E" w:rsidP="00847759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572873F" w14:textId="090645A1" w:rsidR="0063345E" w:rsidRPr="0033059F" w:rsidRDefault="0016333F" w:rsidP="00847759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Inspiracje online</w:t>
      </w:r>
    </w:p>
    <w:p w14:paraId="24BA4681" w14:textId="192F8939" w:rsidR="0063345E" w:rsidRPr="0033059F" w:rsidRDefault="0063345E" w:rsidP="00847759">
      <w:pPr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63487386" w14:textId="56928BA3" w:rsidR="002065E3" w:rsidRPr="0033059F" w:rsidRDefault="0016333F" w:rsidP="00847759">
      <w:pPr>
        <w:spacing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Jak pokazują wyniki grud</w:t>
      </w:r>
      <w:r w:rsidR="00843DF9">
        <w:rPr>
          <w:rFonts w:asciiTheme="minorHAnsi" w:hAnsiTheme="minorHAnsi" w:cstheme="minorBidi"/>
        </w:rPr>
        <w:t>niowego badania „E-</w:t>
      </w:r>
      <w:proofErr w:type="spellStart"/>
      <w:r w:rsidR="00843DF9">
        <w:rPr>
          <w:rFonts w:asciiTheme="minorHAnsi" w:hAnsiTheme="minorHAnsi" w:cstheme="minorBidi"/>
        </w:rPr>
        <w:t>Xmas</w:t>
      </w:r>
      <w:proofErr w:type="spellEnd"/>
      <w:r w:rsidR="00843DF9">
        <w:rPr>
          <w:rFonts w:asciiTheme="minorHAnsi" w:hAnsiTheme="minorHAnsi" w:cstheme="minorBidi"/>
        </w:rPr>
        <w:t xml:space="preserve">” przeprowadzonego na </w:t>
      </w:r>
      <w:r w:rsidR="005F2C46">
        <w:rPr>
          <w:rFonts w:asciiTheme="minorHAnsi" w:hAnsiTheme="minorHAnsi" w:cstheme="minorBidi"/>
        </w:rPr>
        <w:t>2500</w:t>
      </w:r>
      <w:r w:rsidR="00843DF9">
        <w:rPr>
          <w:rFonts w:asciiTheme="minorHAnsi" w:hAnsiTheme="minorHAnsi" w:cstheme="minorBidi"/>
        </w:rPr>
        <w:t xml:space="preserve"> internautach, </w:t>
      </w:r>
      <w:r w:rsidR="00D92A27">
        <w:rPr>
          <w:rFonts w:asciiTheme="minorHAnsi" w:hAnsiTheme="minorHAnsi" w:cstheme="minorBidi"/>
        </w:rPr>
        <w:t>51% Polaków</w:t>
      </w:r>
      <w:r w:rsidR="00266DB1">
        <w:rPr>
          <w:rFonts w:asciiTheme="minorHAnsi" w:hAnsiTheme="minorHAnsi" w:cstheme="minorBidi"/>
        </w:rPr>
        <w:t xml:space="preserve"> poszukuje insp</w:t>
      </w:r>
      <w:r w:rsidR="005F2C46">
        <w:rPr>
          <w:rFonts w:asciiTheme="minorHAnsi" w:hAnsiTheme="minorHAnsi" w:cstheme="minorBidi"/>
        </w:rPr>
        <w:t>i</w:t>
      </w:r>
      <w:r w:rsidR="00266DB1">
        <w:rPr>
          <w:rFonts w:asciiTheme="minorHAnsi" w:hAnsiTheme="minorHAnsi" w:cstheme="minorBidi"/>
        </w:rPr>
        <w:t xml:space="preserve">racji do zakupu prezentów w Internecie. </w:t>
      </w:r>
      <w:r w:rsidR="005C7D2A">
        <w:rPr>
          <w:rFonts w:asciiTheme="minorHAnsi" w:hAnsiTheme="minorHAnsi" w:cstheme="minorBidi"/>
        </w:rPr>
        <w:t>Internet w tym zakresie szczególnie intensywnie w tym roku wykorzystują „</w:t>
      </w:r>
      <w:proofErr w:type="spellStart"/>
      <w:r w:rsidR="003D79EF">
        <w:rPr>
          <w:rFonts w:asciiTheme="minorHAnsi" w:hAnsiTheme="minorHAnsi" w:cstheme="minorBidi"/>
        </w:rPr>
        <w:t>s</w:t>
      </w:r>
      <w:r w:rsidR="005C7D2A">
        <w:rPr>
          <w:rFonts w:asciiTheme="minorHAnsi" w:hAnsiTheme="minorHAnsi" w:cstheme="minorBidi"/>
        </w:rPr>
        <w:t>ilversi</w:t>
      </w:r>
      <w:proofErr w:type="spellEnd"/>
      <w:r w:rsidR="005C7D2A">
        <w:rPr>
          <w:rFonts w:asciiTheme="minorHAnsi" w:hAnsiTheme="minorHAnsi" w:cstheme="minorBidi"/>
        </w:rPr>
        <w:t>”, czyli osoby w wieku 55+ lat. W</w:t>
      </w:r>
      <w:r w:rsidR="00981928">
        <w:rPr>
          <w:rFonts w:asciiTheme="minorHAnsi" w:hAnsiTheme="minorHAnsi" w:cstheme="minorBidi"/>
        </w:rPr>
        <w:t xml:space="preserve"> tej grupie 72% zainspirowało się informacjami i reklamami online, aby obdarować bliskich. </w:t>
      </w:r>
      <w:r w:rsidR="00C00412">
        <w:rPr>
          <w:rFonts w:asciiTheme="minorHAnsi" w:hAnsiTheme="minorHAnsi" w:cstheme="minorBidi"/>
        </w:rPr>
        <w:t xml:space="preserve">Inspiracji polscy konsumenci poszukują w wielu miejscach, ale najczęściej </w:t>
      </w:r>
      <w:r w:rsidR="008000D8">
        <w:rPr>
          <w:rFonts w:asciiTheme="minorHAnsi" w:hAnsiTheme="minorHAnsi" w:cstheme="minorBidi"/>
        </w:rPr>
        <w:t xml:space="preserve">w tym roku jest to </w:t>
      </w:r>
      <w:r w:rsidR="008000D8">
        <w:rPr>
          <w:rFonts w:asciiTheme="minorHAnsi" w:hAnsiTheme="minorHAnsi" w:cstheme="minorBidi"/>
        </w:rPr>
        <w:lastRenderedPageBreak/>
        <w:t>Allegro (36%), a dalej strony sklepów internetowych (31%)</w:t>
      </w:r>
      <w:r w:rsidR="00323801">
        <w:rPr>
          <w:rFonts w:asciiTheme="minorHAnsi" w:hAnsiTheme="minorHAnsi" w:cstheme="minorBidi"/>
        </w:rPr>
        <w:t xml:space="preserve"> oraz</w:t>
      </w:r>
      <w:r w:rsidR="008000D8">
        <w:rPr>
          <w:rFonts w:asciiTheme="minorHAnsi" w:hAnsiTheme="minorHAnsi" w:cstheme="minorBidi"/>
        </w:rPr>
        <w:t xml:space="preserve"> gazetki online </w:t>
      </w:r>
      <w:r w:rsidR="00323801">
        <w:rPr>
          <w:rFonts w:asciiTheme="minorHAnsi" w:hAnsiTheme="minorHAnsi" w:cstheme="minorBidi"/>
        </w:rPr>
        <w:t xml:space="preserve">(27%). Bezpośrednio w </w:t>
      </w:r>
      <w:proofErr w:type="spellStart"/>
      <w:r w:rsidR="00323801">
        <w:rPr>
          <w:rFonts w:asciiTheme="minorHAnsi" w:hAnsiTheme="minorHAnsi" w:cstheme="minorBidi"/>
        </w:rPr>
        <w:t>wyszukiwace</w:t>
      </w:r>
      <w:proofErr w:type="spellEnd"/>
      <w:r w:rsidR="00323801">
        <w:rPr>
          <w:rFonts w:asciiTheme="minorHAnsi" w:hAnsiTheme="minorHAnsi" w:cstheme="minorBidi"/>
        </w:rPr>
        <w:t xml:space="preserve"> inspiracji poszukiwał</w:t>
      </w:r>
      <w:r w:rsidR="00AA7FD7">
        <w:rPr>
          <w:rFonts w:asciiTheme="minorHAnsi" w:hAnsiTheme="minorHAnsi" w:cstheme="minorBidi"/>
        </w:rPr>
        <w:t>o 29% internautów. Co ciekawe</w:t>
      </w:r>
      <w:r w:rsidR="00944B06">
        <w:rPr>
          <w:rFonts w:asciiTheme="minorHAnsi" w:hAnsiTheme="minorHAnsi" w:cstheme="minorBidi"/>
        </w:rPr>
        <w:t>,</w:t>
      </w:r>
      <w:r w:rsidR="00AA7FD7">
        <w:rPr>
          <w:rFonts w:asciiTheme="minorHAnsi" w:hAnsiTheme="minorHAnsi" w:cstheme="minorBidi"/>
        </w:rPr>
        <w:t xml:space="preserve"> te </w:t>
      </w:r>
      <w:r w:rsidR="00944B06">
        <w:rPr>
          <w:rFonts w:asciiTheme="minorHAnsi" w:hAnsiTheme="minorHAnsi" w:cstheme="minorBidi"/>
        </w:rPr>
        <w:t xml:space="preserve">zakupowe </w:t>
      </w:r>
      <w:r w:rsidR="00AA7FD7">
        <w:rPr>
          <w:rFonts w:asciiTheme="minorHAnsi" w:hAnsiTheme="minorHAnsi" w:cstheme="minorBidi"/>
        </w:rPr>
        <w:t xml:space="preserve">miejsca </w:t>
      </w:r>
      <w:r w:rsidR="007E2DC4">
        <w:rPr>
          <w:rFonts w:asciiTheme="minorHAnsi" w:hAnsiTheme="minorHAnsi" w:cstheme="minorBidi"/>
        </w:rPr>
        <w:t>były częś</w:t>
      </w:r>
      <w:r w:rsidR="005601CA">
        <w:rPr>
          <w:rFonts w:asciiTheme="minorHAnsi" w:hAnsiTheme="minorHAnsi" w:cstheme="minorBidi"/>
        </w:rPr>
        <w:t>c</w:t>
      </w:r>
      <w:r w:rsidR="007E2DC4">
        <w:rPr>
          <w:rFonts w:asciiTheme="minorHAnsi" w:hAnsiTheme="minorHAnsi" w:cstheme="minorBidi"/>
        </w:rPr>
        <w:t xml:space="preserve">iej </w:t>
      </w:r>
      <w:r w:rsidR="005601CA">
        <w:rPr>
          <w:rFonts w:asciiTheme="minorHAnsi" w:hAnsiTheme="minorHAnsi" w:cstheme="minorBidi"/>
        </w:rPr>
        <w:t>wykorzystywane inspiracyjnie niż media społecznościowe czy blogi</w:t>
      </w:r>
      <w:r w:rsidR="003C6731">
        <w:rPr>
          <w:rFonts w:asciiTheme="minorHAnsi" w:hAnsiTheme="minorHAnsi" w:cstheme="minorBidi"/>
        </w:rPr>
        <w:t>, które zwykle kojarzą się z treściami inspiracyjnymi</w:t>
      </w:r>
      <w:r w:rsidR="005601CA">
        <w:rPr>
          <w:rFonts w:asciiTheme="minorHAnsi" w:hAnsiTheme="minorHAnsi" w:cstheme="minorBidi"/>
        </w:rPr>
        <w:t xml:space="preserve">. </w:t>
      </w:r>
      <w:proofErr w:type="spellStart"/>
      <w:r w:rsidR="005601CA">
        <w:rPr>
          <w:rFonts w:asciiTheme="minorHAnsi" w:hAnsiTheme="minorHAnsi" w:cstheme="minorBidi"/>
        </w:rPr>
        <w:t>Najwyrażniej</w:t>
      </w:r>
      <w:proofErr w:type="spellEnd"/>
      <w:r w:rsidR="005601CA">
        <w:rPr>
          <w:rFonts w:asciiTheme="minorHAnsi" w:hAnsiTheme="minorHAnsi" w:cstheme="minorBidi"/>
        </w:rPr>
        <w:t xml:space="preserve"> konsumenci </w:t>
      </w:r>
      <w:r w:rsidR="007066F0">
        <w:rPr>
          <w:rFonts w:asciiTheme="minorHAnsi" w:hAnsiTheme="minorHAnsi" w:cstheme="minorBidi"/>
        </w:rPr>
        <w:t>byli</w:t>
      </w:r>
      <w:r w:rsidR="00566CB5">
        <w:rPr>
          <w:rFonts w:asciiTheme="minorHAnsi" w:hAnsiTheme="minorHAnsi" w:cstheme="minorBidi"/>
        </w:rPr>
        <w:t xml:space="preserve"> zaineresowani </w:t>
      </w:r>
      <w:r w:rsidR="0044123B">
        <w:rPr>
          <w:rFonts w:asciiTheme="minorHAnsi" w:hAnsiTheme="minorHAnsi" w:cstheme="minorBidi"/>
        </w:rPr>
        <w:t xml:space="preserve">skróceniem ścieżki zakupowej do minimum, czyli </w:t>
      </w:r>
      <w:r w:rsidR="0053057B">
        <w:rPr>
          <w:rFonts w:asciiTheme="minorHAnsi" w:hAnsiTheme="minorHAnsi" w:cstheme="minorBidi"/>
        </w:rPr>
        <w:t xml:space="preserve">bezpośrednim przełożeniem swoich wyborów na zakupy. </w:t>
      </w:r>
      <w:r w:rsidR="000677F4">
        <w:rPr>
          <w:rFonts w:asciiTheme="minorHAnsi" w:hAnsiTheme="minorHAnsi" w:cstheme="minorBidi"/>
        </w:rPr>
        <w:t xml:space="preserve">Konsumenci o najzasobniejszych portfelach również jako źródło inspiracji wybrali </w:t>
      </w:r>
      <w:r w:rsidR="00DF48D0">
        <w:rPr>
          <w:rFonts w:asciiTheme="minorHAnsi" w:hAnsiTheme="minorHAnsi" w:cstheme="minorBidi"/>
        </w:rPr>
        <w:t xml:space="preserve">miejsca sprzedażowe. 54% - wybrane sklepy internetowe, a 44% Allegro i, co ciekawe, również gazetki promocyjne online. </w:t>
      </w:r>
      <w:r w:rsidR="0095789F">
        <w:rPr>
          <w:rFonts w:asciiTheme="minorHAnsi" w:hAnsiTheme="minorHAnsi" w:cstheme="minorBidi"/>
        </w:rPr>
        <w:t xml:space="preserve">Rodzice zaś swoje pierwsze kroki po prezenty skierowali </w:t>
      </w:r>
      <w:r w:rsidR="00AB2EB9">
        <w:rPr>
          <w:rFonts w:asciiTheme="minorHAnsi" w:hAnsiTheme="minorHAnsi" w:cstheme="minorBidi"/>
        </w:rPr>
        <w:t xml:space="preserve">przede wszystkim </w:t>
      </w:r>
      <w:r w:rsidR="0095789F">
        <w:rPr>
          <w:rFonts w:asciiTheme="minorHAnsi" w:hAnsiTheme="minorHAnsi" w:cstheme="minorBidi"/>
        </w:rPr>
        <w:t xml:space="preserve">na Allegro. </w:t>
      </w:r>
      <w:r w:rsidR="00B25AC6">
        <w:rPr>
          <w:rFonts w:asciiTheme="minorHAnsi" w:hAnsiTheme="minorHAnsi" w:cstheme="minorBidi"/>
        </w:rPr>
        <w:t>Duży wpływ na poszukuj</w:t>
      </w:r>
      <w:r w:rsidR="00504381">
        <w:rPr>
          <w:rFonts w:asciiTheme="minorHAnsi" w:hAnsiTheme="minorHAnsi" w:cstheme="minorBidi"/>
        </w:rPr>
        <w:t>ą</w:t>
      </w:r>
      <w:r w:rsidR="00B25AC6">
        <w:rPr>
          <w:rFonts w:asciiTheme="minorHAnsi" w:hAnsiTheme="minorHAnsi" w:cstheme="minorBidi"/>
        </w:rPr>
        <w:t>cyc</w:t>
      </w:r>
      <w:r w:rsidR="00AB2EB9">
        <w:rPr>
          <w:rFonts w:asciiTheme="minorHAnsi" w:hAnsiTheme="minorHAnsi" w:cstheme="minorBidi"/>
        </w:rPr>
        <w:t>h</w:t>
      </w:r>
      <w:r w:rsidR="00B25AC6">
        <w:rPr>
          <w:rFonts w:asciiTheme="minorHAnsi" w:hAnsiTheme="minorHAnsi" w:cstheme="minorBidi"/>
        </w:rPr>
        <w:t xml:space="preserve"> prezentów miały także reklamy online. Aż 5</w:t>
      </w:r>
      <w:r w:rsidR="00544BFD">
        <w:rPr>
          <w:rFonts w:asciiTheme="minorHAnsi" w:hAnsiTheme="minorHAnsi" w:cstheme="minorBidi"/>
        </w:rPr>
        <w:t>3</w:t>
      </w:r>
      <w:r w:rsidR="00B25AC6">
        <w:rPr>
          <w:rFonts w:asciiTheme="minorHAnsi" w:hAnsiTheme="minorHAnsi" w:cstheme="minorBidi"/>
        </w:rPr>
        <w:t xml:space="preserve">% przyznało, że zakupili prezenty </w:t>
      </w:r>
      <w:r w:rsidR="00F50B2B">
        <w:rPr>
          <w:rFonts w:asciiTheme="minorHAnsi" w:hAnsiTheme="minorHAnsi" w:cstheme="minorBidi"/>
        </w:rPr>
        <w:t xml:space="preserve">miedzy innymi dzięki reklamie w sieci, a 22% wręcz zadeklarowało, że większość prezentów zakupili w wyniku </w:t>
      </w:r>
      <w:r w:rsidR="002B45E1">
        <w:rPr>
          <w:rFonts w:asciiTheme="minorHAnsi" w:hAnsiTheme="minorHAnsi" w:cstheme="minorBidi"/>
        </w:rPr>
        <w:t>kontaktu z taką reklamą</w:t>
      </w:r>
      <w:r w:rsidR="00F50B2B">
        <w:rPr>
          <w:rFonts w:asciiTheme="minorHAnsi" w:hAnsiTheme="minorHAnsi" w:cstheme="minorBidi"/>
        </w:rPr>
        <w:t xml:space="preserve">. </w:t>
      </w:r>
      <w:r w:rsidR="00E85CBC">
        <w:rPr>
          <w:rFonts w:asciiTheme="minorHAnsi" w:hAnsiTheme="minorHAnsi" w:cstheme="minorBidi"/>
        </w:rPr>
        <w:t>Zdecydowanie najchętniej z podpowiedzi w reklamach skorzystali najmłodsi konsumenci – w wiek</w:t>
      </w:r>
      <w:r w:rsidR="00A16D40">
        <w:rPr>
          <w:rFonts w:asciiTheme="minorHAnsi" w:hAnsiTheme="minorHAnsi" w:cstheme="minorBidi"/>
        </w:rPr>
        <w:t xml:space="preserve">u 18-24 lata. Do ich wpływu przyznało się też 2/3 </w:t>
      </w:r>
      <w:r w:rsidR="00FD0B17">
        <w:rPr>
          <w:rFonts w:asciiTheme="minorHAnsi" w:hAnsiTheme="minorHAnsi" w:cstheme="minorBidi"/>
        </w:rPr>
        <w:t>osób o najza</w:t>
      </w:r>
      <w:r w:rsidR="00955FA9">
        <w:rPr>
          <w:rFonts w:asciiTheme="minorHAnsi" w:hAnsiTheme="minorHAnsi" w:cstheme="minorBidi"/>
        </w:rPr>
        <w:t>s</w:t>
      </w:r>
      <w:r w:rsidR="00FD0B17">
        <w:rPr>
          <w:rFonts w:asciiTheme="minorHAnsi" w:hAnsiTheme="minorHAnsi" w:cstheme="minorBidi"/>
        </w:rPr>
        <w:t>obniejszych portfelach.</w:t>
      </w:r>
    </w:p>
    <w:p w14:paraId="6ADDDFE4" w14:textId="3896ECE1" w:rsidR="0063345E" w:rsidRPr="0033059F" w:rsidRDefault="0063345E" w:rsidP="0084775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1526EE6" w14:textId="77777777" w:rsidR="00277148" w:rsidRPr="0033059F" w:rsidRDefault="00277148" w:rsidP="0084775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26088A26" w14:textId="6BAD7BB7" w:rsidR="6E17E785" w:rsidRPr="0033059F" w:rsidRDefault="6E17E785" w:rsidP="00847759">
      <w:pPr>
        <w:spacing w:line="276" w:lineRule="auto"/>
        <w:rPr>
          <w:rFonts w:asciiTheme="minorHAnsi" w:eastAsia="DIN Alternate" w:hAnsiTheme="minorHAnsi" w:cstheme="minorHAnsi"/>
          <w:sz w:val="21"/>
          <w:szCs w:val="21"/>
        </w:rPr>
      </w:pPr>
    </w:p>
    <w:p w14:paraId="343AE3DE" w14:textId="1706E187" w:rsidR="00BE6B72" w:rsidRPr="007B322D" w:rsidRDefault="007B322D" w:rsidP="00847759">
      <w:pPr>
        <w:spacing w:line="276" w:lineRule="auto"/>
        <w:rPr>
          <w:rFonts w:asciiTheme="minorHAnsi" w:hAnsiTheme="minorHAnsi" w:cstheme="minorBidi"/>
          <w:b/>
          <w:bCs/>
          <w:sz w:val="32"/>
          <w:szCs w:val="32"/>
          <w:lang w:val="en-US"/>
        </w:rPr>
      </w:pPr>
      <w:r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Internet, </w:t>
      </w:r>
      <w:proofErr w:type="spellStart"/>
      <w:r>
        <w:rPr>
          <w:rFonts w:asciiTheme="minorHAnsi" w:hAnsiTheme="minorHAnsi" w:cstheme="minorBidi"/>
          <w:b/>
          <w:bCs/>
          <w:sz w:val="32"/>
          <w:szCs w:val="32"/>
          <w:lang w:val="en-US"/>
        </w:rPr>
        <w:t>że</w:t>
      </w:r>
      <w:proofErr w:type="spellEnd"/>
      <w:r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 ho-ho-ho</w:t>
      </w:r>
      <w:r w:rsidR="003C2AD3">
        <w:rPr>
          <w:rFonts w:asciiTheme="minorHAnsi" w:hAnsiTheme="minorHAnsi" w:cstheme="minorBidi"/>
          <w:b/>
          <w:bCs/>
          <w:sz w:val="32"/>
          <w:szCs w:val="32"/>
          <w:lang w:val="en-US"/>
        </w:rPr>
        <w:t>!</w:t>
      </w:r>
    </w:p>
    <w:p w14:paraId="1876A483" w14:textId="69198BF7" w:rsidR="6E17E785" w:rsidRPr="007B322D" w:rsidRDefault="6E17E785" w:rsidP="00847759">
      <w:pPr>
        <w:spacing w:line="276" w:lineRule="auto"/>
        <w:rPr>
          <w:rFonts w:asciiTheme="minorHAnsi" w:eastAsia="DIN Alternate" w:hAnsiTheme="minorHAnsi" w:cstheme="minorHAnsi"/>
          <w:sz w:val="21"/>
          <w:szCs w:val="21"/>
          <w:lang w:val="en-US"/>
        </w:rPr>
      </w:pPr>
    </w:p>
    <w:p w14:paraId="3FFE0898" w14:textId="66B2F1A6" w:rsidR="001E63BA" w:rsidRPr="00847759" w:rsidRDefault="00B745D5" w:rsidP="00847759">
      <w:pPr>
        <w:spacing w:line="276" w:lineRule="auto"/>
        <w:rPr>
          <w:rFonts w:asciiTheme="minorHAnsi" w:eastAsia="DIN Alternate" w:hAnsiTheme="minorHAnsi" w:cstheme="minorHAnsi"/>
          <w:sz w:val="21"/>
          <w:szCs w:val="21"/>
        </w:rPr>
      </w:pPr>
      <w:r>
        <w:rPr>
          <w:rFonts w:asciiTheme="minorHAnsi" w:hAnsiTheme="minorHAnsi" w:cstheme="minorBidi"/>
        </w:rPr>
        <w:t xml:space="preserve">Zainspirowani w sieci, Polacy ruszyli na zakupy… do sieci. </w:t>
      </w:r>
      <w:r w:rsidR="000C209E">
        <w:rPr>
          <w:rFonts w:asciiTheme="minorHAnsi" w:hAnsiTheme="minorHAnsi" w:cstheme="minorBidi"/>
        </w:rPr>
        <w:t xml:space="preserve">47% </w:t>
      </w:r>
      <w:r w:rsidR="00F016A9">
        <w:rPr>
          <w:rFonts w:asciiTheme="minorHAnsi" w:hAnsiTheme="minorHAnsi" w:cstheme="minorBidi"/>
        </w:rPr>
        <w:t xml:space="preserve">potwierdza, że </w:t>
      </w:r>
      <w:r w:rsidR="003B426D">
        <w:rPr>
          <w:rFonts w:asciiTheme="minorHAnsi" w:hAnsiTheme="minorHAnsi" w:cstheme="minorBidi"/>
        </w:rPr>
        <w:t xml:space="preserve">przynajmniej część prezentów zakupi online, a co 5. Internauta deklaruje, że </w:t>
      </w:r>
      <w:r w:rsidR="00885ACA">
        <w:rPr>
          <w:rFonts w:asciiTheme="minorHAnsi" w:hAnsiTheme="minorHAnsi" w:cstheme="minorBidi"/>
        </w:rPr>
        <w:t xml:space="preserve">będą to </w:t>
      </w:r>
      <w:proofErr w:type="spellStart"/>
      <w:r w:rsidR="003B426D">
        <w:rPr>
          <w:rFonts w:asciiTheme="minorHAnsi" w:hAnsiTheme="minorHAnsi" w:cstheme="minorBidi"/>
        </w:rPr>
        <w:t>wszystke</w:t>
      </w:r>
      <w:proofErr w:type="spellEnd"/>
      <w:r w:rsidR="003B426D">
        <w:rPr>
          <w:rFonts w:asciiTheme="minorHAnsi" w:hAnsiTheme="minorHAnsi" w:cstheme="minorBidi"/>
        </w:rPr>
        <w:t xml:space="preserve"> prezenty</w:t>
      </w:r>
      <w:r w:rsidR="00885ACA">
        <w:rPr>
          <w:rFonts w:asciiTheme="minorHAnsi" w:hAnsiTheme="minorHAnsi" w:cstheme="minorBidi"/>
        </w:rPr>
        <w:t xml:space="preserve">. </w:t>
      </w:r>
      <w:r w:rsidR="000E08A7">
        <w:rPr>
          <w:rFonts w:asciiTheme="minorHAnsi" w:hAnsiTheme="minorHAnsi" w:cstheme="minorBidi"/>
        </w:rPr>
        <w:t xml:space="preserve">Najczęściej </w:t>
      </w:r>
      <w:r w:rsidR="006E5C52">
        <w:rPr>
          <w:rFonts w:asciiTheme="minorHAnsi" w:hAnsiTheme="minorHAnsi" w:cstheme="minorBidi"/>
        </w:rPr>
        <w:t xml:space="preserve">na e-zakupy zdecydowali się Polacy w wieku 25-34 lata, ale też najstarsza grupa konsumentów. Oni zdecydowanie postawili na bezpieczeństwo, chociaż nie tylko. </w:t>
      </w:r>
      <w:r w:rsidR="00D974F1">
        <w:rPr>
          <w:rFonts w:asciiTheme="minorHAnsi" w:hAnsiTheme="minorHAnsi" w:cstheme="minorBidi"/>
        </w:rPr>
        <w:t xml:space="preserve">Generalnie internauci zdecydowali się na zakupy prezentów w sieci </w:t>
      </w:r>
      <w:r w:rsidR="006132EA">
        <w:rPr>
          <w:rFonts w:asciiTheme="minorHAnsi" w:hAnsiTheme="minorHAnsi" w:cstheme="minorBidi"/>
        </w:rPr>
        <w:t xml:space="preserve">też </w:t>
      </w:r>
      <w:r w:rsidR="00D974F1">
        <w:rPr>
          <w:rFonts w:asciiTheme="minorHAnsi" w:hAnsiTheme="minorHAnsi" w:cstheme="minorBidi"/>
        </w:rPr>
        <w:t xml:space="preserve">ze względu na wygodę, </w:t>
      </w:r>
      <w:r w:rsidR="00025E51">
        <w:rPr>
          <w:rFonts w:asciiTheme="minorHAnsi" w:hAnsiTheme="minorHAnsi" w:cstheme="minorBidi"/>
        </w:rPr>
        <w:t xml:space="preserve">duży asortyment i oszczędność czasu. Oszczędność pieniędzy w kontekście prezentów znalazła się na ostatnim miejscu. </w:t>
      </w:r>
      <w:r w:rsidR="006218BF">
        <w:rPr>
          <w:rFonts w:asciiTheme="minorHAnsi" w:hAnsiTheme="minorHAnsi" w:cstheme="minorBidi"/>
        </w:rPr>
        <w:t xml:space="preserve">Osoby w wieku 55+ lat najbardziej doceniły szeroki asortyment, a z kolei wygoda </w:t>
      </w:r>
      <w:r w:rsidR="00B9298B">
        <w:rPr>
          <w:rFonts w:asciiTheme="minorHAnsi" w:hAnsiTheme="minorHAnsi" w:cstheme="minorBidi"/>
        </w:rPr>
        <w:t xml:space="preserve">zakupów przemówiła najbardziej do mieszkańców największych miast, mieszkańców wsi i </w:t>
      </w:r>
      <w:r w:rsidR="00AC260E">
        <w:rPr>
          <w:rFonts w:asciiTheme="minorHAnsi" w:hAnsiTheme="minorHAnsi" w:cstheme="minorBidi"/>
        </w:rPr>
        <w:t xml:space="preserve">konsumentów zarabiających pow. 7000 zł miesięcznie. Z kolei rodzice docenili </w:t>
      </w:r>
      <w:r w:rsidR="00150FE9">
        <w:rPr>
          <w:rFonts w:asciiTheme="minorHAnsi" w:hAnsiTheme="minorHAnsi" w:cstheme="minorBidi"/>
        </w:rPr>
        <w:t>ś</w:t>
      </w:r>
      <w:r w:rsidR="00100006">
        <w:rPr>
          <w:rFonts w:asciiTheme="minorHAnsi" w:hAnsiTheme="minorHAnsi" w:cstheme="minorBidi"/>
        </w:rPr>
        <w:t xml:space="preserve">wiąteczne e-zakupy </w:t>
      </w:r>
      <w:r w:rsidR="00150FE9">
        <w:rPr>
          <w:rFonts w:asciiTheme="minorHAnsi" w:hAnsiTheme="minorHAnsi" w:cstheme="minorBidi"/>
        </w:rPr>
        <w:t xml:space="preserve">najbardziej </w:t>
      </w:r>
      <w:r w:rsidR="00100006">
        <w:rPr>
          <w:rFonts w:asciiTheme="minorHAnsi" w:hAnsiTheme="minorHAnsi" w:cstheme="minorBidi"/>
        </w:rPr>
        <w:t xml:space="preserve">za oszczędność czasu. Okazuje się też, że zakupy online mogą sprawiać przyjemność. Być może nie da się tu odtworzyć </w:t>
      </w:r>
      <w:r w:rsidR="007166A5">
        <w:rPr>
          <w:rFonts w:asciiTheme="minorHAnsi" w:hAnsiTheme="minorHAnsi" w:cstheme="minorBidi"/>
        </w:rPr>
        <w:t xml:space="preserve">wprost </w:t>
      </w:r>
      <w:r w:rsidR="00346504">
        <w:rPr>
          <w:rFonts w:asciiTheme="minorHAnsi" w:hAnsiTheme="minorHAnsi" w:cstheme="minorBidi"/>
        </w:rPr>
        <w:t xml:space="preserve">świątecznego </w:t>
      </w:r>
      <w:r w:rsidR="00AF745A">
        <w:rPr>
          <w:rFonts w:asciiTheme="minorHAnsi" w:hAnsiTheme="minorHAnsi" w:cstheme="minorBidi"/>
        </w:rPr>
        <w:t>klimatu</w:t>
      </w:r>
      <w:r w:rsidR="00346504">
        <w:rPr>
          <w:rFonts w:asciiTheme="minorHAnsi" w:hAnsiTheme="minorHAnsi" w:cstheme="minorBidi"/>
        </w:rPr>
        <w:t xml:space="preserve"> galer</w:t>
      </w:r>
      <w:r w:rsidR="00716953">
        <w:rPr>
          <w:rFonts w:asciiTheme="minorHAnsi" w:hAnsiTheme="minorHAnsi" w:cstheme="minorBidi"/>
        </w:rPr>
        <w:t>i</w:t>
      </w:r>
      <w:r w:rsidR="00346504">
        <w:rPr>
          <w:rFonts w:asciiTheme="minorHAnsi" w:hAnsiTheme="minorHAnsi" w:cstheme="minorBidi"/>
        </w:rPr>
        <w:t xml:space="preserve">i handlowych, ale </w:t>
      </w:r>
      <w:r w:rsidR="00716953">
        <w:rPr>
          <w:rFonts w:asciiTheme="minorHAnsi" w:hAnsiTheme="minorHAnsi" w:cstheme="minorBidi"/>
        </w:rPr>
        <w:t>internauci w skali 1-5 ocenili przyje</w:t>
      </w:r>
      <w:r w:rsidR="00685E06">
        <w:rPr>
          <w:rFonts w:asciiTheme="minorHAnsi" w:hAnsiTheme="minorHAnsi" w:cstheme="minorBidi"/>
        </w:rPr>
        <w:t>m</w:t>
      </w:r>
      <w:r w:rsidR="00716953">
        <w:rPr>
          <w:rFonts w:asciiTheme="minorHAnsi" w:hAnsiTheme="minorHAnsi" w:cstheme="minorBidi"/>
        </w:rPr>
        <w:t>noś</w:t>
      </w:r>
      <w:r w:rsidR="00685E06">
        <w:rPr>
          <w:rFonts w:asciiTheme="minorHAnsi" w:hAnsiTheme="minorHAnsi" w:cstheme="minorBidi"/>
        </w:rPr>
        <w:t>ć</w:t>
      </w:r>
      <w:r w:rsidR="00716953">
        <w:rPr>
          <w:rFonts w:asciiTheme="minorHAnsi" w:hAnsiTheme="minorHAnsi" w:cstheme="minorBidi"/>
        </w:rPr>
        <w:t xml:space="preserve"> dokonywania e-zakupów świątecznych na 4,22, czyli bardzo wysoko. </w:t>
      </w:r>
      <w:r w:rsidR="00AF745A">
        <w:rPr>
          <w:rFonts w:asciiTheme="minorHAnsi" w:hAnsiTheme="minorHAnsi" w:cstheme="minorBidi"/>
        </w:rPr>
        <w:t xml:space="preserve">I najwyraźniej jest to </w:t>
      </w:r>
      <w:r w:rsidR="00D005FE">
        <w:rPr>
          <w:rFonts w:asciiTheme="minorHAnsi" w:hAnsiTheme="minorHAnsi" w:cstheme="minorBidi"/>
        </w:rPr>
        <w:t>p</w:t>
      </w:r>
      <w:r w:rsidR="00AF745A">
        <w:rPr>
          <w:rFonts w:asciiTheme="minorHAnsi" w:hAnsiTheme="minorHAnsi" w:cstheme="minorBidi"/>
        </w:rPr>
        <w:t xml:space="preserve">rawda, ponieważ </w:t>
      </w:r>
      <w:r w:rsidR="00D005FE">
        <w:rPr>
          <w:rFonts w:asciiTheme="minorHAnsi" w:hAnsiTheme="minorHAnsi" w:cstheme="minorBidi"/>
        </w:rPr>
        <w:t xml:space="preserve">pomimo, że nie spotkają się </w:t>
      </w:r>
      <w:r w:rsidR="007166A5">
        <w:rPr>
          <w:rFonts w:asciiTheme="minorHAnsi" w:hAnsiTheme="minorHAnsi" w:cstheme="minorBidi"/>
        </w:rPr>
        <w:t xml:space="preserve">w tym roku przy świątecznym stole z </w:t>
      </w:r>
      <w:r w:rsidR="00D005FE">
        <w:rPr>
          <w:rFonts w:asciiTheme="minorHAnsi" w:hAnsiTheme="minorHAnsi" w:cstheme="minorBidi"/>
        </w:rPr>
        <w:t xml:space="preserve">dużą częścią bliskich, na prezenty wciąż </w:t>
      </w:r>
      <w:r w:rsidR="00AF745A">
        <w:rPr>
          <w:rFonts w:asciiTheme="minorHAnsi" w:hAnsiTheme="minorHAnsi" w:cstheme="minorBidi"/>
        </w:rPr>
        <w:t xml:space="preserve">średnio wydali </w:t>
      </w:r>
      <w:r w:rsidR="00D005FE">
        <w:rPr>
          <w:rFonts w:asciiTheme="minorHAnsi" w:hAnsiTheme="minorHAnsi" w:cstheme="minorBidi"/>
        </w:rPr>
        <w:t xml:space="preserve">ponad </w:t>
      </w:r>
      <w:r w:rsidR="00AF745A">
        <w:rPr>
          <w:rFonts w:asciiTheme="minorHAnsi" w:hAnsiTheme="minorHAnsi" w:cstheme="minorBidi"/>
        </w:rPr>
        <w:t>5</w:t>
      </w:r>
      <w:r w:rsidR="00D005FE">
        <w:rPr>
          <w:rFonts w:asciiTheme="minorHAnsi" w:hAnsiTheme="minorHAnsi" w:cstheme="minorBidi"/>
        </w:rPr>
        <w:t>50</w:t>
      </w:r>
      <w:r w:rsidR="00AF745A">
        <w:rPr>
          <w:rFonts w:asciiTheme="minorHAnsi" w:hAnsiTheme="minorHAnsi" w:cstheme="minorBidi"/>
        </w:rPr>
        <w:t xml:space="preserve"> zł</w:t>
      </w:r>
      <w:r w:rsidR="00D005FE">
        <w:rPr>
          <w:rFonts w:asciiTheme="minorHAnsi" w:hAnsiTheme="minorHAnsi" w:cstheme="minorBidi"/>
        </w:rPr>
        <w:t xml:space="preserve">. </w:t>
      </w:r>
      <w:r w:rsidR="002575E8">
        <w:rPr>
          <w:rFonts w:asciiTheme="minorHAnsi" w:hAnsiTheme="minorHAnsi" w:cstheme="minorBidi"/>
        </w:rPr>
        <w:t xml:space="preserve">Większość prezentów </w:t>
      </w:r>
      <w:r w:rsidR="00847759">
        <w:rPr>
          <w:rFonts w:asciiTheme="minorHAnsi" w:hAnsiTheme="minorHAnsi" w:cstheme="minorBidi"/>
        </w:rPr>
        <w:t>zakupionych też została</w:t>
      </w:r>
      <w:r w:rsidR="002575E8">
        <w:rPr>
          <w:rFonts w:asciiTheme="minorHAnsi" w:hAnsiTheme="minorHAnsi" w:cstheme="minorBidi"/>
        </w:rPr>
        <w:t xml:space="preserve"> w tym roku znacznie wcześniej. Co 4. </w:t>
      </w:r>
      <w:r w:rsidR="00847759">
        <w:rPr>
          <w:rFonts w:asciiTheme="minorHAnsi" w:hAnsiTheme="minorHAnsi" w:cstheme="minorBidi"/>
        </w:rPr>
        <w:t>i</w:t>
      </w:r>
      <w:r w:rsidR="002575E8">
        <w:rPr>
          <w:rFonts w:asciiTheme="minorHAnsi" w:hAnsiTheme="minorHAnsi" w:cstheme="minorBidi"/>
        </w:rPr>
        <w:t xml:space="preserve">nternauta </w:t>
      </w:r>
      <w:proofErr w:type="spellStart"/>
      <w:r w:rsidR="002575E8">
        <w:rPr>
          <w:rFonts w:asciiTheme="minorHAnsi" w:hAnsiTheme="minorHAnsi" w:cstheme="minorBidi"/>
        </w:rPr>
        <w:t>zaczał</w:t>
      </w:r>
      <w:proofErr w:type="spellEnd"/>
      <w:r w:rsidR="002575E8">
        <w:rPr>
          <w:rFonts w:asciiTheme="minorHAnsi" w:hAnsiTheme="minorHAnsi" w:cstheme="minorBidi"/>
        </w:rPr>
        <w:t xml:space="preserve"> zakupy jeszcze w </w:t>
      </w:r>
      <w:r w:rsidR="001C340B">
        <w:rPr>
          <w:rFonts w:asciiTheme="minorHAnsi" w:hAnsiTheme="minorHAnsi" w:cstheme="minorBidi"/>
        </w:rPr>
        <w:t>pierwszej połowie listopada, a jedynie 8% osób (2-krotnie mniej niż rok temu), zostawiło zakupy na os</w:t>
      </w:r>
      <w:r w:rsidR="00847759">
        <w:rPr>
          <w:rFonts w:asciiTheme="minorHAnsi" w:hAnsiTheme="minorHAnsi" w:cstheme="minorBidi"/>
        </w:rPr>
        <w:t>t</w:t>
      </w:r>
      <w:r w:rsidR="001C340B">
        <w:rPr>
          <w:rFonts w:asciiTheme="minorHAnsi" w:hAnsiTheme="minorHAnsi" w:cstheme="minorBidi"/>
        </w:rPr>
        <w:t xml:space="preserve">atnie dni przed Świętami. </w:t>
      </w:r>
    </w:p>
    <w:p w14:paraId="0324B24B" w14:textId="79ED4E7C" w:rsidR="00547A75" w:rsidRDefault="00547A75" w:rsidP="00847759">
      <w:pPr>
        <w:spacing w:line="276" w:lineRule="auto"/>
        <w:rPr>
          <w:rFonts w:asciiTheme="minorHAnsi" w:eastAsia="DIN Alternate" w:hAnsiTheme="minorHAnsi" w:cstheme="minorHAnsi"/>
          <w:color w:val="000000" w:themeColor="text1"/>
          <w:sz w:val="21"/>
          <w:szCs w:val="21"/>
        </w:rPr>
      </w:pPr>
    </w:p>
    <w:p w14:paraId="1FE8DB71" w14:textId="77777777" w:rsidR="00847759" w:rsidRPr="00B745D5" w:rsidRDefault="00847759" w:rsidP="00847759">
      <w:pPr>
        <w:spacing w:line="276" w:lineRule="auto"/>
        <w:rPr>
          <w:rFonts w:asciiTheme="minorHAnsi" w:eastAsia="DIN Alternate" w:hAnsiTheme="minorHAnsi" w:cstheme="minorHAnsi"/>
          <w:color w:val="000000" w:themeColor="text1"/>
          <w:sz w:val="21"/>
          <w:szCs w:val="21"/>
        </w:rPr>
      </w:pPr>
    </w:p>
    <w:p w14:paraId="3486C777" w14:textId="77777777" w:rsidR="00B745D5" w:rsidRPr="0033059F" w:rsidRDefault="00B745D5" w:rsidP="00847759">
      <w:pPr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319EFCEB" w14:textId="77777777" w:rsidR="00B745D5" w:rsidRPr="0033059F" w:rsidRDefault="00B745D5" w:rsidP="00847759">
      <w:pPr>
        <w:spacing w:line="276" w:lineRule="auto"/>
        <w:rPr>
          <w:rFonts w:asciiTheme="minorHAnsi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32"/>
          <w:szCs w:val="32"/>
        </w:rPr>
        <w:lastRenderedPageBreak/>
        <w:t>Co pod choinkę</w:t>
      </w:r>
      <w:r w:rsidRPr="0F334388">
        <w:rPr>
          <w:rFonts w:asciiTheme="minorHAnsi" w:hAnsiTheme="minorHAnsi" w:cstheme="minorBidi"/>
          <w:b/>
          <w:bCs/>
          <w:sz w:val="32"/>
          <w:szCs w:val="32"/>
        </w:rPr>
        <w:t>?</w:t>
      </w:r>
    </w:p>
    <w:p w14:paraId="3B59914C" w14:textId="77777777" w:rsidR="00B745D5" w:rsidRPr="0033059F" w:rsidRDefault="00B745D5" w:rsidP="00847759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627E6D9" w14:textId="7955A2D9" w:rsidR="00B745D5" w:rsidRPr="005D329C" w:rsidRDefault="00B745D5" w:rsidP="00847759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 co ostatecznie zostało zakupione i w charakterze prezentu zagości pod świątecznym drzewkiem? Okazuje się, że tu nie zmieniło się wiele. Podobnie jak rok temu Polacy wybrali dla swoich bliskich kosmetyki, produkty modowe i biżuterię. Nowością są różne prezenty związane z hobby, które wskoczyły na podium i znalazły się </w:t>
      </w:r>
      <w:r w:rsidR="00645BB6">
        <w:rPr>
          <w:rFonts w:asciiTheme="minorHAnsi" w:hAnsiTheme="minorHAnsi" w:cstheme="minorBidi"/>
        </w:rPr>
        <w:t xml:space="preserve">na liście zakupowej </w:t>
      </w:r>
      <w:r>
        <w:rPr>
          <w:rFonts w:asciiTheme="minorHAnsi" w:hAnsiTheme="minorHAnsi" w:cstheme="minorBidi"/>
        </w:rPr>
        <w:t xml:space="preserve">zaraz za kosmetykami. To akurat może być </w:t>
      </w:r>
      <w:r w:rsidR="00645BB6">
        <w:rPr>
          <w:rFonts w:asciiTheme="minorHAnsi" w:hAnsiTheme="minorHAnsi" w:cstheme="minorBidi"/>
        </w:rPr>
        <w:t xml:space="preserve">bezpośredni </w:t>
      </w:r>
      <w:r>
        <w:rPr>
          <w:rFonts w:asciiTheme="minorHAnsi" w:hAnsiTheme="minorHAnsi" w:cstheme="minorBidi"/>
        </w:rPr>
        <w:t xml:space="preserve">efekt pandemii, ponieważ w czasie obostrzeń Polacy wrócili do swoich, często odkładanych z braku czasu, pasji albo wręcz na nowo odkryli swoje zainteresowania. 19% </w:t>
      </w:r>
      <w:r w:rsidR="00D115FB">
        <w:rPr>
          <w:rFonts w:asciiTheme="minorHAnsi" w:hAnsiTheme="minorHAnsi" w:cstheme="minorBidi"/>
        </w:rPr>
        <w:t xml:space="preserve">internautów </w:t>
      </w:r>
      <w:r>
        <w:rPr>
          <w:rFonts w:asciiTheme="minorHAnsi" w:hAnsiTheme="minorHAnsi" w:cstheme="minorBidi"/>
        </w:rPr>
        <w:t xml:space="preserve">zaczęło częściej czytać, 12% wykupiło różne kursy online. 32% internautów potwierdza, że pandemia zmobilizowała ich – przemyśleli różne rzeczy i wdrożyli nowe przedsięwzięcia. </w:t>
      </w:r>
    </w:p>
    <w:p w14:paraId="6B5EF26A" w14:textId="77777777" w:rsidR="00B745D5" w:rsidRPr="00B745D5" w:rsidRDefault="00B745D5" w:rsidP="00847759">
      <w:pPr>
        <w:spacing w:line="276" w:lineRule="auto"/>
        <w:rPr>
          <w:rFonts w:asciiTheme="minorHAnsi" w:eastAsia="DIN Alternate" w:hAnsiTheme="minorHAnsi" w:cstheme="minorHAnsi"/>
          <w:color w:val="000000" w:themeColor="text1"/>
          <w:sz w:val="21"/>
          <w:szCs w:val="21"/>
        </w:rPr>
      </w:pPr>
    </w:p>
    <w:p w14:paraId="6DCB8D6D" w14:textId="77777777" w:rsidR="000B1FD1" w:rsidRPr="00A24D5F" w:rsidRDefault="000B1FD1" w:rsidP="00847759">
      <w:pPr>
        <w:spacing w:line="276" w:lineRule="auto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19DDDDCC" w14:textId="3A07F6A6" w:rsidR="00CC7E14" w:rsidRPr="00A24D5F" w:rsidRDefault="001C340B" w:rsidP="00847759">
      <w:pPr>
        <w:spacing w:line="276" w:lineRule="auto"/>
        <w:rPr>
          <w:rStyle w:val="normaltextrun"/>
          <w:rFonts w:asciiTheme="minorHAnsi" w:hAnsiTheme="minorHAnsi" w:cstheme="minorHAnsi"/>
          <w:sz w:val="20"/>
          <w:szCs w:val="20"/>
        </w:rPr>
      </w:pPr>
      <w:r w:rsidRPr="00A24D5F">
        <w:rPr>
          <w:rStyle w:val="normaltextrun"/>
          <w:rFonts w:asciiTheme="minorHAnsi" w:hAnsiTheme="minorHAnsi" w:cstheme="minorHAnsi"/>
          <w:sz w:val="20"/>
          <w:szCs w:val="20"/>
        </w:rPr>
        <w:t>Badanie „E-</w:t>
      </w:r>
      <w:proofErr w:type="spellStart"/>
      <w:r w:rsidRPr="00A24D5F">
        <w:rPr>
          <w:rStyle w:val="normaltextrun"/>
          <w:rFonts w:asciiTheme="minorHAnsi" w:hAnsiTheme="minorHAnsi" w:cstheme="minorHAnsi"/>
          <w:sz w:val="20"/>
          <w:szCs w:val="20"/>
        </w:rPr>
        <w:t>Xmas</w:t>
      </w:r>
      <w:proofErr w:type="spellEnd"/>
      <w:r w:rsidRPr="00A24D5F">
        <w:rPr>
          <w:rStyle w:val="normaltextrun"/>
          <w:rFonts w:asciiTheme="minorHAnsi" w:hAnsiTheme="minorHAnsi" w:cstheme="minorHAnsi"/>
          <w:sz w:val="20"/>
          <w:szCs w:val="20"/>
        </w:rPr>
        <w:t>”</w:t>
      </w:r>
      <w:r w:rsidR="000B1FD1" w:rsidRPr="00A24D5F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A24D5F">
        <w:rPr>
          <w:rStyle w:val="normaltextrun"/>
          <w:rFonts w:asciiTheme="minorHAnsi" w:hAnsiTheme="minorHAnsi" w:cstheme="minorHAnsi"/>
          <w:sz w:val="20"/>
          <w:szCs w:val="20"/>
        </w:rPr>
        <w:t xml:space="preserve">zostało zrealizowane przez Mobile Institute w dniach </w:t>
      </w:r>
      <w:r w:rsidR="00086CEC" w:rsidRPr="00A24D5F">
        <w:rPr>
          <w:rStyle w:val="normaltextrun"/>
          <w:rFonts w:asciiTheme="minorHAnsi" w:hAnsiTheme="minorHAnsi" w:cstheme="minorHAnsi"/>
          <w:sz w:val="20"/>
          <w:szCs w:val="20"/>
        </w:rPr>
        <w:t>15-20 grudnia 2020 roku</w:t>
      </w:r>
      <w:r w:rsidR="00A24D5F" w:rsidRPr="00A24D5F">
        <w:rPr>
          <w:rStyle w:val="normaltextrun"/>
          <w:rFonts w:asciiTheme="minorHAnsi" w:hAnsiTheme="minorHAnsi" w:cstheme="minorHAnsi"/>
          <w:sz w:val="20"/>
          <w:szCs w:val="20"/>
        </w:rPr>
        <w:t xml:space="preserve"> metodą CAW</w:t>
      </w:r>
      <w:r w:rsidR="009A7D5A">
        <w:rPr>
          <w:rStyle w:val="normaltextrun"/>
          <w:rFonts w:asciiTheme="minorHAnsi" w:hAnsiTheme="minorHAnsi" w:cstheme="minorHAnsi"/>
          <w:sz w:val="20"/>
          <w:szCs w:val="20"/>
        </w:rPr>
        <w:t>I</w:t>
      </w:r>
      <w:r w:rsidR="00A24D5F" w:rsidRPr="00A24D5F">
        <w:rPr>
          <w:rStyle w:val="normaltextrun"/>
          <w:rFonts w:asciiTheme="minorHAnsi" w:hAnsiTheme="minorHAnsi" w:cstheme="minorHAnsi"/>
          <w:sz w:val="20"/>
          <w:szCs w:val="20"/>
        </w:rPr>
        <w:t xml:space="preserve"> – responsywnych ankiet internetowych</w:t>
      </w:r>
      <w:r w:rsidR="00086CEC" w:rsidRPr="00A24D5F">
        <w:rPr>
          <w:rStyle w:val="normaltextrun"/>
          <w:rFonts w:asciiTheme="minorHAnsi" w:hAnsiTheme="minorHAnsi" w:cstheme="minorHAnsi"/>
          <w:sz w:val="20"/>
          <w:szCs w:val="20"/>
        </w:rPr>
        <w:t xml:space="preserve">. Zebrano opinie od </w:t>
      </w:r>
      <w:r w:rsidR="009A7D5A">
        <w:rPr>
          <w:rStyle w:val="normaltextrun"/>
          <w:rFonts w:asciiTheme="minorHAnsi" w:hAnsiTheme="minorHAnsi" w:cstheme="minorHAnsi"/>
          <w:sz w:val="20"/>
          <w:szCs w:val="20"/>
        </w:rPr>
        <w:t>2500</w:t>
      </w:r>
      <w:r w:rsidR="000850C7" w:rsidRPr="00A24D5F">
        <w:rPr>
          <w:rStyle w:val="normaltextrun"/>
          <w:rFonts w:asciiTheme="minorHAnsi" w:hAnsiTheme="minorHAnsi" w:cstheme="minorHAnsi"/>
          <w:sz w:val="20"/>
          <w:szCs w:val="20"/>
        </w:rPr>
        <w:t xml:space="preserve"> internautów. </w:t>
      </w:r>
      <w:r w:rsidR="00A24D5F" w:rsidRPr="00A24D5F">
        <w:rPr>
          <w:rFonts w:asciiTheme="minorHAnsi" w:hAnsiTheme="minorHAnsi" w:cstheme="minorHAnsi"/>
          <w:sz w:val="20"/>
          <w:szCs w:val="20"/>
        </w:rPr>
        <w:t>Dane są reprezentatywne dla internautów w Polce pod względem struktury płci, wieku i wielkości miejsca zamieszkania.</w:t>
      </w:r>
    </w:p>
    <w:p w14:paraId="4C4FEC9D" w14:textId="31350FFD" w:rsidR="001C7D29" w:rsidRPr="0033059F" w:rsidRDefault="001C7D29" w:rsidP="0084775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042EF92D" w14:textId="25EBC4B9" w:rsidR="0011371E" w:rsidRPr="0033059F" w:rsidRDefault="0011371E" w:rsidP="0084775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3BE670C" w14:textId="77777777" w:rsidR="0011371E" w:rsidRPr="0033059F" w:rsidRDefault="0011371E" w:rsidP="0084775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0594FA39" w14:textId="76F3F347" w:rsidR="0011371E" w:rsidRPr="0033059F" w:rsidRDefault="5D6A1108" w:rsidP="00847759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noProof/>
        </w:rPr>
        <w:drawing>
          <wp:inline distT="0" distB="0" distL="0" distR="0" wp14:anchorId="18FD342F" wp14:editId="7A41C114">
            <wp:extent cx="2085683" cy="556182"/>
            <wp:effectExtent l="0" t="0" r="0" b="0"/>
            <wp:docPr id="286413905" name="Obraz 1" descr="Obraz zawierający siedzi, znak, żywność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83" cy="55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AA580" w14:textId="7A310043" w:rsidR="0011371E" w:rsidRPr="0033059F" w:rsidRDefault="0011371E" w:rsidP="0084775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6DD35106" w14:textId="2154AA01" w:rsidR="00FD2A5F" w:rsidRPr="00A24D5F" w:rsidRDefault="00256C39" w:rsidP="0084775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D5F">
        <w:rPr>
          <w:rFonts w:asciiTheme="minorHAnsi" w:hAnsiTheme="minorHAnsi" w:cstheme="minorHAnsi"/>
          <w:sz w:val="20"/>
          <w:szCs w:val="20"/>
        </w:rPr>
        <w:t xml:space="preserve">Mobile Institute </w:t>
      </w:r>
      <w:hyperlink r:id="rId13" w:history="1">
        <w:r w:rsidR="000C2E9A" w:rsidRPr="00A24D5F">
          <w:rPr>
            <w:rStyle w:val="Hipercze"/>
            <w:rFonts w:asciiTheme="minorHAnsi" w:hAnsiTheme="minorHAnsi" w:cstheme="minorHAnsi"/>
            <w:sz w:val="20"/>
            <w:szCs w:val="20"/>
          </w:rPr>
          <w:t>mobileinstitute.eu</w:t>
        </w:r>
      </w:hyperlink>
      <w:r w:rsidR="000C2E9A" w:rsidRPr="00A24D5F">
        <w:rPr>
          <w:rFonts w:asciiTheme="minorHAnsi" w:hAnsiTheme="minorHAnsi" w:cstheme="minorHAnsi"/>
          <w:sz w:val="20"/>
          <w:szCs w:val="20"/>
        </w:rPr>
        <w:t xml:space="preserve"> </w:t>
      </w:r>
      <w:r w:rsidRPr="00A24D5F">
        <w:rPr>
          <w:rFonts w:asciiTheme="minorHAnsi" w:hAnsiTheme="minorHAnsi" w:cstheme="minorHAnsi"/>
          <w:sz w:val="20"/>
          <w:szCs w:val="20"/>
        </w:rPr>
        <w:t>to nowoczesna agencja badawcza, specjalizująca się w badaniach konsumenckich i badaniach trendów</w:t>
      </w:r>
      <w:r w:rsidR="2FBB4DA9" w:rsidRPr="00A24D5F">
        <w:rPr>
          <w:rFonts w:asciiTheme="minorHAnsi" w:hAnsiTheme="minorHAnsi" w:cstheme="minorHAnsi"/>
          <w:sz w:val="20"/>
          <w:szCs w:val="20"/>
        </w:rPr>
        <w:t xml:space="preserve"> rynkowych</w:t>
      </w:r>
      <w:r w:rsidRPr="00A24D5F">
        <w:rPr>
          <w:rFonts w:asciiTheme="minorHAnsi" w:hAnsiTheme="minorHAnsi" w:cstheme="minorHAnsi"/>
          <w:sz w:val="20"/>
          <w:szCs w:val="20"/>
        </w:rPr>
        <w:t xml:space="preserve">. Oferuje narzędzia z obszaru </w:t>
      </w:r>
      <w:proofErr w:type="spellStart"/>
      <w:r w:rsidRPr="00A24D5F">
        <w:rPr>
          <w:rFonts w:asciiTheme="minorHAnsi" w:hAnsiTheme="minorHAnsi" w:cstheme="minorHAnsi"/>
          <w:sz w:val="20"/>
          <w:szCs w:val="20"/>
        </w:rPr>
        <w:t>customer</w:t>
      </w:r>
      <w:proofErr w:type="spellEnd"/>
      <w:r w:rsidRPr="00A24D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4D5F"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 w:rsidR="006E5D26" w:rsidRPr="00A24D5F">
        <w:rPr>
          <w:rFonts w:asciiTheme="minorHAnsi" w:hAnsiTheme="minorHAnsi" w:cstheme="minorHAnsi"/>
          <w:sz w:val="20"/>
          <w:szCs w:val="20"/>
        </w:rPr>
        <w:t xml:space="preserve">, w tym </w:t>
      </w:r>
      <w:r w:rsidR="5CA93AEE" w:rsidRPr="00A24D5F">
        <w:rPr>
          <w:rFonts w:asciiTheme="minorHAnsi" w:hAnsiTheme="minorHAnsi" w:cstheme="minorHAnsi"/>
          <w:sz w:val="20"/>
          <w:szCs w:val="20"/>
        </w:rPr>
        <w:t xml:space="preserve">interaktywne </w:t>
      </w:r>
      <w:r w:rsidR="006E5D26" w:rsidRPr="00A24D5F">
        <w:rPr>
          <w:rFonts w:asciiTheme="minorHAnsi" w:hAnsiTheme="minorHAnsi" w:cstheme="minorHAnsi"/>
          <w:sz w:val="20"/>
          <w:szCs w:val="20"/>
        </w:rPr>
        <w:t>widżety</w:t>
      </w:r>
      <w:r w:rsidR="601E2AF1" w:rsidRPr="00A24D5F">
        <w:rPr>
          <w:rFonts w:asciiTheme="minorHAnsi" w:hAnsiTheme="minorHAnsi" w:cstheme="minorHAnsi"/>
          <w:sz w:val="20"/>
          <w:szCs w:val="20"/>
        </w:rPr>
        <w:t xml:space="preserve"> przeznaczone dla serwisów internetowych i e-sklepów</w:t>
      </w:r>
      <w:r w:rsidR="006E5D26" w:rsidRPr="00A24D5F"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AA6845">
          <w:rPr>
            <w:rStyle w:val="Hipercze"/>
            <w:rFonts w:asciiTheme="minorHAnsi" w:hAnsiTheme="minorHAnsi" w:cstheme="minorHAnsi"/>
            <w:sz w:val="20"/>
            <w:szCs w:val="20"/>
          </w:rPr>
          <w:t>https://instapps.io/</w:t>
        </w:r>
      </w:hyperlink>
      <w:r w:rsidR="001D4B13" w:rsidRPr="001D4B13">
        <w:t xml:space="preserve"> </w:t>
      </w:r>
      <w:r w:rsidR="12437958" w:rsidRPr="00A24D5F">
        <w:rPr>
          <w:rFonts w:asciiTheme="minorHAnsi" w:hAnsiTheme="minorHAnsi" w:cstheme="minorHAnsi"/>
          <w:sz w:val="20"/>
          <w:szCs w:val="20"/>
        </w:rPr>
        <w:t>oraz</w:t>
      </w:r>
      <w:r w:rsidR="006E5D26" w:rsidRPr="00A24D5F">
        <w:rPr>
          <w:rFonts w:asciiTheme="minorHAnsi" w:hAnsiTheme="minorHAnsi" w:cstheme="minorHAnsi"/>
          <w:sz w:val="20"/>
          <w:szCs w:val="20"/>
        </w:rPr>
        <w:t xml:space="preserve"> systemy </w:t>
      </w:r>
      <w:r w:rsidR="6EBA3422" w:rsidRPr="00A24D5F">
        <w:rPr>
          <w:rFonts w:asciiTheme="minorHAnsi" w:hAnsiTheme="minorHAnsi" w:cstheme="minorHAnsi"/>
          <w:sz w:val="20"/>
          <w:szCs w:val="20"/>
        </w:rPr>
        <w:t xml:space="preserve">wielokanałowego </w:t>
      </w:r>
      <w:r w:rsidR="006E5D26" w:rsidRPr="00A24D5F">
        <w:rPr>
          <w:rFonts w:asciiTheme="minorHAnsi" w:hAnsiTheme="minorHAnsi" w:cstheme="minorHAnsi"/>
          <w:sz w:val="20"/>
          <w:szCs w:val="20"/>
        </w:rPr>
        <w:t>monitoringu satysfakcji</w:t>
      </w:r>
      <w:r w:rsidRPr="00A24D5F">
        <w:rPr>
          <w:rFonts w:asciiTheme="minorHAnsi" w:hAnsiTheme="minorHAnsi" w:cstheme="minorHAnsi"/>
          <w:sz w:val="20"/>
          <w:szCs w:val="20"/>
        </w:rPr>
        <w:t xml:space="preserve"> służące prowadzeniu stałego dialogu z klientami i pracownikami. </w:t>
      </w:r>
    </w:p>
    <w:p w14:paraId="49FA2D0F" w14:textId="43EA47B2" w:rsidR="00FD2A5F" w:rsidRPr="0033059F" w:rsidRDefault="00FD2A5F" w:rsidP="0084775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sectPr w:rsidR="00FD2A5F" w:rsidRPr="0033059F" w:rsidSect="00473004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1CF6" w14:textId="77777777" w:rsidR="00AA2709" w:rsidRDefault="00AA2709" w:rsidP="00E31348">
      <w:r>
        <w:separator/>
      </w:r>
    </w:p>
  </w:endnote>
  <w:endnote w:type="continuationSeparator" w:id="0">
    <w:p w14:paraId="5B606772" w14:textId="77777777" w:rsidR="00AA2709" w:rsidRDefault="00AA2709" w:rsidP="00E31348">
      <w:r>
        <w:continuationSeparator/>
      </w:r>
    </w:p>
  </w:endnote>
  <w:endnote w:type="continuationNotice" w:id="1">
    <w:p w14:paraId="2EC6CC43" w14:textId="77777777" w:rsidR="00AA2709" w:rsidRDefault="00AA2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Alternate">
    <w:altName w:val="Calibri"/>
    <w:charset w:val="00"/>
    <w:family w:val="swiss"/>
    <w:pitch w:val="variable"/>
    <w:sig w:usb0="8000002F" w:usb1="10000048" w:usb2="00000000" w:usb3="00000000" w:csb0="0000011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882B2" w14:textId="50332650" w:rsidR="00796FC8" w:rsidRPr="00796FC8" w:rsidRDefault="00796FC8" w:rsidP="00796FC8">
    <w:pPr>
      <w:pStyle w:val="Stopka"/>
      <w:jc w:val="center"/>
      <w:rPr>
        <w:rFonts w:ascii="Arial Narrow" w:hAnsi="Arial Narrow"/>
        <w:sz w:val="20"/>
        <w:szCs w:val="20"/>
      </w:rPr>
    </w:pPr>
    <w:r w:rsidRPr="00E532A2">
      <w:rPr>
        <w:rFonts w:ascii="Arial Narrow" w:hAnsi="Arial Narrow"/>
        <w:sz w:val="20"/>
        <w:szCs w:val="20"/>
        <w:lang w:val="en-US"/>
      </w:rPr>
      <w:t xml:space="preserve">Mobile Institute | mobileinstitute.eu | </w:t>
    </w:r>
    <w:hyperlink r:id="rId1" w:history="1">
      <w:r w:rsidRPr="00E532A2">
        <w:rPr>
          <w:rStyle w:val="Hipercze"/>
          <w:rFonts w:ascii="Arial Narrow" w:hAnsi="Arial Narrow"/>
          <w:sz w:val="20"/>
          <w:szCs w:val="20"/>
          <w:lang w:val="en-US"/>
        </w:rPr>
        <w:t>biuro@mobileinstitute.eu</w:t>
      </w:r>
    </w:hyperlink>
    <w:r w:rsidRPr="00E532A2">
      <w:rPr>
        <w:rFonts w:ascii="Arial Narrow" w:hAnsi="Arial Narrow"/>
        <w:sz w:val="20"/>
        <w:szCs w:val="20"/>
        <w:lang w:val="en-US"/>
      </w:rPr>
      <w:t xml:space="preserve"> | 00-</w:t>
    </w:r>
    <w:r w:rsidR="00332E14" w:rsidRPr="00E532A2">
      <w:rPr>
        <w:rFonts w:ascii="Arial Narrow" w:hAnsi="Arial Narrow"/>
        <w:sz w:val="20"/>
        <w:szCs w:val="20"/>
        <w:lang w:val="en-US"/>
      </w:rPr>
      <w:t>140</w:t>
    </w:r>
    <w:r w:rsidRPr="00E532A2">
      <w:rPr>
        <w:rFonts w:ascii="Arial Narrow" w:hAnsi="Arial Narrow"/>
        <w:sz w:val="20"/>
        <w:szCs w:val="20"/>
        <w:lang w:val="en-US"/>
      </w:rPr>
      <w:t xml:space="preserve"> Warszawa</w:t>
    </w:r>
    <w:r w:rsidR="00332E14" w:rsidRPr="00E532A2">
      <w:rPr>
        <w:rFonts w:ascii="Arial Narrow" w:hAnsi="Arial Narrow"/>
        <w:sz w:val="20"/>
        <w:szCs w:val="20"/>
        <w:lang w:val="en-US"/>
      </w:rPr>
      <w:t>,</w:t>
    </w:r>
    <w:r w:rsidRPr="00E532A2">
      <w:rPr>
        <w:rFonts w:ascii="Arial Narrow" w:hAnsi="Arial Narrow"/>
        <w:sz w:val="20"/>
        <w:szCs w:val="20"/>
        <w:lang w:val="en-US"/>
      </w:rPr>
      <w:t xml:space="preserve"> </w:t>
    </w:r>
    <w:r w:rsidR="00332E14" w:rsidRPr="00E532A2">
      <w:rPr>
        <w:rFonts w:ascii="Arial Narrow" w:hAnsi="Arial Narrow"/>
        <w:sz w:val="20"/>
        <w:szCs w:val="20"/>
        <w:lang w:val="en-US"/>
      </w:rPr>
      <w:t>A</w:t>
    </w:r>
    <w:r w:rsidRPr="00E532A2">
      <w:rPr>
        <w:rFonts w:ascii="Arial Narrow" w:hAnsi="Arial Narrow"/>
        <w:sz w:val="20"/>
        <w:szCs w:val="20"/>
        <w:lang w:val="en-US"/>
      </w:rPr>
      <w:t xml:space="preserve">l. </w:t>
    </w:r>
    <w:r w:rsidR="00332E14">
      <w:rPr>
        <w:rFonts w:ascii="Arial Narrow" w:hAnsi="Arial Narrow"/>
        <w:sz w:val="20"/>
        <w:szCs w:val="20"/>
      </w:rPr>
      <w:t>Solidarności</w:t>
    </w:r>
    <w:r w:rsidRPr="00796FC8">
      <w:rPr>
        <w:rFonts w:ascii="Arial Narrow" w:hAnsi="Arial Narrow"/>
        <w:sz w:val="20"/>
        <w:szCs w:val="20"/>
      </w:rPr>
      <w:t xml:space="preserve"> </w:t>
    </w:r>
    <w:r w:rsidR="00332E14">
      <w:rPr>
        <w:rFonts w:ascii="Arial Narrow" w:hAnsi="Arial Narrow"/>
        <w:sz w:val="20"/>
        <w:szCs w:val="20"/>
      </w:rPr>
      <w:t>117/207</w:t>
    </w:r>
  </w:p>
  <w:p w14:paraId="7BDEA49C" w14:textId="77777777" w:rsidR="00796FC8" w:rsidRPr="00796FC8" w:rsidRDefault="00796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251D6" w14:textId="77777777" w:rsidR="00AA2709" w:rsidRDefault="00AA2709" w:rsidP="00E31348">
      <w:r>
        <w:separator/>
      </w:r>
    </w:p>
  </w:footnote>
  <w:footnote w:type="continuationSeparator" w:id="0">
    <w:p w14:paraId="64FD1586" w14:textId="77777777" w:rsidR="00AA2709" w:rsidRDefault="00AA2709" w:rsidP="00E31348">
      <w:r>
        <w:continuationSeparator/>
      </w:r>
    </w:p>
  </w:footnote>
  <w:footnote w:type="continuationNotice" w:id="1">
    <w:p w14:paraId="28486B7D" w14:textId="77777777" w:rsidR="00AA2709" w:rsidRDefault="00AA2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B3B1" w14:textId="78566C4B" w:rsidR="00854139" w:rsidRDefault="00854139" w:rsidP="00854139">
    <w:pPr>
      <w:pStyle w:val="Nagwek"/>
      <w:ind w:left="4956"/>
    </w:pPr>
    <w:r>
      <w:rPr>
        <w:noProof/>
      </w:rPr>
      <w:drawing>
        <wp:inline distT="0" distB="0" distL="0" distR="0" wp14:anchorId="26857AB9" wp14:editId="69C1E040">
          <wp:extent cx="2085683" cy="556182"/>
          <wp:effectExtent l="0" t="0" r="0" b="0"/>
          <wp:docPr id="2" name="Obraz 1" descr="Obraz zawierający siedzi, znak,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83" cy="556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B0C03" w14:textId="7CD76E69" w:rsidR="00CC7E14" w:rsidRPr="00CC7E14" w:rsidRDefault="00CC7E14">
    <w:pPr>
      <w:pStyle w:val="Nagwek"/>
      <w:rPr>
        <w:rFonts w:ascii="DIN Alternate" w:hAnsi="DIN Alternate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11A"/>
    <w:multiLevelType w:val="hybridMultilevel"/>
    <w:tmpl w:val="1E8C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2760"/>
    <w:multiLevelType w:val="hybridMultilevel"/>
    <w:tmpl w:val="953E1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C8"/>
    <w:rsid w:val="00001F1D"/>
    <w:rsid w:val="00003501"/>
    <w:rsid w:val="0000731A"/>
    <w:rsid w:val="000126C2"/>
    <w:rsid w:val="00023759"/>
    <w:rsid w:val="00025E51"/>
    <w:rsid w:val="000308FE"/>
    <w:rsid w:val="00035F9E"/>
    <w:rsid w:val="00040C8F"/>
    <w:rsid w:val="00047853"/>
    <w:rsid w:val="00063EA4"/>
    <w:rsid w:val="000677F4"/>
    <w:rsid w:val="00072AD8"/>
    <w:rsid w:val="00072FE1"/>
    <w:rsid w:val="00081EDE"/>
    <w:rsid w:val="0008500F"/>
    <w:rsid w:val="000850C7"/>
    <w:rsid w:val="00085836"/>
    <w:rsid w:val="00086CEC"/>
    <w:rsid w:val="00093A37"/>
    <w:rsid w:val="0009492A"/>
    <w:rsid w:val="0009575F"/>
    <w:rsid w:val="000A3AD9"/>
    <w:rsid w:val="000A71E9"/>
    <w:rsid w:val="000B1FD1"/>
    <w:rsid w:val="000C209E"/>
    <w:rsid w:val="000C2E9A"/>
    <w:rsid w:val="000C5525"/>
    <w:rsid w:val="000D1A24"/>
    <w:rsid w:val="000D1E56"/>
    <w:rsid w:val="000D76BD"/>
    <w:rsid w:val="000E08A7"/>
    <w:rsid w:val="000F62E0"/>
    <w:rsid w:val="00100006"/>
    <w:rsid w:val="0011371E"/>
    <w:rsid w:val="00121AAA"/>
    <w:rsid w:val="00126AE3"/>
    <w:rsid w:val="00132263"/>
    <w:rsid w:val="00132E75"/>
    <w:rsid w:val="001337FC"/>
    <w:rsid w:val="00140AB5"/>
    <w:rsid w:val="00150FE9"/>
    <w:rsid w:val="0016019D"/>
    <w:rsid w:val="0016333F"/>
    <w:rsid w:val="00166D63"/>
    <w:rsid w:val="0016703C"/>
    <w:rsid w:val="00173ED7"/>
    <w:rsid w:val="00184293"/>
    <w:rsid w:val="001930EF"/>
    <w:rsid w:val="00195CFA"/>
    <w:rsid w:val="00197E95"/>
    <w:rsid w:val="001A6676"/>
    <w:rsid w:val="001C12E5"/>
    <w:rsid w:val="001C340B"/>
    <w:rsid w:val="001C5ABB"/>
    <w:rsid w:val="001C6E86"/>
    <w:rsid w:val="001C7D29"/>
    <w:rsid w:val="001D44DA"/>
    <w:rsid w:val="001D4B13"/>
    <w:rsid w:val="001E2F7A"/>
    <w:rsid w:val="001E3FE5"/>
    <w:rsid w:val="001E5B22"/>
    <w:rsid w:val="001E63BA"/>
    <w:rsid w:val="00202A31"/>
    <w:rsid w:val="002065E3"/>
    <w:rsid w:val="002271BA"/>
    <w:rsid w:val="00229F39"/>
    <w:rsid w:val="002303AC"/>
    <w:rsid w:val="00230BD3"/>
    <w:rsid w:val="00246A22"/>
    <w:rsid w:val="00247B76"/>
    <w:rsid w:val="00252E6B"/>
    <w:rsid w:val="002563EE"/>
    <w:rsid w:val="00256C39"/>
    <w:rsid w:val="002575E8"/>
    <w:rsid w:val="00263C55"/>
    <w:rsid w:val="0026440C"/>
    <w:rsid w:val="00266DB1"/>
    <w:rsid w:val="00275102"/>
    <w:rsid w:val="00277148"/>
    <w:rsid w:val="00282652"/>
    <w:rsid w:val="00286E91"/>
    <w:rsid w:val="00291869"/>
    <w:rsid w:val="002953EE"/>
    <w:rsid w:val="00295EFD"/>
    <w:rsid w:val="002A3F5E"/>
    <w:rsid w:val="002A3F6B"/>
    <w:rsid w:val="002A4BBB"/>
    <w:rsid w:val="002A5472"/>
    <w:rsid w:val="002B0BEB"/>
    <w:rsid w:val="002B18C2"/>
    <w:rsid w:val="002B45E1"/>
    <w:rsid w:val="002B7BF5"/>
    <w:rsid w:val="002D3F74"/>
    <w:rsid w:val="002D4694"/>
    <w:rsid w:val="002E2593"/>
    <w:rsid w:val="002E35CF"/>
    <w:rsid w:val="002F0121"/>
    <w:rsid w:val="002F199D"/>
    <w:rsid w:val="002F7A94"/>
    <w:rsid w:val="002F8850"/>
    <w:rsid w:val="003042DE"/>
    <w:rsid w:val="00304D5E"/>
    <w:rsid w:val="00314DB8"/>
    <w:rsid w:val="00323801"/>
    <w:rsid w:val="0033059F"/>
    <w:rsid w:val="00332117"/>
    <w:rsid w:val="00332E14"/>
    <w:rsid w:val="00344457"/>
    <w:rsid w:val="0034512A"/>
    <w:rsid w:val="00346504"/>
    <w:rsid w:val="00354A1D"/>
    <w:rsid w:val="00360A38"/>
    <w:rsid w:val="0038085F"/>
    <w:rsid w:val="003907FE"/>
    <w:rsid w:val="003A5B82"/>
    <w:rsid w:val="003A7FDB"/>
    <w:rsid w:val="003B426D"/>
    <w:rsid w:val="003B6ADC"/>
    <w:rsid w:val="003C0AC5"/>
    <w:rsid w:val="003C2AD3"/>
    <w:rsid w:val="003C5019"/>
    <w:rsid w:val="003C6731"/>
    <w:rsid w:val="003C76B2"/>
    <w:rsid w:val="003D79EF"/>
    <w:rsid w:val="003E2077"/>
    <w:rsid w:val="003E626B"/>
    <w:rsid w:val="0040745F"/>
    <w:rsid w:val="004113E4"/>
    <w:rsid w:val="0043237B"/>
    <w:rsid w:val="00432EE0"/>
    <w:rsid w:val="00434CD7"/>
    <w:rsid w:val="0044123B"/>
    <w:rsid w:val="00445A53"/>
    <w:rsid w:val="004475D4"/>
    <w:rsid w:val="00450CD3"/>
    <w:rsid w:val="00452A43"/>
    <w:rsid w:val="004618FD"/>
    <w:rsid w:val="00462E05"/>
    <w:rsid w:val="0047142C"/>
    <w:rsid w:val="00473004"/>
    <w:rsid w:val="0047401C"/>
    <w:rsid w:val="00492784"/>
    <w:rsid w:val="0049319E"/>
    <w:rsid w:val="00493438"/>
    <w:rsid w:val="004A4EF3"/>
    <w:rsid w:val="004B28C5"/>
    <w:rsid w:val="004B6A55"/>
    <w:rsid w:val="004B77F6"/>
    <w:rsid w:val="004D555A"/>
    <w:rsid w:val="004E4AAA"/>
    <w:rsid w:val="004F1571"/>
    <w:rsid w:val="004F28D3"/>
    <w:rsid w:val="004F5D01"/>
    <w:rsid w:val="0050150A"/>
    <w:rsid w:val="00504381"/>
    <w:rsid w:val="005130C4"/>
    <w:rsid w:val="005139E8"/>
    <w:rsid w:val="00520AD9"/>
    <w:rsid w:val="00522EED"/>
    <w:rsid w:val="0053057B"/>
    <w:rsid w:val="00535C64"/>
    <w:rsid w:val="00540543"/>
    <w:rsid w:val="005439F1"/>
    <w:rsid w:val="00544BFD"/>
    <w:rsid w:val="00547A75"/>
    <w:rsid w:val="005601CA"/>
    <w:rsid w:val="00566CB5"/>
    <w:rsid w:val="00567444"/>
    <w:rsid w:val="005729A4"/>
    <w:rsid w:val="005841AA"/>
    <w:rsid w:val="0058724F"/>
    <w:rsid w:val="0058FFD3"/>
    <w:rsid w:val="00590BC6"/>
    <w:rsid w:val="00594978"/>
    <w:rsid w:val="00595979"/>
    <w:rsid w:val="005960EB"/>
    <w:rsid w:val="0059671C"/>
    <w:rsid w:val="005B5E9B"/>
    <w:rsid w:val="005B71C3"/>
    <w:rsid w:val="005C7039"/>
    <w:rsid w:val="005C7D2A"/>
    <w:rsid w:val="005D329C"/>
    <w:rsid w:val="005D6C3C"/>
    <w:rsid w:val="005D73D3"/>
    <w:rsid w:val="005E2F0D"/>
    <w:rsid w:val="005F0D1B"/>
    <w:rsid w:val="005F1DE5"/>
    <w:rsid w:val="005F2C46"/>
    <w:rsid w:val="005F4E79"/>
    <w:rsid w:val="005F6854"/>
    <w:rsid w:val="00610D7F"/>
    <w:rsid w:val="006110CA"/>
    <w:rsid w:val="00611790"/>
    <w:rsid w:val="00612980"/>
    <w:rsid w:val="006132EA"/>
    <w:rsid w:val="006218BF"/>
    <w:rsid w:val="0062467F"/>
    <w:rsid w:val="0063085B"/>
    <w:rsid w:val="00631F97"/>
    <w:rsid w:val="0063345E"/>
    <w:rsid w:val="006354AA"/>
    <w:rsid w:val="006355C0"/>
    <w:rsid w:val="00635AEC"/>
    <w:rsid w:val="00644D0C"/>
    <w:rsid w:val="00644F97"/>
    <w:rsid w:val="00645BB6"/>
    <w:rsid w:val="00653176"/>
    <w:rsid w:val="00675056"/>
    <w:rsid w:val="006774D3"/>
    <w:rsid w:val="0067753B"/>
    <w:rsid w:val="00677897"/>
    <w:rsid w:val="00682C4B"/>
    <w:rsid w:val="00685E06"/>
    <w:rsid w:val="00693FCC"/>
    <w:rsid w:val="00697D6B"/>
    <w:rsid w:val="006A0A77"/>
    <w:rsid w:val="006A4E9A"/>
    <w:rsid w:val="006B55BE"/>
    <w:rsid w:val="006D330C"/>
    <w:rsid w:val="006E2408"/>
    <w:rsid w:val="006E5C52"/>
    <w:rsid w:val="006E5D26"/>
    <w:rsid w:val="006E7CF0"/>
    <w:rsid w:val="00700B1D"/>
    <w:rsid w:val="00700B59"/>
    <w:rsid w:val="007035F6"/>
    <w:rsid w:val="007066F0"/>
    <w:rsid w:val="00707ACE"/>
    <w:rsid w:val="00713F35"/>
    <w:rsid w:val="007166A5"/>
    <w:rsid w:val="00716953"/>
    <w:rsid w:val="007212CA"/>
    <w:rsid w:val="00733866"/>
    <w:rsid w:val="0073560B"/>
    <w:rsid w:val="00746840"/>
    <w:rsid w:val="00751F08"/>
    <w:rsid w:val="00756773"/>
    <w:rsid w:val="00761EEE"/>
    <w:rsid w:val="007732FD"/>
    <w:rsid w:val="00773F2B"/>
    <w:rsid w:val="00776C61"/>
    <w:rsid w:val="00780D74"/>
    <w:rsid w:val="00781E4A"/>
    <w:rsid w:val="00784D91"/>
    <w:rsid w:val="00796FC8"/>
    <w:rsid w:val="007A53B7"/>
    <w:rsid w:val="007A6DE5"/>
    <w:rsid w:val="007B322D"/>
    <w:rsid w:val="007E2DC4"/>
    <w:rsid w:val="007E6CBD"/>
    <w:rsid w:val="007F6414"/>
    <w:rsid w:val="007F7BF5"/>
    <w:rsid w:val="008000D8"/>
    <w:rsid w:val="00803F2C"/>
    <w:rsid w:val="00806EBA"/>
    <w:rsid w:val="0082026D"/>
    <w:rsid w:val="008254F1"/>
    <w:rsid w:val="00825E7A"/>
    <w:rsid w:val="008322B9"/>
    <w:rsid w:val="00843DF9"/>
    <w:rsid w:val="008467E6"/>
    <w:rsid w:val="00847759"/>
    <w:rsid w:val="00851545"/>
    <w:rsid w:val="00851B8F"/>
    <w:rsid w:val="00854139"/>
    <w:rsid w:val="00855486"/>
    <w:rsid w:val="008648B9"/>
    <w:rsid w:val="00877EF5"/>
    <w:rsid w:val="008811C5"/>
    <w:rsid w:val="00885ACA"/>
    <w:rsid w:val="008B235E"/>
    <w:rsid w:val="008C022E"/>
    <w:rsid w:val="008C1E7D"/>
    <w:rsid w:val="008C264C"/>
    <w:rsid w:val="008D04A6"/>
    <w:rsid w:val="008D27BC"/>
    <w:rsid w:val="008D306E"/>
    <w:rsid w:val="008E2988"/>
    <w:rsid w:val="008F02FF"/>
    <w:rsid w:val="008F6356"/>
    <w:rsid w:val="00902B02"/>
    <w:rsid w:val="00904E94"/>
    <w:rsid w:val="00905EA9"/>
    <w:rsid w:val="00916F93"/>
    <w:rsid w:val="00921579"/>
    <w:rsid w:val="0092671D"/>
    <w:rsid w:val="0093406F"/>
    <w:rsid w:val="009372D5"/>
    <w:rsid w:val="00937A12"/>
    <w:rsid w:val="00942221"/>
    <w:rsid w:val="00944B06"/>
    <w:rsid w:val="00951FD3"/>
    <w:rsid w:val="00955FA9"/>
    <w:rsid w:val="0095789F"/>
    <w:rsid w:val="00973AA4"/>
    <w:rsid w:val="00977913"/>
    <w:rsid w:val="00981928"/>
    <w:rsid w:val="00993CC9"/>
    <w:rsid w:val="00994457"/>
    <w:rsid w:val="009A4C7F"/>
    <w:rsid w:val="009A7D5A"/>
    <w:rsid w:val="009B1A62"/>
    <w:rsid w:val="009B5261"/>
    <w:rsid w:val="009D2537"/>
    <w:rsid w:val="009D3D65"/>
    <w:rsid w:val="009D4A10"/>
    <w:rsid w:val="009E2FB0"/>
    <w:rsid w:val="00A11CAA"/>
    <w:rsid w:val="00A14B23"/>
    <w:rsid w:val="00A16D40"/>
    <w:rsid w:val="00A24D5F"/>
    <w:rsid w:val="00A408CC"/>
    <w:rsid w:val="00A4260B"/>
    <w:rsid w:val="00A454F6"/>
    <w:rsid w:val="00A4605A"/>
    <w:rsid w:val="00A5145B"/>
    <w:rsid w:val="00A56504"/>
    <w:rsid w:val="00A67CEF"/>
    <w:rsid w:val="00A700E4"/>
    <w:rsid w:val="00A71BEB"/>
    <w:rsid w:val="00A77F31"/>
    <w:rsid w:val="00A8079D"/>
    <w:rsid w:val="00A860AF"/>
    <w:rsid w:val="00A930BC"/>
    <w:rsid w:val="00AA2170"/>
    <w:rsid w:val="00AA2709"/>
    <w:rsid w:val="00AA6845"/>
    <w:rsid w:val="00AA7FD7"/>
    <w:rsid w:val="00AB17F6"/>
    <w:rsid w:val="00AB1D4C"/>
    <w:rsid w:val="00AB2EB9"/>
    <w:rsid w:val="00AB3427"/>
    <w:rsid w:val="00AB44AA"/>
    <w:rsid w:val="00AC211F"/>
    <w:rsid w:val="00AC260E"/>
    <w:rsid w:val="00AC27D3"/>
    <w:rsid w:val="00AC5EC8"/>
    <w:rsid w:val="00AD1127"/>
    <w:rsid w:val="00AD61E3"/>
    <w:rsid w:val="00AE4467"/>
    <w:rsid w:val="00AE515B"/>
    <w:rsid w:val="00AE59D9"/>
    <w:rsid w:val="00AF3906"/>
    <w:rsid w:val="00AF745A"/>
    <w:rsid w:val="00AF7525"/>
    <w:rsid w:val="00B14BA8"/>
    <w:rsid w:val="00B25AC6"/>
    <w:rsid w:val="00B2764E"/>
    <w:rsid w:val="00B3048E"/>
    <w:rsid w:val="00B332D7"/>
    <w:rsid w:val="00B3333B"/>
    <w:rsid w:val="00B4356F"/>
    <w:rsid w:val="00B4554F"/>
    <w:rsid w:val="00B51614"/>
    <w:rsid w:val="00B5555A"/>
    <w:rsid w:val="00B62DFE"/>
    <w:rsid w:val="00B63488"/>
    <w:rsid w:val="00B66C0A"/>
    <w:rsid w:val="00B70B77"/>
    <w:rsid w:val="00B745D5"/>
    <w:rsid w:val="00B83495"/>
    <w:rsid w:val="00B87934"/>
    <w:rsid w:val="00B9298B"/>
    <w:rsid w:val="00BA2142"/>
    <w:rsid w:val="00BA36AC"/>
    <w:rsid w:val="00BA3CF3"/>
    <w:rsid w:val="00BB171B"/>
    <w:rsid w:val="00BB1D33"/>
    <w:rsid w:val="00BC1050"/>
    <w:rsid w:val="00BC6037"/>
    <w:rsid w:val="00BD0468"/>
    <w:rsid w:val="00BD0FB6"/>
    <w:rsid w:val="00BD473C"/>
    <w:rsid w:val="00BD7B10"/>
    <w:rsid w:val="00BE1A69"/>
    <w:rsid w:val="00BE6B72"/>
    <w:rsid w:val="00C00412"/>
    <w:rsid w:val="00C00510"/>
    <w:rsid w:val="00C23431"/>
    <w:rsid w:val="00C315A6"/>
    <w:rsid w:val="00C34859"/>
    <w:rsid w:val="00C4474B"/>
    <w:rsid w:val="00C55AAD"/>
    <w:rsid w:val="00C56900"/>
    <w:rsid w:val="00C575B3"/>
    <w:rsid w:val="00C57B56"/>
    <w:rsid w:val="00C61C2D"/>
    <w:rsid w:val="00C73F06"/>
    <w:rsid w:val="00C85340"/>
    <w:rsid w:val="00C85ADB"/>
    <w:rsid w:val="00C924CB"/>
    <w:rsid w:val="00C960A8"/>
    <w:rsid w:val="00CA600E"/>
    <w:rsid w:val="00CB576E"/>
    <w:rsid w:val="00CB6F8D"/>
    <w:rsid w:val="00CC7E14"/>
    <w:rsid w:val="00CE2A6F"/>
    <w:rsid w:val="00CF1D7B"/>
    <w:rsid w:val="00D005FE"/>
    <w:rsid w:val="00D009A2"/>
    <w:rsid w:val="00D033FB"/>
    <w:rsid w:val="00D06070"/>
    <w:rsid w:val="00D115FB"/>
    <w:rsid w:val="00D23A1B"/>
    <w:rsid w:val="00D23CA9"/>
    <w:rsid w:val="00D27836"/>
    <w:rsid w:val="00D311E7"/>
    <w:rsid w:val="00D35189"/>
    <w:rsid w:val="00D47700"/>
    <w:rsid w:val="00D5108C"/>
    <w:rsid w:val="00D55180"/>
    <w:rsid w:val="00D62DF1"/>
    <w:rsid w:val="00D90149"/>
    <w:rsid w:val="00D9080A"/>
    <w:rsid w:val="00D92A27"/>
    <w:rsid w:val="00D974F1"/>
    <w:rsid w:val="00DA41E8"/>
    <w:rsid w:val="00DA55FD"/>
    <w:rsid w:val="00DC40CE"/>
    <w:rsid w:val="00DD6063"/>
    <w:rsid w:val="00DD6314"/>
    <w:rsid w:val="00DE3A79"/>
    <w:rsid w:val="00DE5AF9"/>
    <w:rsid w:val="00DF101D"/>
    <w:rsid w:val="00DF2EBA"/>
    <w:rsid w:val="00DF48D0"/>
    <w:rsid w:val="00DF6B36"/>
    <w:rsid w:val="00E16C7E"/>
    <w:rsid w:val="00E173D0"/>
    <w:rsid w:val="00E227F5"/>
    <w:rsid w:val="00E251B1"/>
    <w:rsid w:val="00E25B41"/>
    <w:rsid w:val="00E31348"/>
    <w:rsid w:val="00E36F8B"/>
    <w:rsid w:val="00E413DA"/>
    <w:rsid w:val="00E44765"/>
    <w:rsid w:val="00E532A2"/>
    <w:rsid w:val="00E565DA"/>
    <w:rsid w:val="00E6027D"/>
    <w:rsid w:val="00E645F0"/>
    <w:rsid w:val="00E66101"/>
    <w:rsid w:val="00E67AAE"/>
    <w:rsid w:val="00E81C23"/>
    <w:rsid w:val="00E8311C"/>
    <w:rsid w:val="00E85CBC"/>
    <w:rsid w:val="00EA4C75"/>
    <w:rsid w:val="00EC176E"/>
    <w:rsid w:val="00EC4D95"/>
    <w:rsid w:val="00EC5E6D"/>
    <w:rsid w:val="00ED01DC"/>
    <w:rsid w:val="00ED16E5"/>
    <w:rsid w:val="00ED18E6"/>
    <w:rsid w:val="00F016A9"/>
    <w:rsid w:val="00F14447"/>
    <w:rsid w:val="00F1619B"/>
    <w:rsid w:val="00F268A1"/>
    <w:rsid w:val="00F26BF3"/>
    <w:rsid w:val="00F26DF5"/>
    <w:rsid w:val="00F30C79"/>
    <w:rsid w:val="00F40EBF"/>
    <w:rsid w:val="00F41174"/>
    <w:rsid w:val="00F50B2B"/>
    <w:rsid w:val="00F5678F"/>
    <w:rsid w:val="00F64AE3"/>
    <w:rsid w:val="00F7258C"/>
    <w:rsid w:val="00F7269F"/>
    <w:rsid w:val="00F77AEC"/>
    <w:rsid w:val="00F77FC5"/>
    <w:rsid w:val="00F8058C"/>
    <w:rsid w:val="00F8542F"/>
    <w:rsid w:val="00F85BE1"/>
    <w:rsid w:val="00F87653"/>
    <w:rsid w:val="00F909A0"/>
    <w:rsid w:val="00F929FA"/>
    <w:rsid w:val="00F94EA5"/>
    <w:rsid w:val="00F97933"/>
    <w:rsid w:val="00FA06AC"/>
    <w:rsid w:val="00FA3105"/>
    <w:rsid w:val="00FA69DE"/>
    <w:rsid w:val="00FB0C6A"/>
    <w:rsid w:val="00FB225F"/>
    <w:rsid w:val="00FC2C11"/>
    <w:rsid w:val="00FD07F9"/>
    <w:rsid w:val="00FD0B17"/>
    <w:rsid w:val="00FD2A5F"/>
    <w:rsid w:val="00FE0F4D"/>
    <w:rsid w:val="00FE6628"/>
    <w:rsid w:val="00FF16C6"/>
    <w:rsid w:val="00FF5D5D"/>
    <w:rsid w:val="00FF7686"/>
    <w:rsid w:val="01390141"/>
    <w:rsid w:val="014F90DE"/>
    <w:rsid w:val="014FA683"/>
    <w:rsid w:val="016240FD"/>
    <w:rsid w:val="0167DB81"/>
    <w:rsid w:val="016821D9"/>
    <w:rsid w:val="01B40C8A"/>
    <w:rsid w:val="01CAF90C"/>
    <w:rsid w:val="01CDA15F"/>
    <w:rsid w:val="01EB2A0E"/>
    <w:rsid w:val="01F621BF"/>
    <w:rsid w:val="022ABE85"/>
    <w:rsid w:val="022B2BF8"/>
    <w:rsid w:val="0245DD22"/>
    <w:rsid w:val="02598408"/>
    <w:rsid w:val="02DAE759"/>
    <w:rsid w:val="02FB1C08"/>
    <w:rsid w:val="030C88A5"/>
    <w:rsid w:val="03CAB6CC"/>
    <w:rsid w:val="03D0E800"/>
    <w:rsid w:val="04270868"/>
    <w:rsid w:val="0429D4CD"/>
    <w:rsid w:val="0433DEE7"/>
    <w:rsid w:val="0437D2D9"/>
    <w:rsid w:val="04381370"/>
    <w:rsid w:val="047C6B93"/>
    <w:rsid w:val="048AC624"/>
    <w:rsid w:val="051B296E"/>
    <w:rsid w:val="05327E01"/>
    <w:rsid w:val="054DF2D3"/>
    <w:rsid w:val="0577BAB6"/>
    <w:rsid w:val="05DC7EA1"/>
    <w:rsid w:val="05F27123"/>
    <w:rsid w:val="061F48D5"/>
    <w:rsid w:val="0627F2A8"/>
    <w:rsid w:val="0629C8AA"/>
    <w:rsid w:val="06D15F8F"/>
    <w:rsid w:val="07072369"/>
    <w:rsid w:val="0707A5A8"/>
    <w:rsid w:val="0721CCE4"/>
    <w:rsid w:val="072BF207"/>
    <w:rsid w:val="0748AF13"/>
    <w:rsid w:val="0761A777"/>
    <w:rsid w:val="07633344"/>
    <w:rsid w:val="07A556FB"/>
    <w:rsid w:val="07B8DE9D"/>
    <w:rsid w:val="07F7D30B"/>
    <w:rsid w:val="08782812"/>
    <w:rsid w:val="0888E5B8"/>
    <w:rsid w:val="08AB0D2B"/>
    <w:rsid w:val="08CC6EBC"/>
    <w:rsid w:val="08F8317A"/>
    <w:rsid w:val="0912DDBC"/>
    <w:rsid w:val="091389D0"/>
    <w:rsid w:val="09203AC2"/>
    <w:rsid w:val="095E323C"/>
    <w:rsid w:val="096C6EAD"/>
    <w:rsid w:val="098B2C1C"/>
    <w:rsid w:val="0995C18D"/>
    <w:rsid w:val="09EA7E8C"/>
    <w:rsid w:val="0A41DBD2"/>
    <w:rsid w:val="0A4B7B18"/>
    <w:rsid w:val="0A592B4F"/>
    <w:rsid w:val="0A6E8D0A"/>
    <w:rsid w:val="0A98A1D5"/>
    <w:rsid w:val="0AB72ADF"/>
    <w:rsid w:val="0ABE6DBE"/>
    <w:rsid w:val="0B515B8B"/>
    <w:rsid w:val="0B64DA2E"/>
    <w:rsid w:val="0B6FCB3C"/>
    <w:rsid w:val="0B9589EC"/>
    <w:rsid w:val="0BD877E6"/>
    <w:rsid w:val="0C28263D"/>
    <w:rsid w:val="0C8D2E01"/>
    <w:rsid w:val="0CE0503A"/>
    <w:rsid w:val="0D5A4DD0"/>
    <w:rsid w:val="0D6CA7A2"/>
    <w:rsid w:val="0D7E9012"/>
    <w:rsid w:val="0D95A1B4"/>
    <w:rsid w:val="0DD13E4D"/>
    <w:rsid w:val="0DE21C7A"/>
    <w:rsid w:val="0E0EECBD"/>
    <w:rsid w:val="0E284818"/>
    <w:rsid w:val="0E40E0F1"/>
    <w:rsid w:val="0E46AC43"/>
    <w:rsid w:val="0E50D299"/>
    <w:rsid w:val="0E673C27"/>
    <w:rsid w:val="0E90EDA2"/>
    <w:rsid w:val="0ED6EB57"/>
    <w:rsid w:val="0F334388"/>
    <w:rsid w:val="0F43BC71"/>
    <w:rsid w:val="0F7B7A74"/>
    <w:rsid w:val="0F996651"/>
    <w:rsid w:val="0FA478B6"/>
    <w:rsid w:val="0FF31D81"/>
    <w:rsid w:val="0FF72C70"/>
    <w:rsid w:val="101ED669"/>
    <w:rsid w:val="104D3C78"/>
    <w:rsid w:val="107F322B"/>
    <w:rsid w:val="1093BD16"/>
    <w:rsid w:val="10D5AAEA"/>
    <w:rsid w:val="10E32C87"/>
    <w:rsid w:val="10F3648F"/>
    <w:rsid w:val="11480DFF"/>
    <w:rsid w:val="115D5C19"/>
    <w:rsid w:val="1162E690"/>
    <w:rsid w:val="1190F235"/>
    <w:rsid w:val="11AFAB1F"/>
    <w:rsid w:val="11F8ADE5"/>
    <w:rsid w:val="11FF5430"/>
    <w:rsid w:val="120F8AEF"/>
    <w:rsid w:val="12373F09"/>
    <w:rsid w:val="12437958"/>
    <w:rsid w:val="1271DB54"/>
    <w:rsid w:val="12B0CA8B"/>
    <w:rsid w:val="12C8AF3E"/>
    <w:rsid w:val="12DB244E"/>
    <w:rsid w:val="12E3F4A8"/>
    <w:rsid w:val="1309F310"/>
    <w:rsid w:val="132CB307"/>
    <w:rsid w:val="136A1F9D"/>
    <w:rsid w:val="136F093B"/>
    <w:rsid w:val="136F4FD4"/>
    <w:rsid w:val="13EB513E"/>
    <w:rsid w:val="140ED829"/>
    <w:rsid w:val="14532704"/>
    <w:rsid w:val="1493BAFF"/>
    <w:rsid w:val="14A5F722"/>
    <w:rsid w:val="150E1324"/>
    <w:rsid w:val="151005C6"/>
    <w:rsid w:val="153EBFC1"/>
    <w:rsid w:val="154074EE"/>
    <w:rsid w:val="157FAEBE"/>
    <w:rsid w:val="15C1C3AE"/>
    <w:rsid w:val="16445D17"/>
    <w:rsid w:val="1665BFF8"/>
    <w:rsid w:val="16A0CBD2"/>
    <w:rsid w:val="16CBFB5A"/>
    <w:rsid w:val="171E559D"/>
    <w:rsid w:val="1728187C"/>
    <w:rsid w:val="172CE8BA"/>
    <w:rsid w:val="17335E52"/>
    <w:rsid w:val="17CDAEDE"/>
    <w:rsid w:val="17D2CDC2"/>
    <w:rsid w:val="17DAF150"/>
    <w:rsid w:val="17EA8093"/>
    <w:rsid w:val="17F2EBF6"/>
    <w:rsid w:val="183F6355"/>
    <w:rsid w:val="18D4330B"/>
    <w:rsid w:val="18E7D1A9"/>
    <w:rsid w:val="196F56FA"/>
    <w:rsid w:val="198ACB25"/>
    <w:rsid w:val="198D2806"/>
    <w:rsid w:val="19990004"/>
    <w:rsid w:val="19FFC4BD"/>
    <w:rsid w:val="1A3A9AB9"/>
    <w:rsid w:val="1AB00FE1"/>
    <w:rsid w:val="1AE97790"/>
    <w:rsid w:val="1B0AE7D1"/>
    <w:rsid w:val="1B0F4928"/>
    <w:rsid w:val="1B12D0CD"/>
    <w:rsid w:val="1B1983E3"/>
    <w:rsid w:val="1B198A98"/>
    <w:rsid w:val="1B65E659"/>
    <w:rsid w:val="1BBFEF2E"/>
    <w:rsid w:val="1BCD7389"/>
    <w:rsid w:val="1C020505"/>
    <w:rsid w:val="1C2FA595"/>
    <w:rsid w:val="1C592F71"/>
    <w:rsid w:val="1C7E3D7D"/>
    <w:rsid w:val="1CD06A97"/>
    <w:rsid w:val="1CE9AF5E"/>
    <w:rsid w:val="1D01B6BA"/>
    <w:rsid w:val="1D5CD3FB"/>
    <w:rsid w:val="1DA83E20"/>
    <w:rsid w:val="1DC46053"/>
    <w:rsid w:val="1DD5BF8A"/>
    <w:rsid w:val="1DE10AFF"/>
    <w:rsid w:val="1E335F11"/>
    <w:rsid w:val="1E5000EC"/>
    <w:rsid w:val="1E6D3A05"/>
    <w:rsid w:val="1E8C5F7A"/>
    <w:rsid w:val="1E908BDB"/>
    <w:rsid w:val="1E99F73F"/>
    <w:rsid w:val="1EA5E704"/>
    <w:rsid w:val="1EA8AEF7"/>
    <w:rsid w:val="1EA998C4"/>
    <w:rsid w:val="1EB365EF"/>
    <w:rsid w:val="1EE2F292"/>
    <w:rsid w:val="1F2D1701"/>
    <w:rsid w:val="1F516836"/>
    <w:rsid w:val="1FADD032"/>
    <w:rsid w:val="1FE53F80"/>
    <w:rsid w:val="1FFEF5EF"/>
    <w:rsid w:val="200ED193"/>
    <w:rsid w:val="201786E9"/>
    <w:rsid w:val="20253A4A"/>
    <w:rsid w:val="2032A1EF"/>
    <w:rsid w:val="203E20AF"/>
    <w:rsid w:val="2058CA01"/>
    <w:rsid w:val="20795A74"/>
    <w:rsid w:val="20867EBD"/>
    <w:rsid w:val="20E09A0D"/>
    <w:rsid w:val="2117A7A9"/>
    <w:rsid w:val="212E41E6"/>
    <w:rsid w:val="217BD078"/>
    <w:rsid w:val="21A3A461"/>
    <w:rsid w:val="21C057FC"/>
    <w:rsid w:val="21ED4768"/>
    <w:rsid w:val="2276EC13"/>
    <w:rsid w:val="22FB6600"/>
    <w:rsid w:val="231F4008"/>
    <w:rsid w:val="23D7953B"/>
    <w:rsid w:val="23FA3241"/>
    <w:rsid w:val="24073A81"/>
    <w:rsid w:val="24113AD7"/>
    <w:rsid w:val="2422CCC2"/>
    <w:rsid w:val="24CF6B1A"/>
    <w:rsid w:val="24E0E640"/>
    <w:rsid w:val="24EA4407"/>
    <w:rsid w:val="24FF8015"/>
    <w:rsid w:val="25049AFC"/>
    <w:rsid w:val="2531C182"/>
    <w:rsid w:val="253A0939"/>
    <w:rsid w:val="255849DE"/>
    <w:rsid w:val="258B45B2"/>
    <w:rsid w:val="25A04B95"/>
    <w:rsid w:val="25AF8569"/>
    <w:rsid w:val="25C128BF"/>
    <w:rsid w:val="2619FD23"/>
    <w:rsid w:val="26560B3C"/>
    <w:rsid w:val="268EE623"/>
    <w:rsid w:val="26B4527F"/>
    <w:rsid w:val="26C4DE1D"/>
    <w:rsid w:val="26DA04D2"/>
    <w:rsid w:val="277F0555"/>
    <w:rsid w:val="27AB0DA6"/>
    <w:rsid w:val="27B57163"/>
    <w:rsid w:val="27DA6134"/>
    <w:rsid w:val="28138397"/>
    <w:rsid w:val="286099E2"/>
    <w:rsid w:val="2885DD0B"/>
    <w:rsid w:val="28A226D2"/>
    <w:rsid w:val="29049C06"/>
    <w:rsid w:val="29380E31"/>
    <w:rsid w:val="2969AD7D"/>
    <w:rsid w:val="29985B3E"/>
    <w:rsid w:val="29A9B3B5"/>
    <w:rsid w:val="29B7706B"/>
    <w:rsid w:val="29B9E174"/>
    <w:rsid w:val="29EE543C"/>
    <w:rsid w:val="2A5221AA"/>
    <w:rsid w:val="2A65C8A3"/>
    <w:rsid w:val="2A82E15E"/>
    <w:rsid w:val="2ABC28C7"/>
    <w:rsid w:val="2B004B92"/>
    <w:rsid w:val="2B78DC13"/>
    <w:rsid w:val="2B969319"/>
    <w:rsid w:val="2BECF4C9"/>
    <w:rsid w:val="2BFECF42"/>
    <w:rsid w:val="2C18AD9D"/>
    <w:rsid w:val="2CD05088"/>
    <w:rsid w:val="2CF28411"/>
    <w:rsid w:val="2CFCFAB6"/>
    <w:rsid w:val="2CFD50E0"/>
    <w:rsid w:val="2D12BC64"/>
    <w:rsid w:val="2D1A455A"/>
    <w:rsid w:val="2DA8F2E9"/>
    <w:rsid w:val="2DC8829D"/>
    <w:rsid w:val="2E2523B7"/>
    <w:rsid w:val="2E8A4FA6"/>
    <w:rsid w:val="2EC0FCC3"/>
    <w:rsid w:val="2EC1769A"/>
    <w:rsid w:val="2EC576FC"/>
    <w:rsid w:val="2EDBD7BA"/>
    <w:rsid w:val="2EE4A6FB"/>
    <w:rsid w:val="2F2888AB"/>
    <w:rsid w:val="2F2A3E3B"/>
    <w:rsid w:val="2F497A99"/>
    <w:rsid w:val="2F67AB53"/>
    <w:rsid w:val="2FAC119A"/>
    <w:rsid w:val="2FBB4DA9"/>
    <w:rsid w:val="2FE222EC"/>
    <w:rsid w:val="3009F6E9"/>
    <w:rsid w:val="30764A7E"/>
    <w:rsid w:val="31114E4E"/>
    <w:rsid w:val="311DD700"/>
    <w:rsid w:val="314613E8"/>
    <w:rsid w:val="317AC150"/>
    <w:rsid w:val="31D2C464"/>
    <w:rsid w:val="31DCBD7A"/>
    <w:rsid w:val="31DE6152"/>
    <w:rsid w:val="31EB0172"/>
    <w:rsid w:val="31EFA6FF"/>
    <w:rsid w:val="3227559D"/>
    <w:rsid w:val="325A0DEB"/>
    <w:rsid w:val="325C852C"/>
    <w:rsid w:val="326DA5C5"/>
    <w:rsid w:val="32AEBBD5"/>
    <w:rsid w:val="32C01B8C"/>
    <w:rsid w:val="32E1E449"/>
    <w:rsid w:val="32F19E07"/>
    <w:rsid w:val="32FD2134"/>
    <w:rsid w:val="332A7AF3"/>
    <w:rsid w:val="3361C8D9"/>
    <w:rsid w:val="336346B1"/>
    <w:rsid w:val="33778333"/>
    <w:rsid w:val="33BB6B5B"/>
    <w:rsid w:val="33CA245E"/>
    <w:rsid w:val="33D4832D"/>
    <w:rsid w:val="33D7FC17"/>
    <w:rsid w:val="33E7DA00"/>
    <w:rsid w:val="33F3D1E1"/>
    <w:rsid w:val="33F593FC"/>
    <w:rsid w:val="3424E667"/>
    <w:rsid w:val="343AD636"/>
    <w:rsid w:val="348642AF"/>
    <w:rsid w:val="34ACE80F"/>
    <w:rsid w:val="34CFE5EB"/>
    <w:rsid w:val="34F1DFD4"/>
    <w:rsid w:val="3517D317"/>
    <w:rsid w:val="35249E01"/>
    <w:rsid w:val="352BE936"/>
    <w:rsid w:val="355FE70C"/>
    <w:rsid w:val="35772BCD"/>
    <w:rsid w:val="3582DA25"/>
    <w:rsid w:val="358A0B51"/>
    <w:rsid w:val="35E6AF1B"/>
    <w:rsid w:val="3636FE6E"/>
    <w:rsid w:val="364F3961"/>
    <w:rsid w:val="3668C695"/>
    <w:rsid w:val="366ADBA9"/>
    <w:rsid w:val="36FC2AAD"/>
    <w:rsid w:val="371F000B"/>
    <w:rsid w:val="3744D4F5"/>
    <w:rsid w:val="3754DDEC"/>
    <w:rsid w:val="3764D253"/>
    <w:rsid w:val="3769F923"/>
    <w:rsid w:val="384F50C9"/>
    <w:rsid w:val="3853D1BC"/>
    <w:rsid w:val="3872681B"/>
    <w:rsid w:val="3872951D"/>
    <w:rsid w:val="38D53B97"/>
    <w:rsid w:val="38DADE99"/>
    <w:rsid w:val="391C8827"/>
    <w:rsid w:val="39363D5A"/>
    <w:rsid w:val="394E921B"/>
    <w:rsid w:val="39642208"/>
    <w:rsid w:val="396CC031"/>
    <w:rsid w:val="39940A12"/>
    <w:rsid w:val="39950BF1"/>
    <w:rsid w:val="39AFA0B9"/>
    <w:rsid w:val="3A096E89"/>
    <w:rsid w:val="3A4222D7"/>
    <w:rsid w:val="3A6819D9"/>
    <w:rsid w:val="3A8EF745"/>
    <w:rsid w:val="3AA16C9A"/>
    <w:rsid w:val="3AA69637"/>
    <w:rsid w:val="3ADE55BB"/>
    <w:rsid w:val="3B4CE439"/>
    <w:rsid w:val="3B59103E"/>
    <w:rsid w:val="3B9A94F0"/>
    <w:rsid w:val="3BBA793A"/>
    <w:rsid w:val="3BBF0755"/>
    <w:rsid w:val="3BD9255F"/>
    <w:rsid w:val="3BDD26FE"/>
    <w:rsid w:val="3C8D6FAC"/>
    <w:rsid w:val="3CA8BC37"/>
    <w:rsid w:val="3D3CCEE7"/>
    <w:rsid w:val="3D5796FD"/>
    <w:rsid w:val="3D5E276C"/>
    <w:rsid w:val="3D92A2C8"/>
    <w:rsid w:val="3DD77F3A"/>
    <w:rsid w:val="3E0A1DBC"/>
    <w:rsid w:val="3E330538"/>
    <w:rsid w:val="3E3B3D41"/>
    <w:rsid w:val="3E49E342"/>
    <w:rsid w:val="3EB4F01C"/>
    <w:rsid w:val="3EC31CDA"/>
    <w:rsid w:val="3EEDBA0A"/>
    <w:rsid w:val="3F2392B8"/>
    <w:rsid w:val="3F34F06C"/>
    <w:rsid w:val="3F70D023"/>
    <w:rsid w:val="3F849A74"/>
    <w:rsid w:val="3F9681EA"/>
    <w:rsid w:val="3FEAF67F"/>
    <w:rsid w:val="3FF9A46E"/>
    <w:rsid w:val="405739E8"/>
    <w:rsid w:val="4090D87C"/>
    <w:rsid w:val="40B3239C"/>
    <w:rsid w:val="40D16FC5"/>
    <w:rsid w:val="411725FE"/>
    <w:rsid w:val="412A3916"/>
    <w:rsid w:val="412C1D08"/>
    <w:rsid w:val="418B059C"/>
    <w:rsid w:val="41B3C02B"/>
    <w:rsid w:val="41C07904"/>
    <w:rsid w:val="41D65E80"/>
    <w:rsid w:val="41D98A97"/>
    <w:rsid w:val="42390B33"/>
    <w:rsid w:val="424386B3"/>
    <w:rsid w:val="425B7430"/>
    <w:rsid w:val="42802A06"/>
    <w:rsid w:val="428DE42C"/>
    <w:rsid w:val="4309A81D"/>
    <w:rsid w:val="431D7DB1"/>
    <w:rsid w:val="431F06F1"/>
    <w:rsid w:val="43AAEF87"/>
    <w:rsid w:val="43E747E5"/>
    <w:rsid w:val="4403EC2C"/>
    <w:rsid w:val="440C4DD7"/>
    <w:rsid w:val="441096E5"/>
    <w:rsid w:val="4419B8C0"/>
    <w:rsid w:val="44211388"/>
    <w:rsid w:val="44580136"/>
    <w:rsid w:val="446998DA"/>
    <w:rsid w:val="4492A4A4"/>
    <w:rsid w:val="449686E1"/>
    <w:rsid w:val="44C7F30A"/>
    <w:rsid w:val="44EF6206"/>
    <w:rsid w:val="4511FDC9"/>
    <w:rsid w:val="451495F0"/>
    <w:rsid w:val="452D7A75"/>
    <w:rsid w:val="455DFE09"/>
    <w:rsid w:val="4560DF5F"/>
    <w:rsid w:val="45708B32"/>
    <w:rsid w:val="45831846"/>
    <w:rsid w:val="45BAD285"/>
    <w:rsid w:val="45C87DCC"/>
    <w:rsid w:val="45D46568"/>
    <w:rsid w:val="45D9A9E0"/>
    <w:rsid w:val="460AFC1A"/>
    <w:rsid w:val="46524312"/>
    <w:rsid w:val="46AFC829"/>
    <w:rsid w:val="46C35EF3"/>
    <w:rsid w:val="46D83100"/>
    <w:rsid w:val="46DFE9AD"/>
    <w:rsid w:val="4719BA00"/>
    <w:rsid w:val="471E0C39"/>
    <w:rsid w:val="476561E5"/>
    <w:rsid w:val="47B5E83E"/>
    <w:rsid w:val="47C4A1E9"/>
    <w:rsid w:val="4892A309"/>
    <w:rsid w:val="48CE0A1D"/>
    <w:rsid w:val="4904E409"/>
    <w:rsid w:val="493DBEB5"/>
    <w:rsid w:val="496B352C"/>
    <w:rsid w:val="497E6CF7"/>
    <w:rsid w:val="49844F3D"/>
    <w:rsid w:val="49A5321C"/>
    <w:rsid w:val="49AA6267"/>
    <w:rsid w:val="49D2070F"/>
    <w:rsid w:val="49D99D58"/>
    <w:rsid w:val="4A1AC8EF"/>
    <w:rsid w:val="4A201960"/>
    <w:rsid w:val="4A952480"/>
    <w:rsid w:val="4ABFB303"/>
    <w:rsid w:val="4AC03C53"/>
    <w:rsid w:val="4ACA3270"/>
    <w:rsid w:val="4B2DE897"/>
    <w:rsid w:val="4B38ADFB"/>
    <w:rsid w:val="4B48EAF7"/>
    <w:rsid w:val="4B4DAC90"/>
    <w:rsid w:val="4B5B62B6"/>
    <w:rsid w:val="4B7D72A7"/>
    <w:rsid w:val="4BA78ABB"/>
    <w:rsid w:val="4BAB21FD"/>
    <w:rsid w:val="4C5D60D4"/>
    <w:rsid w:val="4C6C7FCC"/>
    <w:rsid w:val="4CCA1079"/>
    <w:rsid w:val="4CF375C9"/>
    <w:rsid w:val="4D4A91E4"/>
    <w:rsid w:val="4D5B0733"/>
    <w:rsid w:val="4DE8952F"/>
    <w:rsid w:val="4E43C2B1"/>
    <w:rsid w:val="4E619CC9"/>
    <w:rsid w:val="4E683DCC"/>
    <w:rsid w:val="4E7BD5F3"/>
    <w:rsid w:val="4EA91FA1"/>
    <w:rsid w:val="4EBE5232"/>
    <w:rsid w:val="4ECE25D5"/>
    <w:rsid w:val="4ED0732C"/>
    <w:rsid w:val="4EDEF158"/>
    <w:rsid w:val="4F036A24"/>
    <w:rsid w:val="4F3F2DC5"/>
    <w:rsid w:val="4F725EED"/>
    <w:rsid w:val="4F739F5F"/>
    <w:rsid w:val="4F9D949F"/>
    <w:rsid w:val="4FB70849"/>
    <w:rsid w:val="4FB83DCB"/>
    <w:rsid w:val="4FB8E472"/>
    <w:rsid w:val="4FB9843D"/>
    <w:rsid w:val="4FC6B0D5"/>
    <w:rsid w:val="4FD40FA2"/>
    <w:rsid w:val="4FE2F82B"/>
    <w:rsid w:val="4FE6F11A"/>
    <w:rsid w:val="500B17A1"/>
    <w:rsid w:val="5041C790"/>
    <w:rsid w:val="505E905A"/>
    <w:rsid w:val="5079FAF6"/>
    <w:rsid w:val="50F73783"/>
    <w:rsid w:val="50FB93C3"/>
    <w:rsid w:val="51111B4E"/>
    <w:rsid w:val="51185DC4"/>
    <w:rsid w:val="515B4133"/>
    <w:rsid w:val="5185BC70"/>
    <w:rsid w:val="51BA005F"/>
    <w:rsid w:val="51DCC809"/>
    <w:rsid w:val="51E5BAF7"/>
    <w:rsid w:val="5204D851"/>
    <w:rsid w:val="520F5531"/>
    <w:rsid w:val="5247CC0E"/>
    <w:rsid w:val="52653A81"/>
    <w:rsid w:val="5296D3A2"/>
    <w:rsid w:val="52B27CA1"/>
    <w:rsid w:val="52B7D381"/>
    <w:rsid w:val="52DA5A43"/>
    <w:rsid w:val="5376C4DE"/>
    <w:rsid w:val="53BCAAC3"/>
    <w:rsid w:val="53CAF7BC"/>
    <w:rsid w:val="5404AA85"/>
    <w:rsid w:val="542FB4E1"/>
    <w:rsid w:val="543F45BD"/>
    <w:rsid w:val="5457D04B"/>
    <w:rsid w:val="54760E67"/>
    <w:rsid w:val="549A90E1"/>
    <w:rsid w:val="54DA7CF8"/>
    <w:rsid w:val="54E73866"/>
    <w:rsid w:val="5518358A"/>
    <w:rsid w:val="5598B620"/>
    <w:rsid w:val="55A98CD3"/>
    <w:rsid w:val="55C334CF"/>
    <w:rsid w:val="55DD188A"/>
    <w:rsid w:val="55E2D177"/>
    <w:rsid w:val="55F1C15C"/>
    <w:rsid w:val="560C6AFB"/>
    <w:rsid w:val="5658B33F"/>
    <w:rsid w:val="566E0423"/>
    <w:rsid w:val="568522CF"/>
    <w:rsid w:val="568E9312"/>
    <w:rsid w:val="56900CD3"/>
    <w:rsid w:val="5690FCCE"/>
    <w:rsid w:val="569C982D"/>
    <w:rsid w:val="56E40E12"/>
    <w:rsid w:val="56FD1ED5"/>
    <w:rsid w:val="57223D3F"/>
    <w:rsid w:val="57247777"/>
    <w:rsid w:val="5733CF7F"/>
    <w:rsid w:val="5746610A"/>
    <w:rsid w:val="577C6954"/>
    <w:rsid w:val="57C11F3A"/>
    <w:rsid w:val="57CDC458"/>
    <w:rsid w:val="57EA6312"/>
    <w:rsid w:val="57F6C8AB"/>
    <w:rsid w:val="583927A8"/>
    <w:rsid w:val="58760D14"/>
    <w:rsid w:val="5876947E"/>
    <w:rsid w:val="589A6656"/>
    <w:rsid w:val="58C7B7D4"/>
    <w:rsid w:val="58C81724"/>
    <w:rsid w:val="58D136B7"/>
    <w:rsid w:val="58E1AD34"/>
    <w:rsid w:val="5909C4F9"/>
    <w:rsid w:val="590F78C1"/>
    <w:rsid w:val="59461C39"/>
    <w:rsid w:val="59AB46CB"/>
    <w:rsid w:val="59C684D5"/>
    <w:rsid w:val="59D81D63"/>
    <w:rsid w:val="5A419779"/>
    <w:rsid w:val="5A79E798"/>
    <w:rsid w:val="5A842094"/>
    <w:rsid w:val="5AAA7902"/>
    <w:rsid w:val="5AB26BBD"/>
    <w:rsid w:val="5AD75C24"/>
    <w:rsid w:val="5AF72CBB"/>
    <w:rsid w:val="5B48BF01"/>
    <w:rsid w:val="5B6619D1"/>
    <w:rsid w:val="5B7F8B23"/>
    <w:rsid w:val="5C302E58"/>
    <w:rsid w:val="5C6F2461"/>
    <w:rsid w:val="5CA93AEE"/>
    <w:rsid w:val="5CCCBE32"/>
    <w:rsid w:val="5CE62579"/>
    <w:rsid w:val="5CEAA34C"/>
    <w:rsid w:val="5D030A64"/>
    <w:rsid w:val="5D2F8E20"/>
    <w:rsid w:val="5D3138F3"/>
    <w:rsid w:val="5D6A1108"/>
    <w:rsid w:val="5D9B7618"/>
    <w:rsid w:val="5DCF5C53"/>
    <w:rsid w:val="5E2372BC"/>
    <w:rsid w:val="5E8868DC"/>
    <w:rsid w:val="5EAF9C7B"/>
    <w:rsid w:val="5EC6BAE1"/>
    <w:rsid w:val="5ED5592C"/>
    <w:rsid w:val="5ED9255E"/>
    <w:rsid w:val="5EDEA13B"/>
    <w:rsid w:val="5F0D26B9"/>
    <w:rsid w:val="5F5F6078"/>
    <w:rsid w:val="5F65F6DC"/>
    <w:rsid w:val="5F798618"/>
    <w:rsid w:val="60001F4A"/>
    <w:rsid w:val="601E2AF1"/>
    <w:rsid w:val="602E8E31"/>
    <w:rsid w:val="603B8F5F"/>
    <w:rsid w:val="60477D8F"/>
    <w:rsid w:val="6051895E"/>
    <w:rsid w:val="605F180A"/>
    <w:rsid w:val="60758D49"/>
    <w:rsid w:val="60C6CCCE"/>
    <w:rsid w:val="60DB21D7"/>
    <w:rsid w:val="61315E43"/>
    <w:rsid w:val="6138CF74"/>
    <w:rsid w:val="615D11AE"/>
    <w:rsid w:val="6186BE18"/>
    <w:rsid w:val="61987364"/>
    <w:rsid w:val="620D1AE7"/>
    <w:rsid w:val="62210127"/>
    <w:rsid w:val="626C2603"/>
    <w:rsid w:val="6282B315"/>
    <w:rsid w:val="62E4C10D"/>
    <w:rsid w:val="62E85A47"/>
    <w:rsid w:val="630DBEE9"/>
    <w:rsid w:val="6339D416"/>
    <w:rsid w:val="634DF97B"/>
    <w:rsid w:val="6354A8D4"/>
    <w:rsid w:val="63D6A1D4"/>
    <w:rsid w:val="63F760CA"/>
    <w:rsid w:val="64026431"/>
    <w:rsid w:val="6408004C"/>
    <w:rsid w:val="6433F41D"/>
    <w:rsid w:val="6446330D"/>
    <w:rsid w:val="648E0271"/>
    <w:rsid w:val="6491D15A"/>
    <w:rsid w:val="64AC06F3"/>
    <w:rsid w:val="651CF057"/>
    <w:rsid w:val="65301FBC"/>
    <w:rsid w:val="6537B5D7"/>
    <w:rsid w:val="65647E2A"/>
    <w:rsid w:val="657906B4"/>
    <w:rsid w:val="6580D456"/>
    <w:rsid w:val="6593EAC2"/>
    <w:rsid w:val="66240AA0"/>
    <w:rsid w:val="6691415C"/>
    <w:rsid w:val="66A2004D"/>
    <w:rsid w:val="66C9AB9F"/>
    <w:rsid w:val="66DAC01E"/>
    <w:rsid w:val="6713581E"/>
    <w:rsid w:val="67731AC1"/>
    <w:rsid w:val="67A22231"/>
    <w:rsid w:val="67B3B8AD"/>
    <w:rsid w:val="67DA43BA"/>
    <w:rsid w:val="68215EE4"/>
    <w:rsid w:val="68226B1F"/>
    <w:rsid w:val="68D1A898"/>
    <w:rsid w:val="68E06AC2"/>
    <w:rsid w:val="6916282B"/>
    <w:rsid w:val="6919D55C"/>
    <w:rsid w:val="6931E279"/>
    <w:rsid w:val="69446C2C"/>
    <w:rsid w:val="699DE81B"/>
    <w:rsid w:val="69AFF8BE"/>
    <w:rsid w:val="69BF8C83"/>
    <w:rsid w:val="69E7BCB8"/>
    <w:rsid w:val="6A525DFB"/>
    <w:rsid w:val="6AC827C0"/>
    <w:rsid w:val="6AC9357E"/>
    <w:rsid w:val="6AD498F1"/>
    <w:rsid w:val="6ADEA606"/>
    <w:rsid w:val="6B034B06"/>
    <w:rsid w:val="6B08B440"/>
    <w:rsid w:val="6B88C346"/>
    <w:rsid w:val="6C4306AE"/>
    <w:rsid w:val="6C439532"/>
    <w:rsid w:val="6C63F821"/>
    <w:rsid w:val="6CAFA1D5"/>
    <w:rsid w:val="6CDDCAA5"/>
    <w:rsid w:val="6CE59FA3"/>
    <w:rsid w:val="6D07B083"/>
    <w:rsid w:val="6D563202"/>
    <w:rsid w:val="6D5858B0"/>
    <w:rsid w:val="6D7085F7"/>
    <w:rsid w:val="6D735FB4"/>
    <w:rsid w:val="6DC59797"/>
    <w:rsid w:val="6DF12CCE"/>
    <w:rsid w:val="6E0E5B63"/>
    <w:rsid w:val="6E17E785"/>
    <w:rsid w:val="6E271A01"/>
    <w:rsid w:val="6EBA3422"/>
    <w:rsid w:val="6EC09E6D"/>
    <w:rsid w:val="6EF9AAC7"/>
    <w:rsid w:val="6F072B65"/>
    <w:rsid w:val="6F1EE3CB"/>
    <w:rsid w:val="6F5F4266"/>
    <w:rsid w:val="6F6148A8"/>
    <w:rsid w:val="6F6E2CB9"/>
    <w:rsid w:val="6F93896F"/>
    <w:rsid w:val="6FB44AE2"/>
    <w:rsid w:val="6FE5DD86"/>
    <w:rsid w:val="7001FE9D"/>
    <w:rsid w:val="701AD366"/>
    <w:rsid w:val="705AE54A"/>
    <w:rsid w:val="70626AA7"/>
    <w:rsid w:val="70D84F20"/>
    <w:rsid w:val="70FC594E"/>
    <w:rsid w:val="7105A7D5"/>
    <w:rsid w:val="716711D3"/>
    <w:rsid w:val="7167B3E3"/>
    <w:rsid w:val="718A779D"/>
    <w:rsid w:val="71E7B460"/>
    <w:rsid w:val="71F4B9CE"/>
    <w:rsid w:val="723F3AD6"/>
    <w:rsid w:val="725D26BC"/>
    <w:rsid w:val="729C90F3"/>
    <w:rsid w:val="72A1C929"/>
    <w:rsid w:val="72A3A3B6"/>
    <w:rsid w:val="72A8BC99"/>
    <w:rsid w:val="72B96B7A"/>
    <w:rsid w:val="72BB3DD1"/>
    <w:rsid w:val="72DACE2E"/>
    <w:rsid w:val="72E3AA33"/>
    <w:rsid w:val="733C26DB"/>
    <w:rsid w:val="73A48CFC"/>
    <w:rsid w:val="73A8F5FC"/>
    <w:rsid w:val="73C6324F"/>
    <w:rsid w:val="73E1E5A9"/>
    <w:rsid w:val="74255D25"/>
    <w:rsid w:val="743EAC37"/>
    <w:rsid w:val="7442712B"/>
    <w:rsid w:val="74460E08"/>
    <w:rsid w:val="745E21AD"/>
    <w:rsid w:val="74993801"/>
    <w:rsid w:val="74D1F6D6"/>
    <w:rsid w:val="74D363F8"/>
    <w:rsid w:val="74F68267"/>
    <w:rsid w:val="7530377C"/>
    <w:rsid w:val="7540BAA0"/>
    <w:rsid w:val="7587FA02"/>
    <w:rsid w:val="7588FAE9"/>
    <w:rsid w:val="75941D60"/>
    <w:rsid w:val="75AB1EAE"/>
    <w:rsid w:val="75FAD2C0"/>
    <w:rsid w:val="75FD92E7"/>
    <w:rsid w:val="75FEDCFE"/>
    <w:rsid w:val="7607E632"/>
    <w:rsid w:val="76415F3E"/>
    <w:rsid w:val="764D3DC0"/>
    <w:rsid w:val="76526E56"/>
    <w:rsid w:val="7662CFDE"/>
    <w:rsid w:val="76661E77"/>
    <w:rsid w:val="768AD89C"/>
    <w:rsid w:val="76936684"/>
    <w:rsid w:val="76D207EA"/>
    <w:rsid w:val="76EFDFBF"/>
    <w:rsid w:val="773CAAD7"/>
    <w:rsid w:val="7754F657"/>
    <w:rsid w:val="77572B21"/>
    <w:rsid w:val="7779A377"/>
    <w:rsid w:val="78570ABA"/>
    <w:rsid w:val="787A0AEA"/>
    <w:rsid w:val="78B42659"/>
    <w:rsid w:val="78C1C992"/>
    <w:rsid w:val="78DC249D"/>
    <w:rsid w:val="78FC1325"/>
    <w:rsid w:val="796D1ACB"/>
    <w:rsid w:val="7995667B"/>
    <w:rsid w:val="79A9557A"/>
    <w:rsid w:val="79E3C3F6"/>
    <w:rsid w:val="7A01634C"/>
    <w:rsid w:val="7A313E23"/>
    <w:rsid w:val="7A3C86E1"/>
    <w:rsid w:val="7A8FEEE7"/>
    <w:rsid w:val="7AB17D8A"/>
    <w:rsid w:val="7B0ED044"/>
    <w:rsid w:val="7B17E284"/>
    <w:rsid w:val="7B1A2F25"/>
    <w:rsid w:val="7B1DFB44"/>
    <w:rsid w:val="7B3AD17A"/>
    <w:rsid w:val="7B3D3A8C"/>
    <w:rsid w:val="7B3D6B82"/>
    <w:rsid w:val="7B6FC5E0"/>
    <w:rsid w:val="7BA17D9D"/>
    <w:rsid w:val="7BC21096"/>
    <w:rsid w:val="7BFC941D"/>
    <w:rsid w:val="7C4D8310"/>
    <w:rsid w:val="7C717A90"/>
    <w:rsid w:val="7C7C26A7"/>
    <w:rsid w:val="7C926176"/>
    <w:rsid w:val="7D016EAD"/>
    <w:rsid w:val="7D0BCA0F"/>
    <w:rsid w:val="7D382778"/>
    <w:rsid w:val="7D39E993"/>
    <w:rsid w:val="7D4E7369"/>
    <w:rsid w:val="7D4FD913"/>
    <w:rsid w:val="7D6DF3B8"/>
    <w:rsid w:val="7DEF3F30"/>
    <w:rsid w:val="7E02FA09"/>
    <w:rsid w:val="7E0B7B32"/>
    <w:rsid w:val="7E2B03CD"/>
    <w:rsid w:val="7E690EC7"/>
    <w:rsid w:val="7E8C88EE"/>
    <w:rsid w:val="7EA1DE2A"/>
    <w:rsid w:val="7EAE2E61"/>
    <w:rsid w:val="7EAE968B"/>
    <w:rsid w:val="7EFAC4D5"/>
    <w:rsid w:val="7F0D5ACB"/>
    <w:rsid w:val="7F1C6C6D"/>
    <w:rsid w:val="7F2D9872"/>
    <w:rsid w:val="7F36B419"/>
    <w:rsid w:val="7F4A453B"/>
    <w:rsid w:val="7F4C532F"/>
    <w:rsid w:val="7F719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8C70"/>
  <w15:chartTrackingRefBased/>
  <w15:docId w15:val="{4271CEA5-1654-CA48-9E4F-74C39EE5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AA4"/>
    <w:rPr>
      <w:rFonts w:ascii="Times New Roman" w:eastAsia="Times New Roman" w:hAnsi="Times New Roman" w:cs="Times New Roman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23CA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AC5EC8"/>
  </w:style>
  <w:style w:type="character" w:customStyle="1" w:styleId="apple-converted-space">
    <w:name w:val="apple-converted-space"/>
    <w:basedOn w:val="Domylnaczcionkaakapitu"/>
    <w:rsid w:val="00AC5EC8"/>
  </w:style>
  <w:style w:type="character" w:customStyle="1" w:styleId="spellingerror">
    <w:name w:val="spellingerror"/>
    <w:basedOn w:val="Domylnaczcionkaakapitu"/>
    <w:rsid w:val="00AC5EC8"/>
  </w:style>
  <w:style w:type="character" w:customStyle="1" w:styleId="eop">
    <w:name w:val="eop"/>
    <w:basedOn w:val="Domylnaczcionkaakapitu"/>
    <w:rsid w:val="00AC5EC8"/>
  </w:style>
  <w:style w:type="paragraph" w:styleId="Nagwek">
    <w:name w:val="header"/>
    <w:basedOn w:val="Normalny"/>
    <w:link w:val="NagwekZnak"/>
    <w:uiPriority w:val="99"/>
    <w:unhideWhenUsed/>
    <w:rsid w:val="00E31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34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34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518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237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7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1579"/>
    <w:rPr>
      <w:color w:val="954F72" w:themeColor="followedHyperlink"/>
      <w:u w:val="singl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A5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5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3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3CA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27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704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0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8693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23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67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22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35417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2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878419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419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Users/kasia/mobileinstitute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stapps.i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obileinstitu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>
  <t:Task id="{58656817-13A1-4369-859C-B2C01EEB280F}">
    <t:Anchor>
      <t:Comment id="717109141"/>
    </t:Anchor>
    <t:History>
      <t:Event id="{E9FDC379-3C9E-4C80-B985-17E6CBCC6577}" time="2020-10-20T20:58:10Z">
        <t:Attribution userId="S::kasia@mobileinstitute.eu::c3e7790f-814a-46cc-9db1-ffffdea40e67" userProvider="AD" userName="Katarzyna Czuchaj-Łagód"/>
        <t:Anchor>
          <t:Comment id="717109141"/>
        </t:Anchor>
        <t:Create/>
      </t:Event>
      <t:Event id="{30738BC3-3512-43A7-9908-4D86A9012D17}" time="2020-10-20T20:58:10Z">
        <t:Attribution userId="S::kasia@mobileinstitute.eu::c3e7790f-814a-46cc-9db1-ffffdea40e67" userProvider="AD" userName="Katarzyna Czuchaj-Łagód"/>
        <t:Anchor>
          <t:Comment id="717109141"/>
        </t:Anchor>
        <t:Assign userId="S::karolina@mobileinstitute.eu::7059b3ff-0ccf-4365-9c94-c215b00ede59" userProvider="AD" userName="Karolina Duk"/>
      </t:Event>
      <t:Event id="{8EAFB117-E818-4D86-8555-39B32D2539B8}" time="2020-10-20T20:58:10Z">
        <t:Attribution userId="S::kasia@mobileinstitute.eu::c3e7790f-814a-46cc-9db1-ffffdea40e67" userProvider="AD" userName="Katarzyna Czuchaj-Łagód"/>
        <t:Anchor>
          <t:Comment id="717109141"/>
        </t:Anchor>
        <t:SetTitle title="@Karolina Duk dajmy tu kolejne, bo się dziennikarze pytają o to"/>
      </t:Event>
      <t:Event id="{4C199C1B-F100-454F-8DA5-F6FD30E424F9}" time="2020-10-21T05:53:42Z">
        <t:Attribution userId="S::karolina@mobileinstitute.eu::7059b3ff-0ccf-4365-9c94-c215b00ede59" userProvider="AD" userName="Karolina Duk"/>
        <t:Progress percentComplete="100"/>
      </t:Event>
    </t:History>
  </t:Task>
  <t:Task id="{490A3B63-C486-4F77-BF7C-A920A83274F8}">
    <t:Anchor>
      <t:Comment id="2067931741"/>
    </t:Anchor>
    <t:History>
      <t:Event id="{C22F7BD6-C72E-42EE-8886-381B03181791}" time="2020-10-27T22:00:13Z">
        <t:Attribution userId="S::kasia@mobileinstitute.eu::c3e7790f-814a-46cc-9db1-ffffdea40e67" userProvider="AD" userName="Katarzyna Czuchaj-Łagód"/>
        <t:Anchor>
          <t:Comment id="2067931741"/>
        </t:Anchor>
        <t:Create/>
      </t:Event>
      <t:Event id="{7D3BE553-165B-441E-BE68-9ADD3A0229E4}" time="2020-10-27T22:00:13Z">
        <t:Attribution userId="S::kasia@mobileinstitute.eu::c3e7790f-814a-46cc-9db1-ffffdea40e67" userProvider="AD" userName="Katarzyna Czuchaj-Łagód"/>
        <t:Anchor>
          <t:Comment id="2067931741"/>
        </t:Anchor>
        <t:Assign userId="S::karolina@mobileinstitute.eu::7059b3ff-0ccf-4365-9c94-c215b00ede59" userProvider="AD" userName="Karolina Duk"/>
      </t:Event>
      <t:Event id="{962E2048-1546-4160-B833-BEEE28EC28AC}" time="2020-10-27T22:00:13Z">
        <t:Attribution userId="S::kasia@mobileinstitute.eu::c3e7790f-814a-46cc-9db1-ffffdea40e67" userProvider="AD" userName="Katarzyna Czuchaj-Łagód"/>
        <t:Anchor>
          <t:Comment id="2067931741"/>
        </t:Anchor>
        <t:SetTitle title="@Karolina Duk wspomnieć o następnych webinarach i dać do nich linki, bo dziennikarze powinni wczesniej planować :)"/>
      </t:Event>
    </t:History>
  </t:Task>
  <t:Task id="{F160B76A-B5DC-4569-BF55-6BCBA1100E4F}">
    <t:Anchor>
      <t:Comment id="1352502242"/>
    </t:Anchor>
    <t:History>
      <t:Event id="{4681251A-0387-4F4A-A753-AEC95778F470}" time="2020-10-20T21:21:39Z">
        <t:Attribution userId="S::kasia@mobileinstitute.eu::c3e7790f-814a-46cc-9db1-ffffdea40e67" userProvider="AD" userName="Katarzyna Czuchaj-Łagód"/>
        <t:Anchor>
          <t:Comment id="1352502242"/>
        </t:Anchor>
        <t:Create/>
      </t:Event>
      <t:Event id="{37D391CD-6000-4026-A171-D939A13EA4B3}" time="2020-10-20T21:21:39Z">
        <t:Attribution userId="S::kasia@mobileinstitute.eu::c3e7790f-814a-46cc-9db1-ffffdea40e67" userProvider="AD" userName="Katarzyna Czuchaj-Łagód"/>
        <t:Anchor>
          <t:Comment id="1352502242"/>
        </t:Anchor>
        <t:Assign userId="S::karolina@mobileinstitute.eu::7059b3ff-0ccf-4365-9c94-c215b00ede59" userProvider="AD" userName="Karolina Duk"/>
      </t:Event>
      <t:Event id="{7E4FD7CE-82AA-4887-B5F5-AC15107876B7}" time="2020-10-20T21:21:39Z">
        <t:Attribution userId="S::kasia@mobileinstitute.eu::c3e7790f-814a-46cc-9db1-ffffdea40e67" userProvider="AD" userName="Katarzyna Czuchaj-Łagód"/>
        <t:Anchor>
          <t:Comment id="1352502242"/>
        </t:Anchor>
        <t:SetTitle title="@Karolina Duk może o Renacie napiszmy, że poprowadzi"/>
      </t:Event>
      <t:Event id="{012FF484-7869-48EF-ACBD-65C0A6FAE1F7}" time="2020-10-21T05:50:52Z">
        <t:Attribution userId="S::karolina@mobileinstitute.eu::7059b3ff-0ccf-4365-9c94-c215b00ede59" userProvider="AD" userName="Karolina Duk"/>
        <t:Progress percentComplete="100"/>
      </t:Event>
    </t:History>
  </t:Task>
  <t:Task id="{7CDF248F-ED56-4A99-A83C-54B42A68341A}">
    <t:Anchor>
      <t:Comment id="131800994"/>
    </t:Anchor>
    <t:History>
      <t:Event id="{79677A51-7F69-4E58-96FD-BFC708B1A657}" time="2020-10-20T20:59:18Z">
        <t:Attribution userId="S::kasia@mobileinstitute.eu::c3e7790f-814a-46cc-9db1-ffffdea40e67" userProvider="AD" userName="Katarzyna Czuchaj-Łagód"/>
        <t:Anchor>
          <t:Comment id="131800994"/>
        </t:Anchor>
        <t:Create/>
      </t:Event>
      <t:Event id="{0D75BDD3-D668-4515-8B44-0044DFA2C532}" time="2020-10-20T20:59:18Z">
        <t:Attribution userId="S::kasia@mobileinstitute.eu::c3e7790f-814a-46cc-9db1-ffffdea40e67" userProvider="AD" userName="Katarzyna Czuchaj-Łagód"/>
        <t:Anchor>
          <t:Comment id="131800994"/>
        </t:Anchor>
        <t:Assign userId="S::kasia.w@mobileinstitute.eu::1ba2e0b7-4fa7-4585-995e-bd1569a85438" userProvider="AD" userName="Katarzyna Wielgosz-Żerdzicka"/>
      </t:Event>
      <t:Event id="{B2327388-B9E3-42BC-A813-BDC42A34DA71}" time="2020-10-20T20:59:18Z">
        <t:Attribution userId="S::kasia@mobileinstitute.eu::c3e7790f-814a-46cc-9db1-ffffdea40e67" userProvider="AD" userName="Katarzyna Czuchaj-Łagód"/>
        <t:Anchor>
          <t:Comment id="131800994"/>
        </t:Anchor>
        <t:SetTitle title="@Katarzyna Wielgosz-Żerdzicka @Karolina Duk czy któryś partner, np unum nie ma obiecanych info pr? jeśli tak, trzeba spytać czy do tej pierwszej chcą udzielić komentarza"/>
      </t:Event>
      <t:Event id="{D9B62F11-FD1E-467F-BA01-BC57C31FA16C}" time="2020-10-21T08:18:35Z">
        <t:Attribution userId="S::karolina@mobileinstitute.eu::7059b3ff-0ccf-4365-9c94-c215b00ede59" userProvider="AD" userName="Karolina Duk"/>
        <t:Progress percentComplete="100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99F76AD7BF64FA48991138D2EA86B" ma:contentTypeVersion="12" ma:contentTypeDescription="Create a new document." ma:contentTypeScope="" ma:versionID="25170c933ea59ae7c878591ecb72e4d7">
  <xsd:schema xmlns:xsd="http://www.w3.org/2001/XMLSchema" xmlns:xs="http://www.w3.org/2001/XMLSchema" xmlns:p="http://schemas.microsoft.com/office/2006/metadata/properties" xmlns:ns2="0f1bfea4-6983-4b4a-ba84-761c946ebc2b" xmlns:ns3="8d583281-c5a5-485f-8c6a-b4867e2f445a" targetNamespace="http://schemas.microsoft.com/office/2006/metadata/properties" ma:root="true" ma:fieldsID="01d7c620ee8be73037c380fee38244cb" ns2:_="" ns3:_="">
    <xsd:import namespace="0f1bfea4-6983-4b4a-ba84-761c946ebc2b"/>
    <xsd:import namespace="8d583281-c5a5-485f-8c6a-b4867e2f44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fea4-6983-4b4a-ba84-761c946e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3281-c5a5-485f-8c6a-b4867e2f4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1bfea4-6983-4b4a-ba84-761c946ebc2b">
      <UserInfo>
        <DisplayName>Karolina Duk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7F9D0-E3C4-43C8-9E6C-BF60FBA5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bfea4-6983-4b4a-ba84-761c946ebc2b"/>
    <ds:schemaRef ds:uri="8d583281-c5a5-485f-8c6a-b4867e2f4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60B1E-35CF-44B3-A2E9-545B8CF29C85}">
  <ds:schemaRefs>
    <ds:schemaRef ds:uri="http://schemas.microsoft.com/office/2006/metadata/properties"/>
    <ds:schemaRef ds:uri="http://schemas.microsoft.com/office/infopath/2007/PartnerControls"/>
    <ds:schemaRef ds:uri="0f1bfea4-6983-4b4a-ba84-761c946ebc2b"/>
  </ds:schemaRefs>
</ds:datastoreItem>
</file>

<file path=customXml/itemProps3.xml><?xml version="1.0" encoding="utf-8"?>
<ds:datastoreItem xmlns:ds="http://schemas.openxmlformats.org/officeDocument/2006/customXml" ds:itemID="{08ADD6CA-0569-4A1B-BB3B-AC31AF6B8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A9C57-813D-194D-AF54-C36DC25C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723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Duk</dc:creator>
  <cp:keywords/>
  <dc:description/>
  <cp:lastModifiedBy>Halina Czuchaj</cp:lastModifiedBy>
  <cp:revision>110</cp:revision>
  <dcterms:created xsi:type="dcterms:W3CDTF">2020-12-22T11:02:00Z</dcterms:created>
  <dcterms:modified xsi:type="dcterms:W3CDTF">2020-12-23T09:02:00Z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0x01010017599F76AD7BF64FA48991138D2EA86B</vt:lpwstr>
  </property>
</Properties>
</file>