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1BAC6" w14:textId="2ED0ACC5" w:rsidR="00B04C44" w:rsidRPr="009923EA" w:rsidRDefault="003016D7">
      <w:pPr>
        <w:rPr>
          <w:b/>
          <w:bCs/>
        </w:rPr>
      </w:pPr>
      <w:proofErr w:type="spellStart"/>
      <w:r w:rsidRPr="00B21849">
        <w:rPr>
          <w:b/>
          <w:bCs/>
          <w:sz w:val="36"/>
          <w:szCs w:val="36"/>
        </w:rPr>
        <w:t>Experymen</w:t>
      </w:r>
      <w:r w:rsidR="008309D4" w:rsidRPr="00B21849">
        <w:rPr>
          <w:b/>
          <w:bCs/>
          <w:sz w:val="36"/>
          <w:szCs w:val="36"/>
        </w:rPr>
        <w:t>t</w:t>
      </w:r>
      <w:proofErr w:type="spellEnd"/>
      <w:r w:rsidR="008309D4" w:rsidRPr="00B21849">
        <w:rPr>
          <w:b/>
          <w:bCs/>
          <w:sz w:val="36"/>
          <w:szCs w:val="36"/>
        </w:rPr>
        <w:t xml:space="preserve"> na nowo</w:t>
      </w:r>
    </w:p>
    <w:p w14:paraId="26477DE3" w14:textId="6FAB86F5" w:rsidR="00247BB1" w:rsidRPr="00247BB1" w:rsidRDefault="00534720">
      <w:pPr>
        <w:rPr>
          <w:b/>
          <w:bCs/>
        </w:rPr>
      </w:pPr>
      <w:r>
        <w:rPr>
          <w:b/>
          <w:bCs/>
        </w:rPr>
        <w:t xml:space="preserve">Czy zauważyliście zmiany na budynku Centrum Nauki </w:t>
      </w:r>
      <w:proofErr w:type="spellStart"/>
      <w:r>
        <w:rPr>
          <w:b/>
          <w:bCs/>
        </w:rPr>
        <w:t>Experyment</w:t>
      </w:r>
      <w:proofErr w:type="spellEnd"/>
      <w:r>
        <w:rPr>
          <w:b/>
          <w:bCs/>
        </w:rPr>
        <w:t xml:space="preserve"> w Gdyni, gdy przejeżdżaliście Aleją Zwycięstwa lub przechodziliście obok Pomorskiego Parku Naukowo-Technologicznego? Jeśli nie, podpowiadamy: z</w:t>
      </w:r>
      <w:r w:rsidR="00247BB1" w:rsidRPr="00247BB1">
        <w:rPr>
          <w:b/>
          <w:bCs/>
        </w:rPr>
        <w:t xml:space="preserve"> fasady Centrum zniknęło charakterystyczne, niebieskie logo. </w:t>
      </w:r>
    </w:p>
    <w:p w14:paraId="516CBA7F" w14:textId="3D5502FD" w:rsidR="006E3412" w:rsidRDefault="00CA0053">
      <w:r>
        <w:t>Kiedy w 2007 roku otwierano</w:t>
      </w:r>
      <w:r w:rsidR="000B0AC9">
        <w:t xml:space="preserve"> </w:t>
      </w:r>
      <w:proofErr w:type="spellStart"/>
      <w:r w:rsidR="00FF386E">
        <w:t>Experyment</w:t>
      </w:r>
      <w:proofErr w:type="spellEnd"/>
      <w:r>
        <w:t xml:space="preserve"> </w:t>
      </w:r>
      <w:r w:rsidR="00534720">
        <w:t>towarzyszyły mu trzy has</w:t>
      </w:r>
      <w:r w:rsidR="00167BD7">
        <w:t>ł</w:t>
      </w:r>
      <w:r w:rsidR="00534720">
        <w:t xml:space="preserve">a: </w:t>
      </w:r>
      <w:r w:rsidR="00831141">
        <w:t xml:space="preserve">nowość - </w:t>
      </w:r>
      <w:r w:rsidR="00534720">
        <w:t>pierwsze centrum na Pomorzu, interakcj</w:t>
      </w:r>
      <w:r w:rsidR="00167BD7">
        <w:t>a</w:t>
      </w:r>
      <w:r w:rsidR="00534720">
        <w:t xml:space="preserve"> i eksperymentowanie </w:t>
      </w:r>
      <w:r w:rsidR="00167BD7">
        <w:t xml:space="preserve">na wystawach </w:t>
      </w:r>
      <w:r w:rsidR="00534720">
        <w:t xml:space="preserve">i innowacyjna edukacja – </w:t>
      </w:r>
      <w:proofErr w:type="spellStart"/>
      <w:r w:rsidR="00534720">
        <w:t>pozaformalna</w:t>
      </w:r>
      <w:proofErr w:type="spellEnd"/>
      <w:r w:rsidR="00534720">
        <w:t xml:space="preserve"> i doświadczalna. Centrum szybko zyskało zainteresowanie gdynian, a rodziny z dziećmi oraz uczniowie lokalnych szkół poko</w:t>
      </w:r>
      <w:r w:rsidR="00553908">
        <w:t>cha</w:t>
      </w:r>
      <w:r w:rsidR="00534720">
        <w:t>li ideę</w:t>
      </w:r>
      <w:r w:rsidR="00553908">
        <w:t xml:space="preserve"> nauk</w:t>
      </w:r>
      <w:r w:rsidR="000B0AC9">
        <w:t xml:space="preserve">i </w:t>
      </w:r>
      <w:r w:rsidR="00553908">
        <w:t>poprzez mądr</w:t>
      </w:r>
      <w:r w:rsidR="00FF386E">
        <w:t>ą</w:t>
      </w:r>
      <w:r w:rsidR="00553908">
        <w:t xml:space="preserve"> zabawę</w:t>
      </w:r>
      <w:r w:rsidR="006E3412">
        <w:t xml:space="preserve">. </w:t>
      </w:r>
      <w:r w:rsidR="00BC67CB">
        <w:t>Jednocześnie stało się obowiązkowym punktem na mapie turystycznej trójmiasta.</w:t>
      </w:r>
    </w:p>
    <w:p w14:paraId="227D2D0F" w14:textId="24C6BC4E" w:rsidR="00FF386E" w:rsidRPr="00FF386E" w:rsidRDefault="00884558">
      <w:pPr>
        <w:rPr>
          <w:b/>
          <w:bCs/>
        </w:rPr>
      </w:pPr>
      <w:proofErr w:type="spellStart"/>
      <w:r>
        <w:rPr>
          <w:b/>
          <w:bCs/>
        </w:rPr>
        <w:t>Experyment</w:t>
      </w:r>
      <w:proofErr w:type="spellEnd"/>
      <w:r>
        <w:rPr>
          <w:b/>
          <w:bCs/>
        </w:rPr>
        <w:t xml:space="preserve"> dziś</w:t>
      </w:r>
    </w:p>
    <w:p w14:paraId="28C3BECF" w14:textId="25B75609" w:rsidR="00BC67CB" w:rsidRDefault="009923EA">
      <w:r>
        <w:t>Przez lata</w:t>
      </w:r>
      <w:r w:rsidR="00CA0053">
        <w:t xml:space="preserve"> Centrum Nauki </w:t>
      </w:r>
      <w:proofErr w:type="spellStart"/>
      <w:r w:rsidR="00CA0053">
        <w:t>Experyment</w:t>
      </w:r>
      <w:proofErr w:type="spellEnd"/>
      <w:r w:rsidR="00553908">
        <w:t xml:space="preserve"> </w:t>
      </w:r>
      <w:r w:rsidR="00BC67CB">
        <w:t xml:space="preserve">zbudowało </w:t>
      </w:r>
      <w:r w:rsidR="00167BD7">
        <w:t>bogatą</w:t>
      </w:r>
      <w:r w:rsidR="00BC67CB">
        <w:t xml:space="preserve"> ofertę dla coraz szerszego grona odbiorców. Poszło o krok dalej w edukacji nieformalnej, proponując </w:t>
      </w:r>
      <w:r>
        <w:t xml:space="preserve">dziś ponad </w:t>
      </w:r>
      <w:r w:rsidR="00BC67CB">
        <w:t xml:space="preserve">20 zajęć edukacyjnych, budując programy edukacyjne dla starszej młodzieży, współpracując ze środowiskami akademickimi i naukowymi przy projektach skierowanych do młodych naukowców, studentów. </w:t>
      </w:r>
    </w:p>
    <w:p w14:paraId="03E7B7AB" w14:textId="5C9CB672" w:rsidR="00CA0053" w:rsidRDefault="00BC67CB">
      <w:r>
        <w:t>Rodziny mogą korzystać z licznych w</w:t>
      </w:r>
      <w:r w:rsidR="00553908">
        <w:t xml:space="preserve"> wydarzeń popularnonaukowych</w:t>
      </w:r>
      <w:r>
        <w:t>,</w:t>
      </w:r>
      <w:r w:rsidR="00553908">
        <w:t xml:space="preserve"> wykładów, warsztatów i pokazów naukowych</w:t>
      </w:r>
      <w:r w:rsidR="008309D4">
        <w:t>,</w:t>
      </w:r>
      <w:r w:rsidR="00B04C44">
        <w:t xml:space="preserve"> również z udziałem wybitnych polskich naukowców i lubianych popularyzatorów nauki. </w:t>
      </w:r>
      <w:r>
        <w:t xml:space="preserve">Mogą też do woli cieszyć się wspólnym poznawaniem, nauką przez zabawę na wystawach i zajęciach w </w:t>
      </w:r>
      <w:r w:rsidR="00167BD7">
        <w:t xml:space="preserve">bogato wyposażonych </w:t>
      </w:r>
      <w:r>
        <w:t>salach laboratoryjnych.</w:t>
      </w:r>
    </w:p>
    <w:p w14:paraId="67BBFCDF" w14:textId="2382CEB5" w:rsidR="00553908" w:rsidRDefault="00BC67CB">
      <w:proofErr w:type="spellStart"/>
      <w:r>
        <w:t>Experyment</w:t>
      </w:r>
      <w:proofErr w:type="spellEnd"/>
      <w:r>
        <w:t xml:space="preserve"> </w:t>
      </w:r>
      <w:r w:rsidR="00831141">
        <w:t>postanowił w większym stopniu zainteresować także dorosłych odbiorców, budując szeroki wachlarz zajęć i wydarzeń popularnon</w:t>
      </w:r>
      <w:r w:rsidR="00C81947">
        <w:t>a</w:t>
      </w:r>
      <w:r w:rsidR="00831141">
        <w:t>ukowych. Na</w:t>
      </w:r>
      <w:r>
        <w:t xml:space="preserve"> poważnie zajął się </w:t>
      </w:r>
      <w:r w:rsidR="00167BD7">
        <w:t xml:space="preserve">też </w:t>
      </w:r>
      <w:r>
        <w:t xml:space="preserve">tematem komunikacji naukowej, który rozwija we współpracy z licznymi </w:t>
      </w:r>
      <w:r w:rsidR="00553908">
        <w:t>uczelniami wyższymi, instytutami badawczymi, organizacjami studenckimi</w:t>
      </w:r>
      <w:r w:rsidR="00B04C44">
        <w:t xml:space="preserve"> oraz</w:t>
      </w:r>
      <w:r w:rsidR="00553908">
        <w:t xml:space="preserve"> instytucjami kultur</w:t>
      </w:r>
      <w:r>
        <w:t>y.</w:t>
      </w:r>
      <w:r w:rsidR="000B0AC9">
        <w:t xml:space="preserve"> </w:t>
      </w:r>
    </w:p>
    <w:p w14:paraId="3FCC2937" w14:textId="6ECC8B59" w:rsidR="00FF386E" w:rsidRDefault="00BC67CB">
      <w:r>
        <w:t>Jednak przede wszystkim</w:t>
      </w:r>
      <w:r w:rsidR="00553908">
        <w:t xml:space="preserve"> </w:t>
      </w:r>
      <w:proofErr w:type="spellStart"/>
      <w:r w:rsidR="00553908">
        <w:t>Experyment</w:t>
      </w:r>
      <w:proofErr w:type="spellEnd"/>
      <w:r w:rsidR="00553908">
        <w:t xml:space="preserve"> to przestrzeń </w:t>
      </w:r>
      <w:r w:rsidR="006E3412">
        <w:t>do twórczego eksperymentowania otw</w:t>
      </w:r>
      <w:r w:rsidR="009923EA">
        <w:t>ierająca się na potrzeby każdego.</w:t>
      </w:r>
      <w:r w:rsidR="006E3412">
        <w:t xml:space="preserve"> </w:t>
      </w:r>
      <w:r w:rsidR="000B0AC9">
        <w:t xml:space="preserve">Centrum </w:t>
      </w:r>
      <w:r w:rsidR="009923EA">
        <w:t>tworzy</w:t>
      </w:r>
      <w:r w:rsidR="000B0AC9">
        <w:t xml:space="preserve"> przyjazne środowisko do zdobywania wiedzy i rozwoju – bez względu na wiek, wykształcenie czy zainteresowania</w:t>
      </w:r>
      <w:r w:rsidR="009923EA">
        <w:t xml:space="preserve">, </w:t>
      </w:r>
      <w:r w:rsidR="00CA37DB">
        <w:t xml:space="preserve">zgodnie z </w:t>
      </w:r>
      <w:r>
        <w:t>hasłem:</w:t>
      </w:r>
      <w:r w:rsidR="00CA37DB">
        <w:t xml:space="preserve"> „Lubimy wszystkie pytania. Lubimy naukę”.</w:t>
      </w:r>
    </w:p>
    <w:p w14:paraId="23DF26EA" w14:textId="4583C642" w:rsidR="00D70800" w:rsidRPr="001269F0" w:rsidRDefault="00884558">
      <w:pPr>
        <w:rPr>
          <w:b/>
          <w:bCs/>
        </w:rPr>
      </w:pPr>
      <w:r>
        <w:rPr>
          <w:b/>
          <w:bCs/>
        </w:rPr>
        <w:t>W nowy rok z nowym logo</w:t>
      </w:r>
    </w:p>
    <w:p w14:paraId="4236EC2E" w14:textId="305AF533" w:rsidR="000B0AC9" w:rsidRDefault="00831141">
      <w:r>
        <w:t xml:space="preserve">Jak pokazać nowe działania, nową jakość, nową ofertę i </w:t>
      </w:r>
      <w:r w:rsidR="007E5DB5">
        <w:t xml:space="preserve">silną </w:t>
      </w:r>
      <w:r w:rsidR="00167BD7">
        <w:t>markę</w:t>
      </w:r>
      <w:r>
        <w:t xml:space="preserve"> </w:t>
      </w:r>
      <w:proofErr w:type="spellStart"/>
      <w:r w:rsidR="006E3412">
        <w:t>Experyment</w:t>
      </w:r>
      <w:r>
        <w:t>u</w:t>
      </w:r>
      <w:proofErr w:type="spellEnd"/>
      <w:r>
        <w:t xml:space="preserve"> w identyfikacji wizualnej? Jak wyrazić nowoczesność, </w:t>
      </w:r>
      <w:proofErr w:type="spellStart"/>
      <w:r>
        <w:t>multidyscyplinarność</w:t>
      </w:r>
      <w:proofErr w:type="spellEnd"/>
      <w:r>
        <w:t xml:space="preserve"> centrum i współczesnej nauki, otwartość na różne grupy społeczne w jednym znaku?</w:t>
      </w:r>
      <w:r w:rsidR="000B0AC9">
        <w:t xml:space="preserve"> </w:t>
      </w:r>
      <w:r>
        <w:t xml:space="preserve">Jak być adekwatnym do potrzeb starszych i młodszych odbiorców? Jak nie stracić waloru </w:t>
      </w:r>
      <w:proofErr w:type="spellStart"/>
      <w:r>
        <w:t>Experymentu</w:t>
      </w:r>
      <w:proofErr w:type="spellEnd"/>
      <w:r>
        <w:t xml:space="preserve"> – miejsca mądrej naukowej zabawy? </w:t>
      </w:r>
    </w:p>
    <w:p w14:paraId="35754EF5" w14:textId="19C08D74" w:rsidR="00FD5451" w:rsidRDefault="000B0AC9">
      <w:r>
        <w:t xml:space="preserve">- </w:t>
      </w:r>
      <w:r w:rsidR="00831141" w:rsidRPr="00B21849">
        <w:rPr>
          <w:i/>
        </w:rPr>
        <w:t>Należy dobrze sprecyzować zadania centrum, jego rolę, jego środki wyrazu</w:t>
      </w:r>
      <w:r w:rsidR="00C81947" w:rsidRPr="00B21849">
        <w:rPr>
          <w:i/>
        </w:rPr>
        <w:t>, jego odbiorców. Zrozumieć i dobrze wpisać się w potrzeby społeczne, wzmocnić potencjał oddziaływania, zawrzeć prorozwojowe sojusze, a na końcu krótko i treściwie przekazać to kreatywnym twórcom i doświadczonemu studiu projektowemu. Tylko tyle i aż tyle. Nowy znak ma zawrzeć to wszystko, nad czym zespół pracował od kilku lat i być aktualny przez następn</w:t>
      </w:r>
      <w:r w:rsidR="00167BD7">
        <w:rPr>
          <w:i/>
        </w:rPr>
        <w:t>ą dekadę.</w:t>
      </w:r>
      <w:r w:rsidR="00C81947" w:rsidRPr="00B21849">
        <w:rPr>
          <w:i/>
        </w:rPr>
        <w:t xml:space="preserve"> </w:t>
      </w:r>
      <w:proofErr w:type="spellStart"/>
      <w:r w:rsidR="00C81947" w:rsidRPr="00B21849">
        <w:rPr>
          <w:i/>
        </w:rPr>
        <w:t>Experyment</w:t>
      </w:r>
      <w:proofErr w:type="spellEnd"/>
      <w:r w:rsidR="00C81947" w:rsidRPr="00B21849">
        <w:rPr>
          <w:i/>
        </w:rPr>
        <w:t xml:space="preserve"> i </w:t>
      </w:r>
      <w:r w:rsidR="00167BD7" w:rsidRPr="00B21849">
        <w:rPr>
          <w:i/>
        </w:rPr>
        <w:t>jego</w:t>
      </w:r>
      <w:r w:rsidR="00C81947" w:rsidRPr="00B21849">
        <w:rPr>
          <w:i/>
        </w:rPr>
        <w:t xml:space="preserve"> logo ma zachęcać do rozwoju, podsycać ciekawość świata i pokazywać </w:t>
      </w:r>
      <w:r w:rsidR="00167BD7" w:rsidRPr="00B21849">
        <w:rPr>
          <w:i/>
        </w:rPr>
        <w:t>fascynujące oblicze nauki. Na końcu ma ł</w:t>
      </w:r>
      <w:r w:rsidR="007E5DB5">
        <w:rPr>
          <w:i/>
        </w:rPr>
        <w:t>ą</w:t>
      </w:r>
      <w:r w:rsidR="00167BD7" w:rsidRPr="00B21849">
        <w:rPr>
          <w:i/>
        </w:rPr>
        <w:t>czyć</w:t>
      </w:r>
      <w:r w:rsidR="00D70800" w:rsidRPr="00167BD7">
        <w:rPr>
          <w:i/>
          <w:iCs/>
        </w:rPr>
        <w:t xml:space="preserve"> ludzi, dyscypliny i środowiska naukowe i </w:t>
      </w:r>
      <w:r w:rsidR="0070752D">
        <w:rPr>
          <w:i/>
          <w:iCs/>
        </w:rPr>
        <w:t xml:space="preserve">komunikować to w sposób klarowny </w:t>
      </w:r>
      <w:r w:rsidR="00F05212">
        <w:t xml:space="preserve"> </w:t>
      </w:r>
      <w:r w:rsidR="00FD5451">
        <w:t xml:space="preserve">– mówi Alicja </w:t>
      </w:r>
      <w:proofErr w:type="spellStart"/>
      <w:r w:rsidR="00FD5451">
        <w:t>Harackiewicz</w:t>
      </w:r>
      <w:proofErr w:type="spellEnd"/>
      <w:r w:rsidR="00FD5451">
        <w:t xml:space="preserve">, </w:t>
      </w:r>
      <w:r w:rsidR="00167BD7">
        <w:t>d</w:t>
      </w:r>
      <w:r w:rsidR="00FD5451">
        <w:t xml:space="preserve">yrektor Centrum Nauki </w:t>
      </w:r>
      <w:proofErr w:type="spellStart"/>
      <w:r w:rsidR="00FD5451">
        <w:t>Experyment</w:t>
      </w:r>
      <w:proofErr w:type="spellEnd"/>
      <w:r w:rsidR="00FD5451">
        <w:t xml:space="preserve">. </w:t>
      </w:r>
    </w:p>
    <w:p w14:paraId="738A8EF0" w14:textId="77777777" w:rsidR="00FE088A" w:rsidRDefault="00FE088A"/>
    <w:p w14:paraId="0AFF6912" w14:textId="645AD01F" w:rsidR="00FE088A" w:rsidRDefault="00FE088A" w:rsidP="00FE088A">
      <w:pPr>
        <w:jc w:val="center"/>
      </w:pPr>
      <w:r>
        <w:rPr>
          <w:noProof/>
        </w:rPr>
        <w:lastRenderedPageBreak/>
        <w:drawing>
          <wp:inline distT="0" distB="0" distL="0" distR="0" wp14:anchorId="663D8017" wp14:editId="6067EFEF">
            <wp:extent cx="5753100" cy="16097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97FE6" w14:textId="5E1D0922" w:rsidR="00F05212" w:rsidRDefault="00F05212" w:rsidP="00F05212">
      <w:r>
        <w:t xml:space="preserve">Premiera nowego </w:t>
      </w:r>
      <w:r w:rsidR="00D70800">
        <w:t>znaku</w:t>
      </w:r>
      <w:r>
        <w:t xml:space="preserve"> </w:t>
      </w:r>
      <w:r w:rsidR="00E21B86">
        <w:t>odbyła się</w:t>
      </w:r>
      <w:r w:rsidR="008309D4">
        <w:t xml:space="preserve"> 3</w:t>
      </w:r>
      <w:r>
        <w:t>1 grudnia</w:t>
      </w:r>
      <w:r w:rsidR="008309D4">
        <w:t xml:space="preserve">, godz. 12.00 – </w:t>
      </w:r>
      <w:r w:rsidR="00167BD7">
        <w:t>Centrum w</w:t>
      </w:r>
      <w:r w:rsidR="00E21B86">
        <w:t>eszło</w:t>
      </w:r>
      <w:r w:rsidR="00167BD7">
        <w:t xml:space="preserve"> w </w:t>
      </w:r>
      <w:r w:rsidR="008309D4">
        <w:t xml:space="preserve">kolejny rok z nowym przekazem, treścią i formą. </w:t>
      </w:r>
      <w:r>
        <w:t>W</w:t>
      </w:r>
      <w:r w:rsidR="008309D4">
        <w:t>prowadz</w:t>
      </w:r>
      <w:r w:rsidR="00167BD7">
        <w:t>enie logotypu ilustruje</w:t>
      </w:r>
      <w:r w:rsidR="008309D4">
        <w:t xml:space="preserve"> </w:t>
      </w:r>
      <w:r>
        <w:t>krótkim film</w:t>
      </w:r>
      <w:r w:rsidR="008309D4">
        <w:t>, który pokazuje</w:t>
      </w:r>
      <w:r>
        <w:t xml:space="preserve"> proces jego powstania, za które odpowiadało TOFU Studio z Gdańska [zobacz </w:t>
      </w:r>
      <w:hyperlink r:id="rId7" w:history="1">
        <w:r w:rsidRPr="00C50DCB">
          <w:rPr>
            <w:rStyle w:val="Hipercze"/>
            <w:b/>
            <w:bCs/>
          </w:rPr>
          <w:t>FILM</w:t>
        </w:r>
      </w:hyperlink>
      <w:r>
        <w:t xml:space="preserve">]. </w:t>
      </w:r>
    </w:p>
    <w:p w14:paraId="28A6138B" w14:textId="064C5B4F" w:rsidR="006E3412" w:rsidRDefault="00FD5451">
      <w:r>
        <w:t xml:space="preserve">- </w:t>
      </w:r>
      <w:r w:rsidRPr="00FD5451">
        <w:rPr>
          <w:i/>
          <w:iCs/>
        </w:rPr>
        <w:t xml:space="preserve">Nowe logo jest ciekawe, intrygujące i zaskakujące. </w:t>
      </w:r>
      <w:r w:rsidR="009923EA">
        <w:rPr>
          <w:i/>
          <w:iCs/>
        </w:rPr>
        <w:t xml:space="preserve">Ma swoją siłę i mocny pierwiastek kreatywny. </w:t>
      </w:r>
      <w:r w:rsidRPr="00FD5451">
        <w:rPr>
          <w:i/>
          <w:iCs/>
        </w:rPr>
        <w:t xml:space="preserve">Wszyscy w zespole jesteśmy podekscytowani tą zmianą. Wierzymy, że nasi </w:t>
      </w:r>
      <w:r w:rsidR="009923EA">
        <w:rPr>
          <w:i/>
          <w:iCs/>
        </w:rPr>
        <w:t>odbiorcy</w:t>
      </w:r>
      <w:r w:rsidRPr="00FD5451">
        <w:rPr>
          <w:i/>
          <w:iCs/>
        </w:rPr>
        <w:t xml:space="preserve"> również ją poczują</w:t>
      </w:r>
      <w:r>
        <w:t xml:space="preserve"> – dodaje</w:t>
      </w:r>
      <w:r w:rsidR="00F05212">
        <w:t xml:space="preserve"> Alicja </w:t>
      </w:r>
      <w:proofErr w:type="spellStart"/>
      <w:r w:rsidR="00F05212">
        <w:t>Harackiewicz</w:t>
      </w:r>
      <w:proofErr w:type="spellEnd"/>
      <w:r w:rsidR="00F05212">
        <w:t xml:space="preserve">. </w:t>
      </w:r>
      <w:r>
        <w:t xml:space="preserve">   </w:t>
      </w:r>
    </w:p>
    <w:p w14:paraId="566B4AA4" w14:textId="5DFDE5EC" w:rsidR="0065799F" w:rsidRDefault="009923EA">
      <w:r>
        <w:t xml:space="preserve">Nowy </w:t>
      </w:r>
      <w:r w:rsidR="0070752D">
        <w:t>logotyp</w:t>
      </w:r>
      <w:r>
        <w:t xml:space="preserve"> na fasadzie pojawi się wczesną wiosną. Teraz, korzystając z chwili przerwy w działaniach wystaw, wprowadzamy nowy znak graficzny w przestrzeń budynku i materiały </w:t>
      </w:r>
      <w:proofErr w:type="spellStart"/>
      <w:r>
        <w:t>Experymentu</w:t>
      </w:r>
      <w:proofErr w:type="spellEnd"/>
      <w:r>
        <w:t>. Do zobaczenia wkrótce!</w:t>
      </w:r>
      <w:r w:rsidR="00FE088A" w:rsidRPr="00FE088A">
        <w:rPr>
          <w:noProof/>
        </w:rPr>
        <w:t xml:space="preserve"> </w:t>
      </w:r>
    </w:p>
    <w:sectPr w:rsidR="00657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D0A03" w14:textId="77777777" w:rsidR="000F4A81" w:rsidRDefault="000F4A81" w:rsidP="00534720">
      <w:pPr>
        <w:spacing w:after="0" w:line="240" w:lineRule="auto"/>
      </w:pPr>
      <w:r>
        <w:separator/>
      </w:r>
    </w:p>
  </w:endnote>
  <w:endnote w:type="continuationSeparator" w:id="0">
    <w:p w14:paraId="3F614C33" w14:textId="77777777" w:rsidR="000F4A81" w:rsidRDefault="000F4A81" w:rsidP="0053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A7472" w14:textId="77777777" w:rsidR="000F4A81" w:rsidRDefault="000F4A81" w:rsidP="00534720">
      <w:pPr>
        <w:spacing w:after="0" w:line="240" w:lineRule="auto"/>
      </w:pPr>
      <w:r>
        <w:separator/>
      </w:r>
    </w:p>
  </w:footnote>
  <w:footnote w:type="continuationSeparator" w:id="0">
    <w:p w14:paraId="53C8F3C1" w14:textId="77777777" w:rsidR="000F4A81" w:rsidRDefault="000F4A81" w:rsidP="00534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85"/>
    <w:rsid w:val="000227EC"/>
    <w:rsid w:val="0004120A"/>
    <w:rsid w:val="00084713"/>
    <w:rsid w:val="000B0AC9"/>
    <w:rsid w:val="000B5A47"/>
    <w:rsid w:val="000F4A81"/>
    <w:rsid w:val="001269F0"/>
    <w:rsid w:val="00167BD7"/>
    <w:rsid w:val="00183723"/>
    <w:rsid w:val="00247BB1"/>
    <w:rsid w:val="002D4A65"/>
    <w:rsid w:val="003016D7"/>
    <w:rsid w:val="00433285"/>
    <w:rsid w:val="004E69F7"/>
    <w:rsid w:val="00534720"/>
    <w:rsid w:val="00553908"/>
    <w:rsid w:val="005A4D47"/>
    <w:rsid w:val="0065799F"/>
    <w:rsid w:val="006802C0"/>
    <w:rsid w:val="006E3412"/>
    <w:rsid w:val="0070752D"/>
    <w:rsid w:val="007E5DB5"/>
    <w:rsid w:val="008309D4"/>
    <w:rsid w:val="00831141"/>
    <w:rsid w:val="00884558"/>
    <w:rsid w:val="008C4313"/>
    <w:rsid w:val="008D0835"/>
    <w:rsid w:val="009923EA"/>
    <w:rsid w:val="00A72771"/>
    <w:rsid w:val="00B04C44"/>
    <w:rsid w:val="00B21849"/>
    <w:rsid w:val="00BC67CB"/>
    <w:rsid w:val="00C1549D"/>
    <w:rsid w:val="00C50DCB"/>
    <w:rsid w:val="00C81947"/>
    <w:rsid w:val="00CA0053"/>
    <w:rsid w:val="00CA37DB"/>
    <w:rsid w:val="00D70800"/>
    <w:rsid w:val="00E21B86"/>
    <w:rsid w:val="00F05212"/>
    <w:rsid w:val="00FD5451"/>
    <w:rsid w:val="00FE088A"/>
    <w:rsid w:val="00FF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DAAB"/>
  <w15:chartTrackingRefBased/>
  <w15:docId w15:val="{55C99E58-F407-4D4C-ACE5-1B5817B5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47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47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472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84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50D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D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CentrumNaukiEXPERYMENT/videos/28309197904552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Sudakowska</dc:creator>
  <cp:keywords/>
  <dc:description/>
  <cp:lastModifiedBy>Jakub Milszewski</cp:lastModifiedBy>
  <cp:revision>5</cp:revision>
  <dcterms:created xsi:type="dcterms:W3CDTF">2020-12-31T11:59:00Z</dcterms:created>
  <dcterms:modified xsi:type="dcterms:W3CDTF">2021-01-04T11:07:00Z</dcterms:modified>
</cp:coreProperties>
</file>