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0D3C9" w14:textId="3A95643F" w:rsidR="00754CF5" w:rsidRDefault="006E5588" w:rsidP="00397D0B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Ubezpieczenia.</w:t>
      </w:r>
      <w:r w:rsidR="007D0AA4" w:rsidRPr="00CA3B8A">
        <w:rPr>
          <w:rFonts w:ascii="Arial" w:hAnsi="Arial" w:cs="Arial"/>
          <w:b/>
          <w:bCs/>
        </w:rPr>
        <w:t xml:space="preserve"> </w:t>
      </w:r>
      <w:r w:rsidR="00CC72E3" w:rsidRPr="00CA3B8A">
        <w:rPr>
          <w:rFonts w:ascii="Arial" w:hAnsi="Arial" w:cs="Arial"/>
          <w:b/>
          <w:bCs/>
        </w:rPr>
        <w:t>Wypłata odszkodowania</w:t>
      </w:r>
      <w:r w:rsidR="007D0AA4" w:rsidRPr="00CA3B8A">
        <w:rPr>
          <w:rFonts w:ascii="Arial" w:hAnsi="Arial" w:cs="Arial"/>
          <w:b/>
          <w:bCs/>
        </w:rPr>
        <w:t xml:space="preserve"> </w:t>
      </w:r>
      <w:r w:rsidR="00CC72E3" w:rsidRPr="00CA3B8A">
        <w:rPr>
          <w:rFonts w:ascii="Arial" w:hAnsi="Arial" w:cs="Arial"/>
          <w:b/>
          <w:bCs/>
        </w:rPr>
        <w:t>natychmiast po zgłoszeniu szkody</w:t>
      </w:r>
    </w:p>
    <w:p w14:paraId="37859696" w14:textId="1926D21E" w:rsidR="00034FEA" w:rsidRPr="00397D0B" w:rsidRDefault="00034FEA" w:rsidP="00397D0B">
      <w:pPr>
        <w:spacing w:after="0" w:line="276" w:lineRule="auto"/>
        <w:jc w:val="both"/>
        <w:rPr>
          <w:rFonts w:ascii="Arial" w:hAnsi="Arial" w:cs="Arial"/>
        </w:rPr>
      </w:pPr>
    </w:p>
    <w:p w14:paraId="01578D16" w14:textId="1ABF9A18" w:rsidR="00034FEA" w:rsidRPr="00397D0B" w:rsidRDefault="000343B7" w:rsidP="00397D0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397D0B">
        <w:rPr>
          <w:rFonts w:ascii="Arial" w:hAnsi="Arial" w:cs="Arial"/>
          <w:b/>
          <w:bCs/>
        </w:rPr>
        <w:t>Ubezpieczeniowe aplikacje do samodzielnej likwidacji szkód działają na polskim rynku od kilku lat.</w:t>
      </w:r>
      <w:r w:rsidR="007D0AA4" w:rsidRPr="00397D0B">
        <w:rPr>
          <w:rFonts w:ascii="Arial" w:hAnsi="Arial" w:cs="Arial"/>
          <w:b/>
          <w:bCs/>
        </w:rPr>
        <w:t xml:space="preserve"> Od teraz klienci mogą zlecić wypłatę odszkodowania równolegle ze</w:t>
      </w:r>
      <w:r w:rsidR="00397D0B">
        <w:rPr>
          <w:rFonts w:ascii="Arial" w:hAnsi="Arial" w:cs="Arial"/>
          <w:b/>
          <w:bCs/>
        </w:rPr>
        <w:t> </w:t>
      </w:r>
      <w:r w:rsidR="007D0AA4" w:rsidRPr="00397D0B">
        <w:rPr>
          <w:rFonts w:ascii="Arial" w:hAnsi="Arial" w:cs="Arial"/>
          <w:b/>
          <w:bCs/>
        </w:rPr>
        <w:t>zgłoszeniem szkody</w:t>
      </w:r>
      <w:r w:rsidR="00397D0B">
        <w:rPr>
          <w:rFonts w:ascii="Arial" w:hAnsi="Arial" w:cs="Arial"/>
          <w:b/>
          <w:bCs/>
        </w:rPr>
        <w:t xml:space="preserve"> </w:t>
      </w:r>
      <w:r w:rsidR="007D0AA4" w:rsidRPr="00397D0B">
        <w:rPr>
          <w:rFonts w:ascii="Arial" w:hAnsi="Arial" w:cs="Arial"/>
          <w:b/>
          <w:bCs/>
        </w:rPr>
        <w:t>– informuje towarzystwo ubezpieczeń Compensa.</w:t>
      </w:r>
    </w:p>
    <w:p w14:paraId="73E473B8" w14:textId="4E0CC8BF" w:rsidR="00A76F9F" w:rsidRPr="00397D0B" w:rsidRDefault="00A76F9F" w:rsidP="00397D0B">
      <w:pPr>
        <w:spacing w:after="0" w:line="276" w:lineRule="auto"/>
        <w:jc w:val="both"/>
        <w:rPr>
          <w:rFonts w:ascii="Arial" w:hAnsi="Arial" w:cs="Arial"/>
        </w:rPr>
      </w:pPr>
    </w:p>
    <w:p w14:paraId="7829BAC5" w14:textId="447DF6CE" w:rsidR="00064710" w:rsidRPr="00397D0B" w:rsidRDefault="00064710" w:rsidP="00397D0B">
      <w:pPr>
        <w:spacing w:after="0" w:line="276" w:lineRule="auto"/>
        <w:jc w:val="both"/>
        <w:rPr>
          <w:rFonts w:ascii="Arial" w:hAnsi="Arial" w:cs="Arial"/>
        </w:rPr>
      </w:pPr>
      <w:r w:rsidRPr="00397D0B">
        <w:rPr>
          <w:rFonts w:ascii="Arial" w:hAnsi="Arial" w:cs="Arial"/>
        </w:rPr>
        <w:t xml:space="preserve">Ubezpieczyciele od lat starają się usprawnić proces likwidacji szkód. Wiedzą, że czas reakcji na zgłoszenie i związana z tym jak najszybsza wypłata odszkodowania </w:t>
      </w:r>
      <w:r w:rsidR="00EC1F3F" w:rsidRPr="00397D0B">
        <w:rPr>
          <w:rFonts w:ascii="Arial" w:hAnsi="Arial" w:cs="Arial"/>
        </w:rPr>
        <w:t>są z</w:t>
      </w:r>
      <w:r w:rsidRPr="00397D0B">
        <w:rPr>
          <w:rFonts w:ascii="Arial" w:hAnsi="Arial" w:cs="Arial"/>
        </w:rPr>
        <w:t xml:space="preserve"> punktu widzenia klientów </w:t>
      </w:r>
      <w:r w:rsidR="00EC1F3F" w:rsidRPr="00397D0B">
        <w:rPr>
          <w:rFonts w:ascii="Arial" w:hAnsi="Arial" w:cs="Arial"/>
        </w:rPr>
        <w:t>kluczowe. Jed</w:t>
      </w:r>
      <w:r w:rsidR="00397D0B">
        <w:rPr>
          <w:rFonts w:ascii="Arial" w:hAnsi="Arial" w:cs="Arial"/>
        </w:rPr>
        <w:t>nym</w:t>
      </w:r>
      <w:r w:rsidR="00EC1F3F" w:rsidRPr="00397D0B">
        <w:rPr>
          <w:rFonts w:ascii="Arial" w:hAnsi="Arial" w:cs="Arial"/>
        </w:rPr>
        <w:t xml:space="preserve"> z </w:t>
      </w:r>
      <w:r w:rsidR="00025380" w:rsidRPr="00397D0B">
        <w:rPr>
          <w:rFonts w:ascii="Arial" w:hAnsi="Arial" w:cs="Arial"/>
        </w:rPr>
        <w:t xml:space="preserve">branżowych </w:t>
      </w:r>
      <w:r w:rsidR="00EC1F3F" w:rsidRPr="00397D0B">
        <w:rPr>
          <w:rFonts w:ascii="Arial" w:hAnsi="Arial" w:cs="Arial"/>
        </w:rPr>
        <w:t>pomysłów na uproszczenie i przyspieszenie t</w:t>
      </w:r>
      <w:r w:rsidR="00025380" w:rsidRPr="00397D0B">
        <w:rPr>
          <w:rFonts w:ascii="Arial" w:hAnsi="Arial" w:cs="Arial"/>
        </w:rPr>
        <w:t>ych czynności</w:t>
      </w:r>
      <w:r w:rsidR="00EC1F3F" w:rsidRPr="00397D0B">
        <w:rPr>
          <w:rFonts w:ascii="Arial" w:hAnsi="Arial" w:cs="Arial"/>
        </w:rPr>
        <w:t xml:space="preserve"> </w:t>
      </w:r>
      <w:r w:rsidR="00025380" w:rsidRPr="00397D0B">
        <w:rPr>
          <w:rFonts w:ascii="Arial" w:hAnsi="Arial" w:cs="Arial"/>
        </w:rPr>
        <w:t>jest</w:t>
      </w:r>
      <w:r w:rsidR="00EC1F3F" w:rsidRPr="00397D0B">
        <w:rPr>
          <w:rFonts w:ascii="Arial" w:hAnsi="Arial" w:cs="Arial"/>
        </w:rPr>
        <w:t xml:space="preserve"> aplikacja do samodzielnej likwidacji</w:t>
      </w:r>
      <w:r w:rsidR="00025380" w:rsidRPr="00397D0B">
        <w:rPr>
          <w:rFonts w:ascii="Arial" w:hAnsi="Arial" w:cs="Arial"/>
        </w:rPr>
        <w:t xml:space="preserve"> szkód. Program pozwala poszkodowanym przekazać ubezpieczycielowi </w:t>
      </w:r>
      <w:r w:rsidR="00397D0B">
        <w:rPr>
          <w:rFonts w:ascii="Arial" w:hAnsi="Arial" w:cs="Arial"/>
        </w:rPr>
        <w:t xml:space="preserve">– </w:t>
      </w:r>
      <w:r w:rsidR="00397D0B" w:rsidRPr="00397D0B">
        <w:rPr>
          <w:rFonts w:ascii="Arial" w:hAnsi="Arial" w:cs="Arial"/>
        </w:rPr>
        <w:t>bez</w:t>
      </w:r>
      <w:r w:rsidR="00397D0B">
        <w:rPr>
          <w:rFonts w:ascii="Arial" w:hAnsi="Arial" w:cs="Arial"/>
        </w:rPr>
        <w:t xml:space="preserve"> osobistego, mailowego lub telefonicznego</w:t>
      </w:r>
      <w:r w:rsidR="00397D0B" w:rsidRPr="00397D0B">
        <w:rPr>
          <w:rFonts w:ascii="Arial" w:hAnsi="Arial" w:cs="Arial"/>
        </w:rPr>
        <w:t xml:space="preserve"> kontaktu z</w:t>
      </w:r>
      <w:r w:rsidR="00397D0B">
        <w:rPr>
          <w:rFonts w:ascii="Arial" w:hAnsi="Arial" w:cs="Arial"/>
        </w:rPr>
        <w:t> </w:t>
      </w:r>
      <w:r w:rsidR="00397D0B" w:rsidRPr="00397D0B">
        <w:rPr>
          <w:rFonts w:ascii="Arial" w:hAnsi="Arial" w:cs="Arial"/>
        </w:rPr>
        <w:t xml:space="preserve">obsługą klienta </w:t>
      </w:r>
      <w:r w:rsidR="00397D0B">
        <w:rPr>
          <w:rFonts w:ascii="Arial" w:hAnsi="Arial" w:cs="Arial"/>
        </w:rPr>
        <w:t xml:space="preserve">– </w:t>
      </w:r>
      <w:r w:rsidR="00025380" w:rsidRPr="00397D0B">
        <w:rPr>
          <w:rFonts w:ascii="Arial" w:hAnsi="Arial" w:cs="Arial"/>
        </w:rPr>
        <w:t>najważniejsze informacje o</w:t>
      </w:r>
      <w:r w:rsidR="00397D0B">
        <w:rPr>
          <w:rFonts w:ascii="Arial" w:hAnsi="Arial" w:cs="Arial"/>
        </w:rPr>
        <w:t> </w:t>
      </w:r>
      <w:r w:rsidR="00025380" w:rsidRPr="00397D0B">
        <w:rPr>
          <w:rFonts w:ascii="Arial" w:hAnsi="Arial" w:cs="Arial"/>
        </w:rPr>
        <w:t>zdarzeniu i wnioskować o odszkodowanie.</w:t>
      </w:r>
    </w:p>
    <w:p w14:paraId="2C8313D4" w14:textId="3B9C7093" w:rsidR="00025380" w:rsidRPr="00397D0B" w:rsidRDefault="00025380" w:rsidP="00397D0B">
      <w:pPr>
        <w:spacing w:after="0" w:line="276" w:lineRule="auto"/>
        <w:jc w:val="both"/>
        <w:rPr>
          <w:rFonts w:ascii="Arial" w:hAnsi="Arial" w:cs="Arial"/>
        </w:rPr>
      </w:pPr>
    </w:p>
    <w:p w14:paraId="7B9798F5" w14:textId="01333B01" w:rsidR="00025380" w:rsidRPr="00397D0B" w:rsidRDefault="00025380" w:rsidP="00397D0B">
      <w:pPr>
        <w:spacing w:after="0" w:line="276" w:lineRule="auto"/>
        <w:jc w:val="both"/>
        <w:rPr>
          <w:rFonts w:ascii="Arial" w:hAnsi="Arial" w:cs="Arial"/>
        </w:rPr>
      </w:pPr>
      <w:r w:rsidRPr="00397D0B">
        <w:rPr>
          <w:rFonts w:ascii="Arial" w:hAnsi="Arial" w:cs="Arial"/>
        </w:rPr>
        <w:t xml:space="preserve">Na przełomie 2020 i 2021 roku na rynku pojawiło się usprawnienie tego rozwiązania. Towarzystwo ubezpieczeń Compensa jako pierwszy ubezpieczyciel w Polsce </w:t>
      </w:r>
      <w:r w:rsidR="00397D0B" w:rsidRPr="00397D0B">
        <w:rPr>
          <w:rFonts w:ascii="Arial" w:hAnsi="Arial" w:cs="Arial"/>
        </w:rPr>
        <w:t xml:space="preserve">uruchomił </w:t>
      </w:r>
      <w:r w:rsidRPr="00397D0B">
        <w:rPr>
          <w:rFonts w:ascii="Arial" w:hAnsi="Arial" w:cs="Arial"/>
        </w:rPr>
        <w:t>automatyczne zlecenie wypłaty odszkodowania. Oznacza to, że cały proces likwidacji można przeprowadzić nawet w kilkanaście minut, a pieniądze otrzymać po zaledwie kilku godzinach</w:t>
      </w:r>
      <w:r w:rsidR="00523BF3">
        <w:rPr>
          <w:rFonts w:ascii="Arial" w:hAnsi="Arial" w:cs="Arial"/>
        </w:rPr>
        <w:t xml:space="preserve"> od nieszczęśliwego zdarzenia, np. kolizji czy zalania</w:t>
      </w:r>
      <w:r w:rsidRPr="00397D0B">
        <w:rPr>
          <w:rFonts w:ascii="Arial" w:hAnsi="Arial" w:cs="Arial"/>
        </w:rPr>
        <w:t>.</w:t>
      </w:r>
    </w:p>
    <w:p w14:paraId="67299544" w14:textId="41503D13" w:rsidR="006D3A5A" w:rsidRPr="00397D0B" w:rsidRDefault="006D3A5A" w:rsidP="00397D0B">
      <w:pPr>
        <w:spacing w:after="0" w:line="276" w:lineRule="auto"/>
        <w:jc w:val="both"/>
        <w:rPr>
          <w:rFonts w:ascii="Arial" w:hAnsi="Arial" w:cs="Arial"/>
        </w:rPr>
      </w:pPr>
    </w:p>
    <w:p w14:paraId="3E43E6E8" w14:textId="5A1FAFD5" w:rsidR="006D3A5A" w:rsidRPr="00397D0B" w:rsidRDefault="006D3A5A" w:rsidP="00397D0B">
      <w:pPr>
        <w:spacing w:after="0" w:line="276" w:lineRule="auto"/>
        <w:jc w:val="both"/>
        <w:rPr>
          <w:rFonts w:ascii="Arial" w:hAnsi="Arial" w:cs="Arial"/>
        </w:rPr>
      </w:pPr>
      <w:r w:rsidRPr="00397D0B">
        <w:rPr>
          <w:rFonts w:ascii="Arial" w:hAnsi="Arial" w:cs="Arial"/>
          <w:i/>
          <w:iCs/>
        </w:rPr>
        <w:t xml:space="preserve">- </w:t>
      </w:r>
      <w:r w:rsidR="00EC1F3F" w:rsidRPr="00397D0B">
        <w:rPr>
          <w:rFonts w:ascii="Arial" w:hAnsi="Arial" w:cs="Arial"/>
          <w:i/>
          <w:iCs/>
        </w:rPr>
        <w:t>Można powiedzieć</w:t>
      </w:r>
      <w:r w:rsidRPr="00397D0B">
        <w:rPr>
          <w:rFonts w:ascii="Arial" w:hAnsi="Arial" w:cs="Arial"/>
          <w:i/>
          <w:iCs/>
        </w:rPr>
        <w:t xml:space="preserve">, że wypłata odszkodowania następuje w czasie rzeczywistym, </w:t>
      </w:r>
      <w:r w:rsidR="00EC1F3F" w:rsidRPr="00397D0B">
        <w:rPr>
          <w:rFonts w:ascii="Arial" w:hAnsi="Arial" w:cs="Arial"/>
          <w:i/>
          <w:iCs/>
        </w:rPr>
        <w:t>tzn.</w:t>
      </w:r>
      <w:r w:rsidRPr="00397D0B">
        <w:rPr>
          <w:rFonts w:ascii="Arial" w:hAnsi="Arial" w:cs="Arial"/>
          <w:i/>
          <w:iCs/>
        </w:rPr>
        <w:t xml:space="preserve"> równolegle ze zgłoszeniem szkody. </w:t>
      </w:r>
      <w:r w:rsidR="00397D0B" w:rsidRPr="00397D0B">
        <w:rPr>
          <w:rFonts w:ascii="Arial" w:hAnsi="Arial" w:cs="Arial"/>
          <w:i/>
          <w:iCs/>
        </w:rPr>
        <w:t>Dotychczas czas realizacji wynosił do 3 d</w:t>
      </w:r>
      <w:r w:rsidR="00EC73D2">
        <w:rPr>
          <w:rFonts w:ascii="Arial" w:hAnsi="Arial" w:cs="Arial"/>
          <w:i/>
          <w:iCs/>
        </w:rPr>
        <w:t>ni</w:t>
      </w:r>
      <w:r w:rsidR="006741EF">
        <w:rPr>
          <w:rFonts w:ascii="Arial" w:hAnsi="Arial" w:cs="Arial"/>
          <w:i/>
          <w:iCs/>
        </w:rPr>
        <w:t xml:space="preserve"> i jest to wciąż rynkowy standard</w:t>
      </w:r>
      <w:r w:rsidR="00397D0B" w:rsidRPr="00397D0B">
        <w:rPr>
          <w:rFonts w:ascii="Arial" w:hAnsi="Arial" w:cs="Arial"/>
          <w:i/>
          <w:iCs/>
        </w:rPr>
        <w:t>. Nasze nowe rozwiązanie sprawia, że k</w:t>
      </w:r>
      <w:r w:rsidRPr="00397D0B">
        <w:rPr>
          <w:rFonts w:ascii="Arial" w:hAnsi="Arial" w:cs="Arial"/>
          <w:i/>
          <w:iCs/>
        </w:rPr>
        <w:t xml:space="preserve">lient </w:t>
      </w:r>
      <w:r w:rsidR="00EC1F3F" w:rsidRPr="00397D0B">
        <w:rPr>
          <w:rFonts w:ascii="Arial" w:hAnsi="Arial" w:cs="Arial"/>
          <w:i/>
          <w:iCs/>
        </w:rPr>
        <w:t>nie czeka</w:t>
      </w:r>
      <w:r w:rsidRPr="00397D0B">
        <w:rPr>
          <w:rFonts w:ascii="Arial" w:hAnsi="Arial" w:cs="Arial"/>
          <w:i/>
          <w:iCs/>
        </w:rPr>
        <w:t xml:space="preserve"> na weryfikację sprawy przez naszego konsultanta, bo dzięki technologii proces likwidacji </w:t>
      </w:r>
      <w:r w:rsidR="00EC1F3F" w:rsidRPr="00397D0B">
        <w:rPr>
          <w:rFonts w:ascii="Arial" w:hAnsi="Arial" w:cs="Arial"/>
          <w:i/>
          <w:iCs/>
        </w:rPr>
        <w:t>przebiega</w:t>
      </w:r>
      <w:r w:rsidRPr="00397D0B">
        <w:rPr>
          <w:rFonts w:ascii="Arial" w:hAnsi="Arial" w:cs="Arial"/>
          <w:i/>
          <w:iCs/>
        </w:rPr>
        <w:t xml:space="preserve"> w pełni automatycznie. </w:t>
      </w:r>
      <w:r w:rsidR="00EC1F3F" w:rsidRPr="00397D0B">
        <w:rPr>
          <w:rFonts w:ascii="Arial" w:hAnsi="Arial" w:cs="Arial"/>
          <w:i/>
          <w:iCs/>
        </w:rPr>
        <w:t xml:space="preserve">Akceptacja odszkodowania i zlecenie wypłaty w aplikacji odbywają się podczas pierwszego kontaktu z nami </w:t>
      </w:r>
      <w:r w:rsidR="00EC1F3F" w:rsidRPr="00397D0B">
        <w:rPr>
          <w:rFonts w:ascii="Arial" w:hAnsi="Arial" w:cs="Arial"/>
        </w:rPr>
        <w:t>– tłumaczy Rafał Mosionek, Zastępca</w:t>
      </w:r>
      <w:r w:rsidR="00523BF3">
        <w:rPr>
          <w:rFonts w:ascii="Arial" w:hAnsi="Arial" w:cs="Arial"/>
        </w:rPr>
        <w:t> </w:t>
      </w:r>
      <w:r w:rsidR="00EC1F3F" w:rsidRPr="00397D0B">
        <w:rPr>
          <w:rFonts w:ascii="Arial" w:hAnsi="Arial" w:cs="Arial"/>
        </w:rPr>
        <w:t>Prezesa Zarządu Compens</w:t>
      </w:r>
      <w:r w:rsidR="003E7930">
        <w:rPr>
          <w:rFonts w:ascii="Arial" w:hAnsi="Arial" w:cs="Arial"/>
        </w:rPr>
        <w:t>a TU SA Vienna Insurance Group</w:t>
      </w:r>
      <w:r w:rsidR="00EC1F3F" w:rsidRPr="00397D0B">
        <w:rPr>
          <w:rFonts w:ascii="Arial" w:hAnsi="Arial" w:cs="Arial"/>
        </w:rPr>
        <w:t xml:space="preserve">, odpowiedzialny w firmie </w:t>
      </w:r>
      <w:r w:rsidR="003E7930">
        <w:rPr>
          <w:rFonts w:ascii="Arial" w:hAnsi="Arial" w:cs="Arial"/>
        </w:rPr>
        <w:t xml:space="preserve">m.in. </w:t>
      </w:r>
      <w:r w:rsidR="00EC1F3F" w:rsidRPr="00397D0B">
        <w:rPr>
          <w:rFonts w:ascii="Arial" w:hAnsi="Arial" w:cs="Arial"/>
        </w:rPr>
        <w:t>za obszar likwidacji szkód.</w:t>
      </w:r>
    </w:p>
    <w:p w14:paraId="2F07A90C" w14:textId="53ECF46B" w:rsidR="00EC1F3F" w:rsidRPr="00397D0B" w:rsidRDefault="00EC1F3F" w:rsidP="00397D0B">
      <w:pPr>
        <w:spacing w:after="0" w:line="276" w:lineRule="auto"/>
        <w:jc w:val="both"/>
        <w:rPr>
          <w:rFonts w:ascii="Arial" w:hAnsi="Arial" w:cs="Arial"/>
        </w:rPr>
      </w:pPr>
    </w:p>
    <w:p w14:paraId="44699C84" w14:textId="4A43E10B" w:rsidR="00EC1F3F" w:rsidRPr="00397D0B" w:rsidRDefault="00EC1F3F" w:rsidP="00397D0B">
      <w:pPr>
        <w:spacing w:after="0" w:line="276" w:lineRule="auto"/>
        <w:jc w:val="both"/>
        <w:rPr>
          <w:rFonts w:ascii="Arial" w:hAnsi="Arial" w:cs="Arial"/>
        </w:rPr>
      </w:pPr>
      <w:r w:rsidRPr="00397D0B">
        <w:rPr>
          <w:rFonts w:ascii="Arial" w:hAnsi="Arial" w:cs="Arial"/>
        </w:rPr>
        <w:t xml:space="preserve">Jeżeli klient nie zgadza się z proponowaną wyceną, zostaje skierowany do przedstawiciela </w:t>
      </w:r>
      <w:r w:rsidR="00025380" w:rsidRPr="00397D0B">
        <w:rPr>
          <w:rFonts w:ascii="Arial" w:hAnsi="Arial" w:cs="Arial"/>
        </w:rPr>
        <w:t>zakładu</w:t>
      </w:r>
      <w:r w:rsidRPr="00397D0B">
        <w:rPr>
          <w:rFonts w:ascii="Arial" w:hAnsi="Arial" w:cs="Arial"/>
        </w:rPr>
        <w:t xml:space="preserve"> ubezpieczeń. </w:t>
      </w:r>
      <w:r w:rsidR="00025380" w:rsidRPr="00397D0B">
        <w:rPr>
          <w:rFonts w:ascii="Arial" w:hAnsi="Arial" w:cs="Arial"/>
        </w:rPr>
        <w:t>Również na tym etapie obsługa zgłoszenia jest zautomatyzowana i po pierwszym kontakcie może zakończyć się natychmiastowym zleceniem wypłaty.</w:t>
      </w:r>
    </w:p>
    <w:p w14:paraId="1B3030C6" w14:textId="77777777" w:rsidR="00A42FEA" w:rsidRPr="00397D0B" w:rsidRDefault="00A42FEA" w:rsidP="00397D0B">
      <w:pPr>
        <w:spacing w:after="0" w:line="276" w:lineRule="auto"/>
        <w:jc w:val="both"/>
        <w:rPr>
          <w:rFonts w:ascii="Arial" w:hAnsi="Arial" w:cs="Arial"/>
        </w:rPr>
      </w:pPr>
    </w:p>
    <w:p w14:paraId="6FE0F2C3" w14:textId="2CDDCFCE" w:rsidR="00A76F9F" w:rsidRPr="00397D0B" w:rsidRDefault="00397D0B" w:rsidP="00397D0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397D0B">
        <w:rPr>
          <w:rFonts w:ascii="Arial" w:hAnsi="Arial" w:cs="Arial"/>
          <w:b/>
          <w:bCs/>
        </w:rPr>
        <w:t>Jak działa samodzielna likwidacja szkód?</w:t>
      </w:r>
    </w:p>
    <w:p w14:paraId="15865E1F" w14:textId="3D2BB387" w:rsidR="00A42FEA" w:rsidRDefault="00A42FEA" w:rsidP="00397D0B">
      <w:pPr>
        <w:spacing w:after="0" w:line="276" w:lineRule="auto"/>
        <w:jc w:val="both"/>
        <w:rPr>
          <w:rFonts w:ascii="Arial" w:hAnsi="Arial" w:cs="Arial"/>
        </w:rPr>
      </w:pPr>
      <w:r w:rsidRPr="00397D0B">
        <w:rPr>
          <w:rFonts w:ascii="Arial" w:hAnsi="Arial" w:cs="Arial"/>
        </w:rPr>
        <w:t xml:space="preserve">Przykład Compensy pokazuje, jak to rozwiązanie działa w praktyce. </w:t>
      </w:r>
      <w:r w:rsidR="00397D0B" w:rsidRPr="00397D0B">
        <w:rPr>
          <w:rFonts w:ascii="Arial" w:hAnsi="Arial" w:cs="Arial"/>
        </w:rPr>
        <w:t xml:space="preserve">Obsługa zgłoszenia szkody z ubezpieczeń OC, AC, NNW i majątkowych odbywa się w całości online. </w:t>
      </w:r>
      <w:r w:rsidR="00C91E65">
        <w:rPr>
          <w:rFonts w:ascii="Arial" w:hAnsi="Arial" w:cs="Arial"/>
        </w:rPr>
        <w:t>P</w:t>
      </w:r>
      <w:r w:rsidR="00397D0B">
        <w:rPr>
          <w:rFonts w:ascii="Arial" w:hAnsi="Arial" w:cs="Arial"/>
        </w:rPr>
        <w:t>roces można streścić w kilku poniższych krokach:</w:t>
      </w:r>
    </w:p>
    <w:p w14:paraId="473A2041" w14:textId="1BF4367B" w:rsidR="00397D0B" w:rsidRDefault="00397D0B" w:rsidP="00397D0B">
      <w:pPr>
        <w:spacing w:after="0" w:line="276" w:lineRule="auto"/>
        <w:jc w:val="both"/>
        <w:rPr>
          <w:rFonts w:ascii="Arial" w:hAnsi="Arial" w:cs="Arial"/>
        </w:rPr>
      </w:pPr>
    </w:p>
    <w:p w14:paraId="02DAD07F" w14:textId="04B11052" w:rsidR="00397D0B" w:rsidRDefault="00397D0B" w:rsidP="00397D0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Klient kontaktuje się z ubezpieczycielem i odbiera SMS-a z linkiem do aplikacji.</w:t>
      </w:r>
    </w:p>
    <w:p w14:paraId="17CBCC5E" w14:textId="503ABB72" w:rsidR="00397D0B" w:rsidRDefault="00397D0B" w:rsidP="00397D0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w aplikacji uzupełnia wymagane informacje i dokumenty: dane polisy, numer konta do wypłaty, opis i zdjęcia szkody itp.</w:t>
      </w:r>
    </w:p>
    <w:p w14:paraId="67E51BEC" w14:textId="30D0A8CC" w:rsidR="00397D0B" w:rsidRDefault="00397D0B" w:rsidP="00397D0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System </w:t>
      </w:r>
      <w:r w:rsidR="00C91E65">
        <w:rPr>
          <w:rFonts w:ascii="Arial" w:hAnsi="Arial" w:cs="Arial"/>
        </w:rPr>
        <w:t xml:space="preserve">automatycznie </w:t>
      </w:r>
      <w:r>
        <w:rPr>
          <w:rFonts w:ascii="Arial" w:hAnsi="Arial" w:cs="Arial"/>
        </w:rPr>
        <w:t>weryfikuje zgłoszenie i na tej podstawie proponuje odszkodowanie.</w:t>
      </w:r>
    </w:p>
    <w:p w14:paraId="70A0B5D1" w14:textId="4D5119A5" w:rsidR="00397D0B" w:rsidRDefault="00C91E65" w:rsidP="00397D0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k</w:t>
      </w:r>
      <w:r w:rsidR="00397D0B">
        <w:rPr>
          <w:rFonts w:ascii="Arial" w:hAnsi="Arial" w:cs="Arial"/>
        </w:rPr>
        <w:t>lient akceptuje wycenę</w:t>
      </w:r>
      <w:r>
        <w:rPr>
          <w:rFonts w:ascii="Arial" w:hAnsi="Arial" w:cs="Arial"/>
        </w:rPr>
        <w:t>, system od razu zleca wypłatę.</w:t>
      </w:r>
    </w:p>
    <w:p w14:paraId="58DE3D59" w14:textId="385BDD6F" w:rsidR="00397D0B" w:rsidRDefault="00397D0B" w:rsidP="00397D0B">
      <w:pPr>
        <w:spacing w:after="0" w:line="276" w:lineRule="auto"/>
        <w:jc w:val="both"/>
        <w:rPr>
          <w:rFonts w:ascii="Arial" w:hAnsi="Arial" w:cs="Arial"/>
        </w:rPr>
      </w:pPr>
    </w:p>
    <w:p w14:paraId="7CCE81EC" w14:textId="4742BD9B" w:rsidR="00A42FEA" w:rsidRPr="00397D0B" w:rsidRDefault="00397D0B" w:rsidP="00397D0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niektórych zdarzeń konieczne mogą okazać się oględziny zniszczonego samochodu lub innego mienia. „Wizyta” rzeczoznawcy </w:t>
      </w:r>
      <w:r w:rsidR="00EA0192">
        <w:rPr>
          <w:rFonts w:ascii="Arial" w:hAnsi="Arial" w:cs="Arial"/>
        </w:rPr>
        <w:t xml:space="preserve">może być w takiej sytuacji </w:t>
      </w:r>
      <w:r w:rsidR="00E00925">
        <w:rPr>
          <w:rFonts w:ascii="Arial" w:hAnsi="Arial" w:cs="Arial"/>
        </w:rPr>
        <w:t xml:space="preserve">również </w:t>
      </w:r>
      <w:r w:rsidR="00EA0192">
        <w:rPr>
          <w:rFonts w:ascii="Arial" w:hAnsi="Arial" w:cs="Arial"/>
        </w:rPr>
        <w:t>przeprowadzona zdalnie</w:t>
      </w:r>
      <w:r>
        <w:rPr>
          <w:rFonts w:ascii="Arial" w:hAnsi="Arial" w:cs="Arial"/>
        </w:rPr>
        <w:t>.</w:t>
      </w:r>
    </w:p>
    <w:p w14:paraId="1ADB7E30" w14:textId="7184B267" w:rsidR="00EC1F3F" w:rsidRPr="00397D0B" w:rsidRDefault="00EC1F3F" w:rsidP="00397D0B">
      <w:pPr>
        <w:spacing w:after="0" w:line="276" w:lineRule="auto"/>
        <w:jc w:val="both"/>
        <w:rPr>
          <w:rFonts w:ascii="Arial" w:hAnsi="Arial" w:cs="Arial"/>
        </w:rPr>
      </w:pPr>
    </w:p>
    <w:p w14:paraId="0ABD17C0" w14:textId="3143AF08" w:rsidR="00EC1F3F" w:rsidRPr="00E00925" w:rsidRDefault="00EC1F3F" w:rsidP="00397D0B">
      <w:pPr>
        <w:spacing w:after="0" w:line="276" w:lineRule="auto"/>
        <w:jc w:val="right"/>
        <w:rPr>
          <w:rFonts w:ascii="Arial" w:hAnsi="Arial" w:cs="Arial"/>
          <w:lang w:val="en-GB"/>
        </w:rPr>
      </w:pPr>
      <w:r w:rsidRPr="00E00925">
        <w:rPr>
          <w:rFonts w:ascii="Arial" w:hAnsi="Arial" w:cs="Arial"/>
          <w:lang w:val="en-GB"/>
        </w:rPr>
        <w:t>Źródło: Compensa TU S.A. Vienna Insurance Group</w:t>
      </w:r>
    </w:p>
    <w:sectPr w:rsidR="00EC1F3F" w:rsidRPr="00E00925" w:rsidSect="00EA019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66EF8" w14:textId="77777777" w:rsidR="00A46797" w:rsidRDefault="00A46797" w:rsidP="000343B7">
      <w:pPr>
        <w:spacing w:after="0" w:line="240" w:lineRule="auto"/>
      </w:pPr>
      <w:r>
        <w:separator/>
      </w:r>
    </w:p>
  </w:endnote>
  <w:endnote w:type="continuationSeparator" w:id="0">
    <w:p w14:paraId="692093DF" w14:textId="77777777" w:rsidR="00A46797" w:rsidRDefault="00A46797" w:rsidP="0003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A40F0" w14:textId="77777777" w:rsidR="00A46797" w:rsidRDefault="00A46797" w:rsidP="000343B7">
      <w:pPr>
        <w:spacing w:after="0" w:line="240" w:lineRule="auto"/>
      </w:pPr>
      <w:r>
        <w:separator/>
      </w:r>
    </w:p>
  </w:footnote>
  <w:footnote w:type="continuationSeparator" w:id="0">
    <w:p w14:paraId="7DCE9E77" w14:textId="77777777" w:rsidR="00A46797" w:rsidRDefault="00A46797" w:rsidP="0003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174CD"/>
    <w:multiLevelType w:val="hybridMultilevel"/>
    <w:tmpl w:val="3334C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5139"/>
    <w:multiLevelType w:val="hybridMultilevel"/>
    <w:tmpl w:val="8A3C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B3C0A"/>
    <w:multiLevelType w:val="hybridMultilevel"/>
    <w:tmpl w:val="08E6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EA"/>
    <w:rsid w:val="00005FCD"/>
    <w:rsid w:val="00025380"/>
    <w:rsid w:val="000343B7"/>
    <w:rsid w:val="00034FEA"/>
    <w:rsid w:val="00064710"/>
    <w:rsid w:val="00111C87"/>
    <w:rsid w:val="0030768B"/>
    <w:rsid w:val="00397D0B"/>
    <w:rsid w:val="003E7930"/>
    <w:rsid w:val="00432B3A"/>
    <w:rsid w:val="00523BF3"/>
    <w:rsid w:val="005A0DA6"/>
    <w:rsid w:val="006741EF"/>
    <w:rsid w:val="006D3A5A"/>
    <w:rsid w:val="006D3C22"/>
    <w:rsid w:val="006E5588"/>
    <w:rsid w:val="00754CF5"/>
    <w:rsid w:val="007D0AA4"/>
    <w:rsid w:val="008A4D97"/>
    <w:rsid w:val="008B1FAA"/>
    <w:rsid w:val="00944636"/>
    <w:rsid w:val="009B314A"/>
    <w:rsid w:val="00A42FEA"/>
    <w:rsid w:val="00A46797"/>
    <w:rsid w:val="00A76F9F"/>
    <w:rsid w:val="00C1441E"/>
    <w:rsid w:val="00C91E65"/>
    <w:rsid w:val="00CA3B8A"/>
    <w:rsid w:val="00CC72E3"/>
    <w:rsid w:val="00E00925"/>
    <w:rsid w:val="00EA0192"/>
    <w:rsid w:val="00EC1F3F"/>
    <w:rsid w:val="00EC73D2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5164"/>
  <w15:chartTrackingRefBased/>
  <w15:docId w15:val="{8D1DD4DF-60D6-41D5-8306-ADDF84F8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F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43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43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4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Habasiński</dc:creator>
  <cp:keywords/>
  <dc:description/>
  <cp:lastModifiedBy>Wadowska, Aleksandra</cp:lastModifiedBy>
  <cp:revision>7</cp:revision>
  <dcterms:created xsi:type="dcterms:W3CDTF">2021-01-27T14:23:00Z</dcterms:created>
  <dcterms:modified xsi:type="dcterms:W3CDTF">2021-01-28T08:28:00Z</dcterms:modified>
</cp:coreProperties>
</file>