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601" w:rsidRPr="00C11595" w:rsidRDefault="0004787B" w:rsidP="00B31D66">
      <w:pPr>
        <w:autoSpaceDE w:val="0"/>
        <w:spacing w:line="360" w:lineRule="atLeast"/>
        <w:rPr>
          <w:rFonts w:cs="Arial"/>
          <w:b/>
          <w:bCs/>
          <w:sz w:val="40"/>
          <w:szCs w:val="40"/>
        </w:rPr>
      </w:pPr>
      <w:bookmarkStart w:id="0" w:name="OLE_LINK1"/>
      <w:r>
        <w:rPr>
          <w:rFonts w:cs="Arial"/>
          <w:b/>
          <w:bCs/>
          <w:sz w:val="20"/>
        </w:rPr>
        <w:t>Dzień Bezpiecznego Internetu 2022</w:t>
      </w:r>
      <w:r w:rsidR="007C5834" w:rsidRPr="00C11595">
        <w:rPr>
          <w:rFonts w:cs="Arial"/>
          <w:b/>
          <w:bCs/>
          <w:szCs w:val="22"/>
        </w:rPr>
        <w:br/>
      </w:r>
      <w:r w:rsidR="00BD1F54" w:rsidRPr="00BD1F54">
        <w:rPr>
          <w:rFonts w:cs="Arial"/>
          <w:b/>
          <w:bCs/>
          <w:sz w:val="40"/>
          <w:szCs w:val="40"/>
        </w:rPr>
        <w:t>Bezpieczny Internet to taki, który przede wszystkim zawsze jest</w:t>
      </w:r>
    </w:p>
    <w:p w:rsidR="00A40601" w:rsidRPr="00C11595" w:rsidRDefault="00A40601" w:rsidP="00CE1685">
      <w:pPr>
        <w:autoSpaceDE w:val="0"/>
        <w:spacing w:line="360" w:lineRule="atLeast"/>
        <w:jc w:val="both"/>
        <w:rPr>
          <w:rFonts w:cs="Arial"/>
          <w:szCs w:val="22"/>
        </w:rPr>
      </w:pPr>
    </w:p>
    <w:bookmarkEnd w:id="0"/>
    <w:p w:rsidR="00BD1F54" w:rsidRPr="00BD1F54" w:rsidRDefault="00BD1F54" w:rsidP="00BD1F54">
      <w:pPr>
        <w:spacing w:line="360" w:lineRule="atLeast"/>
        <w:rPr>
          <w:rStyle w:val="None"/>
          <w:rFonts w:cs="Arial"/>
          <w:b/>
          <w:sz w:val="20"/>
        </w:rPr>
      </w:pPr>
      <w:r w:rsidRPr="00BD1F54">
        <w:rPr>
          <w:rStyle w:val="None"/>
          <w:rFonts w:cs="Arial"/>
          <w:b/>
          <w:sz w:val="20"/>
        </w:rPr>
        <w:t xml:space="preserve">Ostatnimi czasy szybki i stabilny dostęp do Internetu stał się dobrem niezbywalnym niemal tak, jak ciepła woda czy prąd. </w:t>
      </w:r>
      <w:r w:rsidR="003E1960">
        <w:rPr>
          <w:rStyle w:val="None"/>
          <w:rFonts w:cs="Arial"/>
          <w:b/>
          <w:sz w:val="20"/>
        </w:rPr>
        <w:t>W</w:t>
      </w:r>
      <w:r w:rsidR="003E1960" w:rsidRPr="00BD1F54">
        <w:rPr>
          <w:rStyle w:val="None"/>
          <w:rFonts w:cs="Arial"/>
          <w:b/>
          <w:sz w:val="20"/>
        </w:rPr>
        <w:t xml:space="preserve"> </w:t>
      </w:r>
      <w:r w:rsidR="003E1960">
        <w:rPr>
          <w:rStyle w:val="None"/>
          <w:rFonts w:cs="Arial"/>
          <w:b/>
          <w:sz w:val="20"/>
        </w:rPr>
        <w:t>obecnej sytuacji</w:t>
      </w:r>
      <w:r w:rsidR="003E1960" w:rsidRPr="00BD1F54">
        <w:rPr>
          <w:rStyle w:val="None"/>
          <w:rFonts w:cs="Arial"/>
          <w:b/>
          <w:sz w:val="20"/>
        </w:rPr>
        <w:t xml:space="preserve"> </w:t>
      </w:r>
      <w:r w:rsidR="003E1960">
        <w:rPr>
          <w:rStyle w:val="None"/>
          <w:rFonts w:cs="Arial"/>
          <w:b/>
          <w:sz w:val="20"/>
        </w:rPr>
        <w:t>t</w:t>
      </w:r>
      <w:r w:rsidRPr="00BD1F54">
        <w:rPr>
          <w:rStyle w:val="None"/>
          <w:rFonts w:cs="Arial"/>
          <w:b/>
          <w:sz w:val="20"/>
        </w:rPr>
        <w:t>o dzięki niemu i zdalnej pracy firmy mog</w:t>
      </w:r>
      <w:r w:rsidR="0004787B">
        <w:rPr>
          <w:rStyle w:val="None"/>
          <w:rFonts w:cs="Arial"/>
          <w:b/>
          <w:sz w:val="20"/>
        </w:rPr>
        <w:t>ą</w:t>
      </w:r>
      <w:r w:rsidRPr="00BD1F54">
        <w:rPr>
          <w:rStyle w:val="None"/>
          <w:rFonts w:cs="Arial"/>
          <w:b/>
          <w:sz w:val="20"/>
        </w:rPr>
        <w:t xml:space="preserve"> utrzymać operacyjność, a pracownicy zatrudnienie; dzieci i młodzież  kontynu</w:t>
      </w:r>
      <w:r w:rsidR="0004787B">
        <w:rPr>
          <w:rStyle w:val="None"/>
          <w:rFonts w:cs="Arial"/>
          <w:b/>
          <w:sz w:val="20"/>
        </w:rPr>
        <w:t>ują</w:t>
      </w:r>
      <w:r w:rsidRPr="00BD1F54">
        <w:rPr>
          <w:rStyle w:val="None"/>
          <w:rFonts w:cs="Arial"/>
          <w:b/>
          <w:sz w:val="20"/>
        </w:rPr>
        <w:t xml:space="preserve"> edukację i kontakt z rówieśnikami; handel w sieci pozw</w:t>
      </w:r>
      <w:r w:rsidR="0004787B">
        <w:rPr>
          <w:rStyle w:val="None"/>
          <w:rFonts w:cs="Arial"/>
          <w:b/>
          <w:sz w:val="20"/>
        </w:rPr>
        <w:t>ala</w:t>
      </w:r>
      <w:r w:rsidRPr="00BD1F54">
        <w:rPr>
          <w:rStyle w:val="None"/>
          <w:rFonts w:cs="Arial"/>
          <w:b/>
          <w:sz w:val="20"/>
        </w:rPr>
        <w:t xml:space="preserve"> zaspokoić sporą część potrzeb rodzin i biznesów; internetowe wypożyczalnie filmów i serwisy VOD da</w:t>
      </w:r>
      <w:r w:rsidR="0004787B">
        <w:rPr>
          <w:rStyle w:val="None"/>
          <w:rFonts w:cs="Arial"/>
          <w:b/>
          <w:sz w:val="20"/>
        </w:rPr>
        <w:t>ją</w:t>
      </w:r>
      <w:r w:rsidRPr="00BD1F54">
        <w:rPr>
          <w:rStyle w:val="None"/>
          <w:rFonts w:cs="Arial"/>
          <w:b/>
          <w:sz w:val="20"/>
        </w:rPr>
        <w:t xml:space="preserve"> rozrywkę po trudach codzienności. Z okazji Dnia Bezpiecznego Internetu warto więc przyjrzeć się </w:t>
      </w:r>
      <w:r w:rsidR="0004787B">
        <w:rPr>
          <w:rStyle w:val="None"/>
          <w:rFonts w:cs="Arial"/>
          <w:b/>
          <w:sz w:val="20"/>
        </w:rPr>
        <w:t>bliżej</w:t>
      </w:r>
      <w:r w:rsidRPr="00BD1F54">
        <w:rPr>
          <w:rStyle w:val="None"/>
          <w:rFonts w:cs="Arial"/>
          <w:b/>
          <w:sz w:val="20"/>
        </w:rPr>
        <w:t xml:space="preserve"> swojej infrastrukturze sieciowej w domu - w szczególności pełniącemu kluczową rolę routerowi - także pod kątem niezawodności.</w:t>
      </w:r>
    </w:p>
    <w:p w:rsidR="005E1A51" w:rsidRPr="00C11595" w:rsidRDefault="005E1A51" w:rsidP="004D4C19">
      <w:pPr>
        <w:autoSpaceDE w:val="0"/>
        <w:autoSpaceDN w:val="0"/>
        <w:adjustRightInd w:val="0"/>
        <w:spacing w:line="360" w:lineRule="atLeast"/>
        <w:rPr>
          <w:rFonts w:cs="Arial"/>
          <w:sz w:val="20"/>
        </w:rPr>
      </w:pPr>
    </w:p>
    <w:p w:rsidR="00BD1F54" w:rsidRPr="00BD1F54" w:rsidRDefault="0004787B" w:rsidP="00BD1F54">
      <w:pPr>
        <w:spacing w:line="360" w:lineRule="atLeast"/>
        <w:rPr>
          <w:rStyle w:val="None"/>
          <w:rFonts w:cs="Arial"/>
          <w:b/>
          <w:sz w:val="20"/>
        </w:rPr>
      </w:pPr>
      <w:r>
        <w:rPr>
          <w:rStyle w:val="None"/>
          <w:rFonts w:cs="Arial"/>
          <w:b/>
          <w:sz w:val="20"/>
        </w:rPr>
        <w:t xml:space="preserve">Router </w:t>
      </w:r>
      <w:r w:rsidR="003E1960">
        <w:rPr>
          <w:rStyle w:val="None"/>
          <w:rFonts w:cs="Arial"/>
          <w:b/>
          <w:sz w:val="20"/>
        </w:rPr>
        <w:t xml:space="preserve">- </w:t>
      </w:r>
      <w:r>
        <w:rPr>
          <w:rStyle w:val="None"/>
          <w:rFonts w:cs="Arial"/>
          <w:b/>
          <w:sz w:val="20"/>
        </w:rPr>
        <w:t>serce domowej sieci Wi-Fi</w:t>
      </w:r>
    </w:p>
    <w:p w:rsidR="00BD1F54" w:rsidRDefault="00BD1F54" w:rsidP="00BD1F54">
      <w:pPr>
        <w:spacing w:line="360" w:lineRule="atLeast"/>
        <w:rPr>
          <w:rStyle w:val="None"/>
          <w:rFonts w:cs="Arial"/>
          <w:sz w:val="20"/>
        </w:rPr>
      </w:pPr>
      <w:r w:rsidRPr="00BD1F54">
        <w:rPr>
          <w:rStyle w:val="None"/>
          <w:rFonts w:cs="Arial"/>
          <w:sz w:val="20"/>
        </w:rPr>
        <w:t xml:space="preserve">Nawet najbardziej wyszukany i wypchany funkcjonalnościami router pozostanie tylko gustowną pułapką na kurz, jeśli czas pomiędzy jego koniecznymi restartami będzie liczyć się w godzinach. Od urządzenia będącego sercem domowej sieci </w:t>
      </w:r>
      <w:r w:rsidR="003E1960">
        <w:rPr>
          <w:rStyle w:val="None"/>
          <w:rFonts w:cs="Arial"/>
          <w:sz w:val="20"/>
        </w:rPr>
        <w:t>musimy</w:t>
      </w:r>
      <w:r w:rsidRPr="00BD1F54">
        <w:rPr>
          <w:rStyle w:val="None"/>
          <w:rFonts w:cs="Arial"/>
          <w:sz w:val="20"/>
        </w:rPr>
        <w:t xml:space="preserve"> bezwzględnie wymagać tego, by działało </w:t>
      </w:r>
      <w:r w:rsidRPr="0004787B">
        <w:rPr>
          <w:rStyle w:val="None"/>
          <w:rFonts w:cs="Arial"/>
          <w:sz w:val="20"/>
        </w:rPr>
        <w:t>bezawaryjnie</w:t>
      </w:r>
      <w:r w:rsidRPr="00BD1F54">
        <w:rPr>
          <w:rStyle w:val="None"/>
          <w:rFonts w:cs="Arial"/>
          <w:sz w:val="20"/>
        </w:rPr>
        <w:t xml:space="preserve"> do tego stopnia, że wszyscy zapomną o jego istnieniu. Czas niezakłóconej pracy mierzony w tygodniach, a nawet miesiącach charakteryzuje urządzenia przemyślane i zaprojektowane z koniecznym nadmiarem mocy obliczeniowej. Niestety, w dobie maksymalizacji zysków, nie wszys</w:t>
      </w:r>
      <w:r w:rsidR="004C58D8">
        <w:rPr>
          <w:rStyle w:val="None"/>
          <w:rFonts w:cs="Arial"/>
          <w:sz w:val="20"/>
        </w:rPr>
        <w:t>cy</w:t>
      </w:r>
      <w:r w:rsidRPr="00BD1F54">
        <w:rPr>
          <w:rStyle w:val="None"/>
          <w:rFonts w:cs="Arial"/>
          <w:sz w:val="20"/>
        </w:rPr>
        <w:t xml:space="preserve"> producen</w:t>
      </w:r>
      <w:r w:rsidR="004C58D8">
        <w:rPr>
          <w:rStyle w:val="None"/>
          <w:rFonts w:cs="Arial"/>
          <w:sz w:val="20"/>
        </w:rPr>
        <w:t>ci</w:t>
      </w:r>
      <w:r w:rsidRPr="00BD1F54">
        <w:rPr>
          <w:rStyle w:val="None"/>
          <w:rFonts w:cs="Arial"/>
          <w:sz w:val="20"/>
        </w:rPr>
        <w:t xml:space="preserve"> </w:t>
      </w:r>
      <w:r w:rsidR="004C58D8">
        <w:rPr>
          <w:rStyle w:val="None"/>
          <w:rFonts w:cs="Arial"/>
          <w:sz w:val="20"/>
        </w:rPr>
        <w:t xml:space="preserve">tak projektują </w:t>
      </w:r>
      <w:r w:rsidR="003E1960">
        <w:rPr>
          <w:rStyle w:val="None"/>
          <w:rFonts w:cs="Arial"/>
          <w:sz w:val="20"/>
        </w:rPr>
        <w:t xml:space="preserve">swoje </w:t>
      </w:r>
      <w:r w:rsidR="004C58D8">
        <w:rPr>
          <w:rStyle w:val="None"/>
          <w:rFonts w:cs="Arial"/>
          <w:sz w:val="20"/>
        </w:rPr>
        <w:t>urządzenia.</w:t>
      </w:r>
      <w:r w:rsidRPr="00BD1F54">
        <w:rPr>
          <w:rStyle w:val="None"/>
          <w:rFonts w:cs="Arial"/>
          <w:sz w:val="20"/>
        </w:rPr>
        <w:t xml:space="preserve"> Po czym więc poznać sprzęt, dla którego wytwórca przewidział długi czas życia jako produktu? Między innymi po częstych aktualizacjach oprogramowania, przynoszącego nowe funkcje i długim okresie gwarancji producenta. Doskonałym i dość rzadkim na rynku przykładem mogą tu być urządzenia z rodziny FRITZ!Box niemieckiej firmy AVM, na które udzielana jest aż 5-letnia gwarancja. Zapas możliwości platformy sprzętowej pozwala na późniejsze, programowe rozwijanie funkcjonalności urządzenia, a dobór wysokiej jakości komponentów zapewnia spokojny sen użytkownikom.</w:t>
      </w:r>
    </w:p>
    <w:p w:rsidR="00E2037A" w:rsidRPr="00BD1F54" w:rsidRDefault="00E2037A" w:rsidP="00BD1F54">
      <w:pPr>
        <w:spacing w:line="360" w:lineRule="atLeast"/>
        <w:rPr>
          <w:rStyle w:val="None"/>
          <w:rFonts w:cs="Arial"/>
          <w:sz w:val="20"/>
        </w:rPr>
      </w:pPr>
    </w:p>
    <w:p w:rsidR="00BD1F54" w:rsidRPr="00BD1F54" w:rsidRDefault="00BD1F54" w:rsidP="00BD1F54">
      <w:pPr>
        <w:spacing w:line="360" w:lineRule="atLeast"/>
        <w:rPr>
          <w:rStyle w:val="None"/>
          <w:rFonts w:cs="Arial"/>
          <w:b/>
          <w:sz w:val="20"/>
        </w:rPr>
      </w:pPr>
      <w:r w:rsidRPr="00BD1F54">
        <w:rPr>
          <w:rStyle w:val="None"/>
          <w:rFonts w:cs="Arial"/>
          <w:b/>
          <w:sz w:val="20"/>
        </w:rPr>
        <w:t>Każdemu według potrzeb</w:t>
      </w:r>
      <w:r w:rsidR="004C58D8">
        <w:rPr>
          <w:rStyle w:val="None"/>
          <w:rFonts w:cs="Arial"/>
          <w:b/>
          <w:sz w:val="20"/>
        </w:rPr>
        <w:t xml:space="preserve"> – czyli </w:t>
      </w:r>
      <w:proofErr w:type="spellStart"/>
      <w:r w:rsidR="004C58D8" w:rsidRPr="004C58D8">
        <w:rPr>
          <w:rStyle w:val="None"/>
          <w:rFonts w:cs="Arial"/>
          <w:b/>
          <w:sz w:val="20"/>
        </w:rPr>
        <w:t>Quality</w:t>
      </w:r>
      <w:proofErr w:type="spellEnd"/>
      <w:r w:rsidR="004C58D8" w:rsidRPr="004C58D8">
        <w:rPr>
          <w:rStyle w:val="None"/>
          <w:rFonts w:cs="Arial"/>
          <w:b/>
          <w:sz w:val="20"/>
        </w:rPr>
        <w:t xml:space="preserve"> of Service</w:t>
      </w:r>
    </w:p>
    <w:p w:rsidR="00BD1F54" w:rsidRPr="00BD1F54" w:rsidRDefault="00BD1F54" w:rsidP="00BD1F54">
      <w:pPr>
        <w:spacing w:line="360" w:lineRule="atLeast"/>
        <w:rPr>
          <w:rStyle w:val="None"/>
          <w:rFonts w:cs="Arial"/>
          <w:sz w:val="20"/>
        </w:rPr>
      </w:pPr>
      <w:r w:rsidRPr="00BD1F54">
        <w:rPr>
          <w:rStyle w:val="None"/>
          <w:rFonts w:cs="Arial"/>
          <w:sz w:val="20"/>
        </w:rPr>
        <w:t xml:space="preserve">Dzisiejsze routery dla domu i małej firmy to często istne kombajny. Muszą świadczyć różnorodne, wymagające funkcje sieciowe dla wielu użytkowników równocześnie. Poczta elektroniczna, przeglądanie stron, media strumieniowe, gry sieciowe, wideokonferencje i spotkania online – każda funkcja ma swoje wymagania i zużywa cenną przepustowość łącza. Skąd jednak router ma wiedzieć, który użytkownik w danej chwili jest w większej potrzebie i powinien być obsłużony priorytetowo? Otóż najbardziej zaawansowane urządzenia, np. te z rodziny FRITZ!, dysponują mechanizmami zarządzania </w:t>
      </w:r>
      <w:r w:rsidRPr="00BD1F54">
        <w:rPr>
          <w:rStyle w:val="None"/>
          <w:rFonts w:cs="Arial"/>
          <w:sz w:val="20"/>
        </w:rPr>
        <w:lastRenderedPageBreak/>
        <w:t>wykorzystywanym przez poszczególne aplikacje pasmem (</w:t>
      </w:r>
      <w:proofErr w:type="spellStart"/>
      <w:r w:rsidRPr="00BD1F54">
        <w:rPr>
          <w:rStyle w:val="None"/>
          <w:rFonts w:cs="Arial"/>
          <w:sz w:val="20"/>
        </w:rPr>
        <w:t>QoS</w:t>
      </w:r>
      <w:proofErr w:type="spellEnd"/>
      <w:r w:rsidRPr="00BD1F54">
        <w:rPr>
          <w:rStyle w:val="None"/>
          <w:rFonts w:cs="Arial"/>
          <w:sz w:val="20"/>
        </w:rPr>
        <w:t xml:space="preserve"> – </w:t>
      </w:r>
      <w:proofErr w:type="spellStart"/>
      <w:r w:rsidRPr="00BD1F54">
        <w:rPr>
          <w:rStyle w:val="None"/>
          <w:rFonts w:cs="Arial"/>
          <w:sz w:val="20"/>
        </w:rPr>
        <w:t>Quality</w:t>
      </w:r>
      <w:proofErr w:type="spellEnd"/>
      <w:r w:rsidRPr="00BD1F54">
        <w:rPr>
          <w:rStyle w:val="None"/>
          <w:rFonts w:cs="Arial"/>
          <w:sz w:val="20"/>
        </w:rPr>
        <w:t xml:space="preserve"> of Service) i potrafią tak modelować ruch, by w pierwszym rzędzie zapewnić dostęp do łącza tym najważniejszym. O ile małe opóźnienia w przesłaniu poczty, czy otwarciu strony są praktycznie nieodczuwalne, o tyle wideokonferencja z obrazem i dźwiękiem w czasie rzeczywistym absolutnie ich nie znosi.</w:t>
      </w:r>
    </w:p>
    <w:p w:rsidR="00BD1F54" w:rsidRDefault="00BD1F54" w:rsidP="00BD1F54">
      <w:pPr>
        <w:spacing w:line="360" w:lineRule="atLeast"/>
        <w:rPr>
          <w:rStyle w:val="None"/>
          <w:rFonts w:cs="Arial"/>
          <w:b/>
          <w:sz w:val="20"/>
        </w:rPr>
      </w:pPr>
    </w:p>
    <w:p w:rsidR="00BD1F54" w:rsidRPr="00BD1F54" w:rsidRDefault="00225606" w:rsidP="00BD1F54">
      <w:pPr>
        <w:spacing w:line="360" w:lineRule="atLeast"/>
        <w:rPr>
          <w:rStyle w:val="None"/>
          <w:rFonts w:cs="Arial"/>
          <w:b/>
          <w:sz w:val="20"/>
        </w:rPr>
      </w:pPr>
      <w:r>
        <w:rPr>
          <w:rStyle w:val="None"/>
          <w:rFonts w:cs="Arial"/>
          <w:b/>
          <w:sz w:val="20"/>
        </w:rPr>
        <w:t>W pracy zdalnej n</w:t>
      </w:r>
      <w:r w:rsidR="00BD1F54" w:rsidRPr="00BD1F54">
        <w:rPr>
          <w:rStyle w:val="None"/>
          <w:rFonts w:cs="Arial"/>
          <w:b/>
          <w:sz w:val="20"/>
        </w:rPr>
        <w:t>ie daj się zaskoczyć awarii łącza</w:t>
      </w:r>
    </w:p>
    <w:p w:rsidR="00BD1F54" w:rsidRPr="00BD1F54" w:rsidRDefault="00BD1F54" w:rsidP="00BD1F54">
      <w:pPr>
        <w:spacing w:line="360" w:lineRule="atLeast"/>
        <w:rPr>
          <w:rStyle w:val="None"/>
          <w:rFonts w:cs="Arial"/>
          <w:sz w:val="20"/>
        </w:rPr>
      </w:pPr>
      <w:r w:rsidRPr="00BD1F54">
        <w:rPr>
          <w:rStyle w:val="None"/>
          <w:rFonts w:cs="Arial"/>
          <w:sz w:val="20"/>
        </w:rPr>
        <w:t xml:space="preserve">Intensywne wykorzystanie łączy internetowych przez niemal całą dobę, zarówno przez użytkowników instytucjonalnych, jak i domowych, nie daje dostawcom usług ani chwili wytchnienia i powoduje, że od czasu do czasu zdarzają się awarie, uniemożliwiające na parę godzin korzystanie z sieci. O ile dzieci będą skrycie chichotać udając zatroskanie brakiem zdalnych lekcji, o tyle niemożność przeprowadzenia ważnego spotkania w pracy może mieć opłakane skutki. Szanse na wyjście z sytuacji obronną ręką daje </w:t>
      </w:r>
      <w:r w:rsidRPr="004C58D8">
        <w:rPr>
          <w:rStyle w:val="None"/>
          <w:rFonts w:cs="Arial"/>
          <w:sz w:val="20"/>
        </w:rPr>
        <w:t>łącze zapasowe.</w:t>
      </w:r>
      <w:r w:rsidRPr="00BD1F54">
        <w:rPr>
          <w:rStyle w:val="None"/>
          <w:rFonts w:cs="Arial"/>
          <w:sz w:val="20"/>
        </w:rPr>
        <w:t xml:space="preserve"> Routery z wyższej półki, </w:t>
      </w:r>
      <w:r w:rsidR="004C58D8">
        <w:rPr>
          <w:rStyle w:val="None"/>
          <w:rFonts w:cs="Arial"/>
          <w:sz w:val="20"/>
        </w:rPr>
        <w:t xml:space="preserve">takie jak FRITZ!Box, </w:t>
      </w:r>
      <w:r w:rsidRPr="00BD1F54">
        <w:rPr>
          <w:rStyle w:val="None"/>
          <w:rFonts w:cs="Arial"/>
          <w:sz w:val="20"/>
        </w:rPr>
        <w:t>posiadają możliwość korzystania np. z dwóch dostawców internetowych równocześnie: w warunkach normalnej pracy korzystają z dostępu DSL, kablowego czy światłowodowego, ale w przypadku wystąpienia awarii domyślnego łącza, automatycznie przełączają się na Internet mobilny LTE / 5G i robią to w sposób niezauważalny dla użytkownika.</w:t>
      </w:r>
    </w:p>
    <w:p w:rsidR="00BD1F54" w:rsidRDefault="00BD1F54" w:rsidP="00BD1F54">
      <w:pPr>
        <w:spacing w:line="360" w:lineRule="atLeast"/>
        <w:rPr>
          <w:rStyle w:val="None"/>
          <w:rFonts w:cs="Arial"/>
          <w:b/>
          <w:sz w:val="20"/>
        </w:rPr>
      </w:pPr>
    </w:p>
    <w:p w:rsidR="00BD1F54" w:rsidRPr="00BD1F54" w:rsidRDefault="00BD1F54" w:rsidP="00BD1F54">
      <w:pPr>
        <w:spacing w:line="360" w:lineRule="atLeast"/>
        <w:rPr>
          <w:rStyle w:val="None"/>
          <w:rFonts w:cs="Arial"/>
          <w:b/>
          <w:sz w:val="20"/>
        </w:rPr>
      </w:pPr>
      <w:r w:rsidRPr="00BD1F54">
        <w:rPr>
          <w:rStyle w:val="None"/>
          <w:rFonts w:cs="Arial"/>
          <w:b/>
          <w:sz w:val="20"/>
        </w:rPr>
        <w:t>Internet w każdym kącie</w:t>
      </w:r>
      <w:r w:rsidR="00225606">
        <w:rPr>
          <w:rStyle w:val="None"/>
          <w:rFonts w:cs="Arial"/>
          <w:b/>
          <w:sz w:val="20"/>
        </w:rPr>
        <w:t xml:space="preserve"> – tylko z mesh</w:t>
      </w:r>
    </w:p>
    <w:p w:rsidR="00BD1F54" w:rsidRPr="00BD1F54" w:rsidRDefault="00BD1F54" w:rsidP="00BD1F54">
      <w:pPr>
        <w:spacing w:line="360" w:lineRule="atLeast"/>
        <w:rPr>
          <w:rStyle w:val="None"/>
          <w:rFonts w:cs="Arial"/>
          <w:sz w:val="20"/>
        </w:rPr>
      </w:pPr>
      <w:r w:rsidRPr="00BD1F54">
        <w:rPr>
          <w:rStyle w:val="None"/>
          <w:rFonts w:cs="Arial"/>
          <w:sz w:val="20"/>
        </w:rPr>
        <w:t xml:space="preserve">Jeśli mamy już naprawdę dobry, stabilnie pracujący router, podłączony dla pewności do dwóch łączy internetowych, do rozwiązania pozostaje jedynie problem zapewnienia dostępu do sieci w całym domu. Trudno bowiem wyobrazić sobie, że </w:t>
      </w:r>
      <w:r w:rsidR="00295D7E">
        <w:rPr>
          <w:rStyle w:val="None"/>
          <w:rFonts w:cs="Arial"/>
          <w:sz w:val="20"/>
        </w:rPr>
        <w:t xml:space="preserve">cała rodzina pracuje i uczy się </w:t>
      </w:r>
      <w:r w:rsidRPr="00BD1F54">
        <w:rPr>
          <w:rStyle w:val="None"/>
          <w:rFonts w:cs="Arial"/>
          <w:sz w:val="20"/>
        </w:rPr>
        <w:t xml:space="preserve">zdalnie w salonie, gdyż akurat tam jest najlepszy zasięg Wi-Fi. Rodzinna awantura gotowa. Powszechność korzystania z sieci bezprzewodowych i ich zasadnicza skuteczność spowodowała, że dziś mało kto planuje w mieszkaniu rozmieszczenie tradycyjnej sieci kablowej LAN. Ten sam powód jednak ogranicza możliwości Wi-Fi: współczesny eter jest nadmiernie zatłoczony współistniejącymi sieciami, które przecież korzystają w większości z niezbyt szerokiego pasma 2,4 GHz. Wybierając </w:t>
      </w:r>
      <w:r w:rsidR="004C58D8">
        <w:rPr>
          <w:rStyle w:val="None"/>
          <w:rFonts w:cs="Arial"/>
          <w:sz w:val="20"/>
        </w:rPr>
        <w:t>do domu</w:t>
      </w:r>
      <w:r w:rsidRPr="00BD1F54">
        <w:rPr>
          <w:rStyle w:val="None"/>
          <w:rFonts w:cs="Arial"/>
          <w:sz w:val="20"/>
        </w:rPr>
        <w:t xml:space="preserve"> skuteczny router </w:t>
      </w:r>
      <w:r w:rsidR="004C58D8">
        <w:rPr>
          <w:rStyle w:val="None"/>
          <w:rFonts w:cs="Arial"/>
          <w:sz w:val="20"/>
        </w:rPr>
        <w:t xml:space="preserve">Wi-Fi </w:t>
      </w:r>
      <w:r w:rsidRPr="00BD1F54">
        <w:rPr>
          <w:rStyle w:val="None"/>
          <w:rFonts w:cs="Arial"/>
          <w:sz w:val="20"/>
        </w:rPr>
        <w:t>warto przewidzieć tę sytuację i zainwestować w urządzenie, które będzie działało przynajmniej w dwóch pasmach, tj. właśnie 2,4</w:t>
      </w:r>
      <w:r w:rsidR="00295D7E">
        <w:rPr>
          <w:rStyle w:val="None"/>
          <w:rFonts w:cs="Arial"/>
          <w:sz w:val="20"/>
        </w:rPr>
        <w:t xml:space="preserve"> </w:t>
      </w:r>
      <w:r w:rsidRPr="00BD1F54">
        <w:rPr>
          <w:rStyle w:val="None"/>
          <w:rFonts w:cs="Arial"/>
          <w:sz w:val="20"/>
        </w:rPr>
        <w:t>GHz, ale też w mniej wykorzystywanym 5 GHz. W tym celu w opisie routera należy szukać informacji o standardzie Wi-Fi 5 (802.11ac) i Wi-Fi 6 (802.11ax). Dodatkowo, w celu zapewnienia pokrycia silnym zasięgiem całej powierzchni mieszkania czy małej firmy, można posłużyć się wzmacniaczami sygnału (</w:t>
      </w:r>
      <w:proofErr w:type="spellStart"/>
      <w:r w:rsidRPr="00BD1F54">
        <w:rPr>
          <w:rStyle w:val="None"/>
          <w:rFonts w:cs="Arial"/>
          <w:sz w:val="20"/>
        </w:rPr>
        <w:t>repeaterami</w:t>
      </w:r>
      <w:proofErr w:type="spellEnd"/>
      <w:r w:rsidRPr="00BD1F54">
        <w:rPr>
          <w:rStyle w:val="None"/>
          <w:rFonts w:cs="Arial"/>
          <w:sz w:val="20"/>
        </w:rPr>
        <w:t xml:space="preserve">), </w:t>
      </w:r>
      <w:r w:rsidR="004C58D8">
        <w:rPr>
          <w:rStyle w:val="None"/>
          <w:rFonts w:cs="Arial"/>
          <w:sz w:val="20"/>
        </w:rPr>
        <w:t xml:space="preserve">koniecznie </w:t>
      </w:r>
      <w:r w:rsidRPr="00BD1F54">
        <w:rPr>
          <w:rStyle w:val="None"/>
          <w:rFonts w:cs="Arial"/>
          <w:sz w:val="20"/>
        </w:rPr>
        <w:t xml:space="preserve"> obsługującymi topologię mesh, dzięki czemu nawet chodząc z laptopem, czy telefonem po całym </w:t>
      </w:r>
      <w:r w:rsidR="00295D7E">
        <w:rPr>
          <w:rStyle w:val="None"/>
          <w:rFonts w:cs="Arial"/>
          <w:sz w:val="20"/>
        </w:rPr>
        <w:t>domu</w:t>
      </w:r>
      <w:r w:rsidRPr="00BD1F54">
        <w:rPr>
          <w:rStyle w:val="None"/>
          <w:rFonts w:cs="Arial"/>
          <w:sz w:val="20"/>
        </w:rPr>
        <w:t xml:space="preserve">, będziemy nieodczuwalnie przełączali się pomiędzy kolejnymi antenami. Jeśli wybierzemy przy tym router i wzmacniacze sygnału z jednej rodziny produktów, np. flagowy router FRITZ!Box 7590 i </w:t>
      </w:r>
      <w:r w:rsidR="004C58D8">
        <w:rPr>
          <w:rStyle w:val="None"/>
          <w:rFonts w:cs="Arial"/>
          <w:sz w:val="20"/>
        </w:rPr>
        <w:t xml:space="preserve">wzmacniacz sygnału </w:t>
      </w:r>
      <w:r w:rsidRPr="00BD1F54">
        <w:rPr>
          <w:rStyle w:val="None"/>
          <w:rFonts w:cs="Arial"/>
          <w:sz w:val="20"/>
        </w:rPr>
        <w:t xml:space="preserve">FRITZ!Repeater 2400, urządzenia </w:t>
      </w:r>
      <w:r w:rsidRPr="00BD1F54">
        <w:rPr>
          <w:rStyle w:val="None"/>
          <w:rFonts w:cs="Arial"/>
          <w:sz w:val="20"/>
        </w:rPr>
        <w:lastRenderedPageBreak/>
        <w:t>połączone w sieć automatycznie wymienią się danymi konfiguracyjnymi i na podstawie analizy środowiska radiowego samodzielnie dobiorą parametry sieci bezprzewodowej w całym domu.</w:t>
      </w:r>
    </w:p>
    <w:p w:rsidR="00BD1F54" w:rsidRDefault="00BD1F54" w:rsidP="00BD1F54">
      <w:pPr>
        <w:spacing w:line="360" w:lineRule="atLeast"/>
        <w:rPr>
          <w:rStyle w:val="None"/>
          <w:rFonts w:cs="Arial"/>
          <w:b/>
          <w:sz w:val="20"/>
        </w:rPr>
      </w:pPr>
    </w:p>
    <w:p w:rsidR="00BD1F54" w:rsidRPr="00BD1F54" w:rsidRDefault="00BD1F54" w:rsidP="00BD1F54">
      <w:pPr>
        <w:spacing w:line="360" w:lineRule="atLeast"/>
        <w:rPr>
          <w:rStyle w:val="None"/>
          <w:rFonts w:cs="Arial"/>
          <w:b/>
          <w:sz w:val="20"/>
        </w:rPr>
      </w:pPr>
      <w:r w:rsidRPr="00BD1F54">
        <w:rPr>
          <w:rStyle w:val="None"/>
          <w:rFonts w:cs="Arial"/>
          <w:b/>
          <w:sz w:val="20"/>
        </w:rPr>
        <w:t>Miej nadziej</w:t>
      </w:r>
      <w:r w:rsidR="00D44DD6">
        <w:rPr>
          <w:rStyle w:val="None"/>
          <w:rFonts w:cs="Arial"/>
          <w:b/>
          <w:sz w:val="20"/>
        </w:rPr>
        <w:t>ę</w:t>
      </w:r>
      <w:r w:rsidRPr="00BD1F54">
        <w:rPr>
          <w:rStyle w:val="None"/>
          <w:rFonts w:cs="Arial"/>
          <w:b/>
          <w:sz w:val="20"/>
        </w:rPr>
        <w:t xml:space="preserve"> na najlepsze, ale bądź gotowy na najgorsze</w:t>
      </w:r>
    </w:p>
    <w:p w:rsidR="00BD1F54" w:rsidRDefault="00BD1F54" w:rsidP="00BD1F54">
      <w:pPr>
        <w:spacing w:line="360" w:lineRule="atLeast"/>
        <w:rPr>
          <w:rStyle w:val="None"/>
          <w:rFonts w:cs="Arial"/>
          <w:sz w:val="20"/>
        </w:rPr>
      </w:pPr>
      <w:r w:rsidRPr="00BD1F54">
        <w:rPr>
          <w:rStyle w:val="None"/>
          <w:rFonts w:cs="Arial"/>
          <w:sz w:val="20"/>
        </w:rPr>
        <w:t xml:space="preserve">Możemy zżymać się na rzeczywistość, która nagle zmusiła nas do pozostania w domach i przeniesieniu sporej części naszych życiowych aktywności do Internetu. Doceńmy jednak, że dzięki rozwojowi globalnej sieci wykonywanie tych czynności było w ogóle możliwe. Czy moglibyśmy wyobrazić sobie pracę zdalną i naukę w czasach, gdy do Internetu </w:t>
      </w:r>
      <w:proofErr w:type="spellStart"/>
      <w:r w:rsidRPr="00BD1F54">
        <w:rPr>
          <w:rStyle w:val="None"/>
          <w:rFonts w:cs="Arial"/>
          <w:sz w:val="20"/>
        </w:rPr>
        <w:t>wdzwaniało</w:t>
      </w:r>
      <w:proofErr w:type="spellEnd"/>
      <w:r w:rsidRPr="00BD1F54">
        <w:rPr>
          <w:rStyle w:val="None"/>
          <w:rFonts w:cs="Arial"/>
          <w:sz w:val="20"/>
        </w:rPr>
        <w:t xml:space="preserve"> się modemem 56 </w:t>
      </w:r>
      <w:proofErr w:type="spellStart"/>
      <w:r w:rsidRPr="00BD1F54">
        <w:rPr>
          <w:rStyle w:val="None"/>
          <w:rFonts w:cs="Arial"/>
          <w:sz w:val="20"/>
        </w:rPr>
        <w:t>Kbps</w:t>
      </w:r>
      <w:proofErr w:type="spellEnd"/>
      <w:r w:rsidRPr="00BD1F54">
        <w:rPr>
          <w:rStyle w:val="None"/>
          <w:rFonts w:cs="Arial"/>
          <w:sz w:val="20"/>
        </w:rPr>
        <w:t>, wybierając numer 0202122? Mając nadzieję, że w najbliższym czasie nie będziemy musieli ponownie aż tak mocno uzależniać swojej codziennej egzystencji od dostępu do globalnej sieci, w Dniu Bezpiecznego Internetu warto jednak pomyśleć o niej, jako o artykule pierwszej potrzeby i – o ile zależy to od nas - zabezpieczyć się przed brakiem do niej dostępu</w:t>
      </w:r>
      <w:r w:rsidR="00D44DD6">
        <w:rPr>
          <w:rStyle w:val="None"/>
          <w:rFonts w:cs="Arial"/>
          <w:sz w:val="20"/>
        </w:rPr>
        <w:t xml:space="preserve"> najlepszej jakości sprzętem</w:t>
      </w:r>
      <w:r w:rsidRPr="00BD1F54">
        <w:rPr>
          <w:rStyle w:val="None"/>
          <w:rFonts w:cs="Arial"/>
          <w:sz w:val="20"/>
        </w:rPr>
        <w:t>.</w:t>
      </w:r>
    </w:p>
    <w:p w:rsidR="00BD1F54" w:rsidRPr="00C11595" w:rsidRDefault="00BD1F54" w:rsidP="00BD1F54">
      <w:pPr>
        <w:spacing w:line="360" w:lineRule="atLeast"/>
        <w:rPr>
          <w:rStyle w:val="None"/>
          <w:rFonts w:cs="Arial"/>
          <w:sz w:val="20"/>
        </w:rPr>
      </w:pPr>
    </w:p>
    <w:p w:rsidR="005E1A51" w:rsidRPr="00C11595" w:rsidRDefault="005E1A51" w:rsidP="005E1A51">
      <w:pPr>
        <w:spacing w:line="360" w:lineRule="atLeast"/>
        <w:rPr>
          <w:rStyle w:val="None"/>
          <w:rFonts w:cs="Arial"/>
        </w:rPr>
      </w:pPr>
    </w:p>
    <w:p w:rsidR="005E1A51" w:rsidRPr="00C11595" w:rsidRDefault="005E1A51" w:rsidP="005E1A51">
      <w:pPr>
        <w:pStyle w:val="NormalnyWeb"/>
        <w:spacing w:line="240" w:lineRule="auto"/>
        <w:rPr>
          <w:rStyle w:val="None"/>
          <w:rFonts w:ascii="Arial" w:eastAsia="Arial" w:hAnsi="Arial" w:cs="Arial"/>
          <w:b/>
          <w:bCs/>
          <w:sz w:val="18"/>
          <w:szCs w:val="18"/>
        </w:rPr>
      </w:pPr>
      <w:r w:rsidRPr="00C11595">
        <w:rPr>
          <w:rStyle w:val="None"/>
          <w:rFonts w:ascii="Arial" w:hAnsi="Arial" w:cs="Arial"/>
          <w:sz w:val="16"/>
          <w:szCs w:val="16"/>
        </w:rPr>
        <w:t>*</w:t>
      </w:r>
      <w:r w:rsidRPr="00C11595">
        <w:rPr>
          <w:rStyle w:val="None"/>
          <w:rFonts w:ascii="Arial" w:hAnsi="Arial" w:cs="Arial"/>
          <w:sz w:val="16"/>
          <w:szCs w:val="16"/>
        </w:rPr>
        <w:tab/>
        <w:t>*</w:t>
      </w:r>
      <w:r w:rsidRPr="00C11595">
        <w:rPr>
          <w:rStyle w:val="None"/>
          <w:rFonts w:ascii="Arial" w:hAnsi="Arial" w:cs="Arial"/>
          <w:sz w:val="16"/>
          <w:szCs w:val="16"/>
        </w:rPr>
        <w:tab/>
        <w:t>*</w:t>
      </w:r>
      <w:r w:rsidRPr="00C11595">
        <w:rPr>
          <w:rStyle w:val="None"/>
          <w:rFonts w:ascii="Arial" w:eastAsia="Arial" w:hAnsi="Arial" w:cs="Arial"/>
          <w:sz w:val="16"/>
          <w:szCs w:val="16"/>
        </w:rPr>
        <w:br/>
      </w:r>
      <w:r w:rsidRPr="00C11595">
        <w:rPr>
          <w:rStyle w:val="None"/>
          <w:rFonts w:ascii="Arial" w:hAnsi="Arial" w:cs="Arial"/>
          <w:b/>
          <w:sz w:val="18"/>
          <w:szCs w:val="18"/>
        </w:rPr>
        <w:t>O firmie AVM</w:t>
      </w:r>
    </w:p>
    <w:p w:rsidR="005E1A51" w:rsidRPr="00C11595" w:rsidRDefault="005E1A51" w:rsidP="00D44DD6">
      <w:pPr>
        <w:pStyle w:val="NormalnyWeb"/>
        <w:spacing w:line="360" w:lineRule="auto"/>
        <w:rPr>
          <w:rStyle w:val="None"/>
          <w:rFonts w:ascii="Arial" w:eastAsia="Arial" w:hAnsi="Arial" w:cs="Arial"/>
          <w:sz w:val="18"/>
          <w:szCs w:val="18"/>
          <w:shd w:val="clear" w:color="auto" w:fill="FFFFFF"/>
        </w:rPr>
      </w:pP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 xml:space="preserve">Firma AVM oferuje wszechstronne produkty wykorzystywane na potrzeby szerokopasmowych łączy internetowych i inteligentnych sieci domowych. Dzięki produktom z rodziny FRITZ! firma AVM jest wiodącym producentem urządzeń 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  <w:lang w:val="es-ES_tradnl"/>
        </w:rPr>
        <w:t xml:space="preserve">do 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 xml:space="preserve">obsługi połączeń DSL, kablowych, LTE i światłowodowych </w:t>
      </w:r>
      <w:proofErr w:type="spellStart"/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>zar</w:t>
      </w:r>
      <w:proofErr w:type="spellEnd"/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>wno</w:t>
      </w:r>
      <w:proofErr w:type="spellEnd"/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 xml:space="preserve"> w Niemczech, jak i w Europie. Produkty Smart Home bazujące na standardach Wi-Fi, DECT i Powerline zapewniają 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  <w:lang w:val="da-DK"/>
        </w:rPr>
        <w:t>inteligentn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>ą i bezpieczną sieć domową. System operacyjny FRITZ!OS umożliwia łatwą obsługę wszystkich produkt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>w FRITZ!. Bezpłatne aktualizacje umożliwiają regularne dodawanie nowych funkcji i uzyskanie wyższego poziomu komfortu i bezpieczeństwa w sieci domowej. FRITZ! jest najbardziej rozpoznawaną w Niemczech marką w obszarze sieci domowej. Założona w 1986 r. berlińska firma od początku inwestowała w opracowywanie własnych, bezpiecznych i innowacyjnych produkt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>w wykorzystywanych do szerokopasmowych łączy internetowych. Ten specjalista w dziedzinie komunikacji osiągnął w 202</w:t>
      </w:r>
      <w:r w:rsidR="00D44DD6">
        <w:rPr>
          <w:rStyle w:val="None"/>
          <w:rFonts w:ascii="Arial" w:hAnsi="Arial" w:cs="Arial"/>
          <w:sz w:val="18"/>
          <w:szCs w:val="18"/>
          <w:shd w:val="clear" w:color="auto" w:fill="FFFFFF"/>
        </w:rPr>
        <w:t>1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 xml:space="preserve"> r. obroty w wysokości 5</w:t>
      </w:r>
      <w:r w:rsidR="00D44DD6">
        <w:rPr>
          <w:rStyle w:val="None"/>
          <w:rFonts w:ascii="Arial" w:hAnsi="Arial" w:cs="Arial"/>
          <w:sz w:val="18"/>
          <w:szCs w:val="18"/>
          <w:shd w:val="clear" w:color="auto" w:fill="FFFFFF"/>
        </w:rPr>
        <w:t>7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>0 mln euro, zatrudniając 8</w:t>
      </w:r>
      <w:r w:rsidR="00D44DD6">
        <w:rPr>
          <w:rStyle w:val="None"/>
          <w:rFonts w:ascii="Arial" w:hAnsi="Arial" w:cs="Arial"/>
          <w:sz w:val="18"/>
          <w:szCs w:val="18"/>
          <w:shd w:val="clear" w:color="auto" w:fill="FFFFFF"/>
        </w:rPr>
        <w:t>8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>0 pracownik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>w.</w:t>
      </w:r>
    </w:p>
    <w:p w:rsidR="005E1A51" w:rsidRPr="00C11595" w:rsidRDefault="008256FE" w:rsidP="005E1A51">
      <w:pPr>
        <w:pStyle w:val="NormalnyWeb"/>
        <w:spacing w:line="240" w:lineRule="auto"/>
        <w:rPr>
          <w:rStyle w:val="None"/>
          <w:rFonts w:ascii="Arial" w:eastAsia="Arial" w:hAnsi="Arial" w:cs="Arial"/>
          <w:sz w:val="18"/>
          <w:szCs w:val="18"/>
          <w:shd w:val="clear" w:color="auto" w:fill="FFFFFF"/>
        </w:rPr>
      </w:pPr>
      <w:hyperlink r:id="rId8" w:history="1">
        <w:r w:rsidR="005E1A51" w:rsidRPr="00C11595">
          <w:rPr>
            <w:rStyle w:val="Hyperlink3"/>
          </w:rPr>
          <w:t>https://pl.avm.de/</w:t>
        </w:r>
      </w:hyperlink>
      <w:r w:rsidR="005E1A51" w:rsidRPr="00C11595">
        <w:rPr>
          <w:rStyle w:val="None"/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5E1A51" w:rsidRPr="00C11595" w:rsidRDefault="008256FE" w:rsidP="005E1A51">
      <w:pPr>
        <w:pStyle w:val="NormalnyWeb"/>
        <w:spacing w:line="240" w:lineRule="auto"/>
        <w:rPr>
          <w:rStyle w:val="Hyperlink4"/>
        </w:rPr>
      </w:pPr>
      <w:hyperlink r:id="rId9" w:history="1">
        <w:r w:rsidR="005E1A51" w:rsidRPr="00C11595">
          <w:rPr>
            <w:rStyle w:val="Hyperlink4"/>
          </w:rPr>
          <w:t>https://www.facebook.com/FRITZBoxPolska</w:t>
        </w:r>
      </w:hyperlink>
    </w:p>
    <w:p w:rsidR="005E1A51" w:rsidRDefault="008256FE" w:rsidP="005E1A51">
      <w:pPr>
        <w:spacing w:line="240" w:lineRule="auto"/>
        <w:rPr>
          <w:rStyle w:val="Hyperlink4"/>
          <w:lang w:val="de-DE"/>
        </w:rPr>
      </w:pPr>
      <w:hyperlink r:id="rId10" w:history="1">
        <w:r w:rsidR="005E1A51" w:rsidRPr="00C11595">
          <w:rPr>
            <w:rStyle w:val="Hyperlink4"/>
            <w:lang w:val="de-DE"/>
          </w:rPr>
          <w:t>https://twitter.com/AVM_PL</w:t>
        </w:r>
      </w:hyperlink>
    </w:p>
    <w:p w:rsidR="00E2037A" w:rsidRDefault="00E2037A" w:rsidP="005E1A51">
      <w:pPr>
        <w:spacing w:line="240" w:lineRule="auto"/>
        <w:rPr>
          <w:rFonts w:cs="Arial"/>
          <w:sz w:val="18"/>
          <w:szCs w:val="18"/>
        </w:rPr>
      </w:pPr>
    </w:p>
    <w:p w:rsidR="00CD7CEE" w:rsidRDefault="00CD7CEE" w:rsidP="005E1A51">
      <w:pPr>
        <w:spacing w:line="240" w:lineRule="auto"/>
        <w:rPr>
          <w:rFonts w:cs="Arial"/>
          <w:sz w:val="18"/>
          <w:szCs w:val="18"/>
        </w:rPr>
      </w:pPr>
      <w:bookmarkStart w:id="1" w:name="_GoBack"/>
      <w:bookmarkEnd w:id="1"/>
    </w:p>
    <w:sectPr w:rsidR="00CD7CEE" w:rsidSect="00B73532">
      <w:headerReference w:type="default" r:id="rId11"/>
      <w:footerReference w:type="default" r:id="rId12"/>
      <w:pgSz w:w="11906" w:h="16838"/>
      <w:pgMar w:top="1985" w:right="1134" w:bottom="7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FE" w:rsidRDefault="008256FE">
      <w:pPr>
        <w:spacing w:line="240" w:lineRule="auto"/>
      </w:pPr>
      <w:r>
        <w:separator/>
      </w:r>
    </w:p>
  </w:endnote>
  <w:endnote w:type="continuationSeparator" w:id="0">
    <w:p w:rsidR="008256FE" w:rsidRDefault="00825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for AVM">
    <w:panose1 w:val="020B0503020203050203"/>
    <w:charset w:val="EE"/>
    <w:family w:val="swiss"/>
    <w:pitch w:val="variable"/>
    <w:sig w:usb0="A00002A7" w:usb1="0000000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93" w:rsidRPr="004E63E1" w:rsidRDefault="00720193">
    <w:pPr>
      <w:pStyle w:val="Stopka"/>
      <w:tabs>
        <w:tab w:val="clear" w:pos="9072"/>
        <w:tab w:val="left" w:pos="7230"/>
      </w:tabs>
      <w:rPr>
        <w:rStyle w:val="Numerstrony"/>
        <w:rFonts w:ascii="Arial" w:hAnsi="Arial" w:cs="Arial"/>
      </w:rPr>
    </w:pPr>
  </w:p>
  <w:p w:rsidR="00A56302" w:rsidRPr="00E2037A" w:rsidRDefault="00A56302" w:rsidP="00A56302">
    <w:pPr>
      <w:pStyle w:val="Stopka"/>
      <w:tabs>
        <w:tab w:val="clear" w:pos="9072"/>
        <w:tab w:val="left" w:pos="7230"/>
      </w:tabs>
      <w:rPr>
        <w:rFonts w:cs="Arial"/>
        <w:sz w:val="16"/>
        <w:szCs w:val="16"/>
      </w:rPr>
    </w:pPr>
    <w:r w:rsidRPr="00E2037A">
      <w:rPr>
        <w:rStyle w:val="Numerstrony"/>
        <w:rFonts w:ascii="Arial" w:hAnsi="Arial" w:cs="Arial"/>
        <w:sz w:val="16"/>
        <w:szCs w:val="16"/>
      </w:rPr>
      <w:t xml:space="preserve">Strona </w:t>
    </w:r>
    <w:r w:rsidRPr="00E2037A">
      <w:rPr>
        <w:rStyle w:val="Numerstrony"/>
        <w:rFonts w:ascii="Arial" w:hAnsi="Arial" w:cs="Arial"/>
      </w:rPr>
      <w:fldChar w:fldCharType="begin"/>
    </w:r>
    <w:r w:rsidRPr="00E2037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E2037A">
      <w:rPr>
        <w:rStyle w:val="Numerstrony"/>
        <w:rFonts w:ascii="Arial" w:hAnsi="Arial" w:cs="Arial"/>
      </w:rPr>
      <w:fldChar w:fldCharType="separate"/>
    </w:r>
    <w:r w:rsidR="00A335C8">
      <w:rPr>
        <w:rStyle w:val="Numerstrony"/>
        <w:rFonts w:ascii="Arial" w:hAnsi="Arial" w:cs="Arial"/>
        <w:noProof/>
        <w:sz w:val="16"/>
        <w:szCs w:val="16"/>
      </w:rPr>
      <w:t>1</w:t>
    </w:r>
    <w:r w:rsidRPr="00E2037A">
      <w:rPr>
        <w:rFonts w:cs="Arial"/>
        <w:sz w:val="16"/>
        <w:szCs w:val="16"/>
      </w:rPr>
      <w:fldChar w:fldCharType="end"/>
    </w:r>
    <w:r w:rsidRPr="00E2037A">
      <w:rPr>
        <w:rStyle w:val="Numerstrony"/>
        <w:rFonts w:ascii="Arial" w:hAnsi="Arial" w:cs="Arial"/>
        <w:sz w:val="16"/>
        <w:szCs w:val="16"/>
      </w:rPr>
      <w:t>/</w:t>
    </w:r>
    <w:r w:rsidRPr="00E2037A">
      <w:rPr>
        <w:rStyle w:val="Numerstrony"/>
        <w:rFonts w:ascii="Arial" w:hAnsi="Arial" w:cs="Arial"/>
      </w:rPr>
      <w:fldChar w:fldCharType="begin"/>
    </w:r>
    <w:r w:rsidRPr="00E2037A">
      <w:rPr>
        <w:rStyle w:val="Numerstrony"/>
        <w:rFonts w:ascii="Arial" w:hAnsi="Arial" w:cs="Arial"/>
        <w:sz w:val="16"/>
        <w:szCs w:val="16"/>
      </w:rPr>
      <w:instrText xml:space="preserve"> NUMPAGES \*Arabic </w:instrText>
    </w:r>
    <w:r w:rsidRPr="00E2037A">
      <w:rPr>
        <w:rStyle w:val="Numerstrony"/>
        <w:rFonts w:ascii="Arial" w:hAnsi="Arial" w:cs="Arial"/>
      </w:rPr>
      <w:fldChar w:fldCharType="separate"/>
    </w:r>
    <w:r w:rsidR="00A335C8">
      <w:rPr>
        <w:rStyle w:val="Numerstrony"/>
        <w:rFonts w:ascii="Arial" w:hAnsi="Arial" w:cs="Arial"/>
        <w:noProof/>
        <w:sz w:val="16"/>
        <w:szCs w:val="16"/>
      </w:rPr>
      <w:t>3</w:t>
    </w:r>
    <w:r w:rsidRPr="00E2037A">
      <w:rPr>
        <w:rFonts w:cs="Arial"/>
        <w:sz w:val="16"/>
        <w:szCs w:val="16"/>
      </w:rPr>
      <w:fldChar w:fldCharType="end"/>
    </w:r>
  </w:p>
  <w:p w:rsidR="00720193" w:rsidRPr="00720193" w:rsidRDefault="00720193" w:rsidP="00A56302">
    <w:pPr>
      <w:pStyle w:val="Stopka"/>
      <w:tabs>
        <w:tab w:val="clear" w:pos="9072"/>
        <w:tab w:val="left" w:pos="7230"/>
      </w:tabs>
      <w:snapToGrid w:val="0"/>
      <w:jc w:val="both"/>
      <w:rPr>
        <w:rFonts w:ascii="DIN Next for AVM" w:hAnsi="DIN Next for AVM" w:cs="Arial"/>
        <w:sz w:val="16"/>
        <w:lang w:val="en-US"/>
      </w:rPr>
    </w:pPr>
  </w:p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0"/>
      <w:gridCol w:w="3211"/>
      <w:gridCol w:w="734"/>
    </w:tblGrid>
    <w:tr w:rsidR="00B349E0" w:rsidTr="00B35195">
      <w:tc>
        <w:tcPr>
          <w:tcW w:w="6120" w:type="dxa"/>
          <w:tcBorders>
            <w:top w:val="single" w:sz="2" w:space="0" w:color="000000"/>
            <w:bottom w:val="single" w:sz="2" w:space="0" w:color="000000"/>
          </w:tcBorders>
          <w:vAlign w:val="center"/>
        </w:tcPr>
        <w:p w:rsidR="00B349E0" w:rsidRPr="00B349E0" w:rsidRDefault="00B349E0" w:rsidP="00B35195">
          <w:pPr>
            <w:widowControl w:val="0"/>
            <w:snapToGrid w:val="0"/>
            <w:rPr>
              <w:rFonts w:cs="Arial"/>
              <w:sz w:val="16"/>
              <w:szCs w:val="16"/>
              <w:lang w:val="en-US"/>
            </w:rPr>
          </w:pPr>
          <w:r w:rsidRPr="00B349E0">
            <w:rPr>
              <w:sz w:val="16"/>
              <w:lang w:val="en-US"/>
            </w:rPr>
            <w:t>AVM GmbH • Communication • Alt-</w:t>
          </w:r>
          <w:proofErr w:type="spellStart"/>
          <w:r w:rsidRPr="00B349E0">
            <w:rPr>
              <w:sz w:val="16"/>
              <w:lang w:val="en-US"/>
            </w:rPr>
            <w:t>Moabit</w:t>
          </w:r>
          <w:proofErr w:type="spellEnd"/>
          <w:r w:rsidRPr="00B349E0">
            <w:rPr>
              <w:sz w:val="16"/>
              <w:lang w:val="en-US"/>
            </w:rPr>
            <w:t xml:space="preserve"> 95, 10559 Berlin, </w:t>
          </w:r>
          <w:proofErr w:type="spellStart"/>
          <w:r w:rsidRPr="00B349E0">
            <w:rPr>
              <w:sz w:val="16"/>
              <w:lang w:val="en-US"/>
            </w:rPr>
            <w:t>Niemcy</w:t>
          </w:r>
          <w:proofErr w:type="spellEnd"/>
          <w:r w:rsidRPr="00B349E0">
            <w:rPr>
              <w:sz w:val="16"/>
              <w:lang w:val="en-US"/>
            </w:rPr>
            <w:t xml:space="preserve"> • </w:t>
          </w:r>
          <w:hyperlink r:id="rId1">
            <w:r w:rsidRPr="00B349E0">
              <w:rPr>
                <w:rStyle w:val="czeinternetowe"/>
                <w:sz w:val="16"/>
                <w:lang w:val="en-US"/>
              </w:rPr>
              <w:t>press@avm.de</w:t>
            </w:r>
          </w:hyperlink>
        </w:p>
        <w:p w:rsidR="00B349E0" w:rsidRPr="00B349E0" w:rsidRDefault="00B349E0" w:rsidP="00B35195">
          <w:pPr>
            <w:widowControl w:val="0"/>
            <w:snapToGrid w:val="0"/>
            <w:rPr>
              <w:rFonts w:cs="Arial"/>
              <w:sz w:val="16"/>
              <w:szCs w:val="16"/>
              <w:u w:val="single"/>
              <w:lang w:val="en-US"/>
            </w:rPr>
          </w:pPr>
          <w:proofErr w:type="spellStart"/>
          <w:r w:rsidRPr="00B349E0">
            <w:rPr>
              <w:sz w:val="16"/>
              <w:lang w:val="en-US"/>
            </w:rPr>
            <w:t>Kontakt</w:t>
          </w:r>
          <w:proofErr w:type="spellEnd"/>
          <w:r w:rsidRPr="00B349E0">
            <w:rPr>
              <w:sz w:val="16"/>
              <w:lang w:val="en-US"/>
            </w:rPr>
            <w:t xml:space="preserve">: William Wagner • tel. + 49 30 39976- 248 • </w:t>
          </w:r>
          <w:hyperlink r:id="rId2">
            <w:r w:rsidRPr="00B349E0">
              <w:rPr>
                <w:rStyle w:val="czeinternetowe"/>
                <w:sz w:val="16"/>
                <w:lang w:val="en-US"/>
              </w:rPr>
              <w:t>w.wagner@avm.de</w:t>
            </w:r>
          </w:hyperlink>
        </w:p>
        <w:p w:rsidR="00B349E0" w:rsidRDefault="00B349E0" w:rsidP="00B35195">
          <w:pPr>
            <w:pStyle w:val="Stopka"/>
            <w:widowControl w:val="0"/>
            <w:tabs>
              <w:tab w:val="clear" w:pos="9072"/>
              <w:tab w:val="left" w:pos="7230"/>
            </w:tabs>
            <w:jc w:val="both"/>
            <w:rPr>
              <w:rFonts w:cs="Arial"/>
              <w:sz w:val="16"/>
              <w:szCs w:val="16"/>
            </w:rPr>
          </w:pPr>
          <w:r w:rsidRPr="00B349E0">
            <w:rPr>
              <w:sz w:val="16"/>
              <w:lang w:val="en-US"/>
            </w:rPr>
            <w:t xml:space="preserve">Agnieszka Burzyńska • tel. </w:t>
          </w:r>
          <w:r>
            <w:rPr>
              <w:sz w:val="16"/>
            </w:rPr>
            <w:t xml:space="preserve">+48 +48 691 910 37 • </w:t>
          </w:r>
          <w:hyperlink r:id="rId3">
            <w:r>
              <w:rPr>
                <w:rStyle w:val="czeinternetowe"/>
                <w:sz w:val="16"/>
              </w:rPr>
              <w:t>agnieszka.b@studioprowokacja.pl</w:t>
            </w:r>
          </w:hyperlink>
        </w:p>
      </w:tc>
      <w:tc>
        <w:tcPr>
          <w:tcW w:w="3211" w:type="dxa"/>
          <w:tcBorders>
            <w:top w:val="single" w:sz="2" w:space="0" w:color="000000"/>
            <w:bottom w:val="single" w:sz="2" w:space="0" w:color="000000"/>
          </w:tcBorders>
          <w:vAlign w:val="center"/>
        </w:tcPr>
        <w:p w:rsidR="00B349E0" w:rsidRDefault="00B349E0" w:rsidP="00B35195">
          <w:pPr>
            <w:pStyle w:val="Stopka"/>
            <w:widowControl w:val="0"/>
            <w:tabs>
              <w:tab w:val="clear" w:pos="9072"/>
              <w:tab w:val="left" w:pos="7230"/>
            </w:tabs>
            <w:snapToGrid w:val="0"/>
            <w:jc w:val="right"/>
            <w:rPr>
              <w:rFonts w:cs="Arial"/>
              <w:b/>
              <w:color w:val="9F9F9F"/>
              <w:sz w:val="35"/>
              <w:szCs w:val="35"/>
            </w:rPr>
          </w:pPr>
          <w:r>
            <w:rPr>
              <w:b/>
              <w:color w:val="9F9F9F"/>
              <w:sz w:val="35"/>
            </w:rPr>
            <w:t>pl.avm.de/prasa</w:t>
          </w:r>
        </w:p>
      </w:tc>
      <w:tc>
        <w:tcPr>
          <w:tcW w:w="734" w:type="dxa"/>
          <w:tcBorders>
            <w:top w:val="single" w:sz="2" w:space="0" w:color="000000"/>
            <w:bottom w:val="single" w:sz="2" w:space="0" w:color="000000"/>
          </w:tcBorders>
          <w:vAlign w:val="center"/>
        </w:tcPr>
        <w:p w:rsidR="00B349E0" w:rsidRDefault="00B349E0" w:rsidP="00B35195">
          <w:pPr>
            <w:pStyle w:val="Stopka"/>
            <w:widowControl w:val="0"/>
            <w:tabs>
              <w:tab w:val="clear" w:pos="9072"/>
              <w:tab w:val="left" w:pos="7230"/>
            </w:tabs>
            <w:snapToGrid w:val="0"/>
            <w:rPr>
              <w:rFonts w:cs="Arial"/>
              <w:b/>
              <w:color w:val="9F9F9F"/>
              <w:sz w:val="35"/>
              <w:szCs w:val="35"/>
            </w:rPr>
          </w:pPr>
        </w:p>
      </w:tc>
    </w:tr>
  </w:tbl>
  <w:p w:rsidR="00A40601" w:rsidRPr="004E63E1" w:rsidRDefault="00A40601" w:rsidP="00720193">
    <w:pPr>
      <w:pStyle w:val="Stopka"/>
      <w:tabs>
        <w:tab w:val="clear" w:pos="9072"/>
        <w:tab w:val="center" w:pos="709"/>
        <w:tab w:val="center" w:pos="2268"/>
        <w:tab w:val="left" w:pos="723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FE" w:rsidRDefault="008256FE">
      <w:pPr>
        <w:spacing w:line="240" w:lineRule="auto"/>
      </w:pPr>
      <w:r>
        <w:separator/>
      </w:r>
    </w:p>
  </w:footnote>
  <w:footnote w:type="continuationSeparator" w:id="0">
    <w:p w:rsidR="008256FE" w:rsidRDefault="00825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01" w:rsidRPr="004E63E1" w:rsidRDefault="00C3166B" w:rsidP="00BF1F63">
    <w:pPr>
      <w:autoSpaceDE w:val="0"/>
      <w:rPr>
        <w:rFonts w:cs="Arial"/>
      </w:rPr>
    </w:pPr>
    <w:r w:rsidRPr="00016C0A">
      <w:rPr>
        <w:rFonts w:ascii="DIN Next for AVM" w:hAnsi="DIN Next for AVM"/>
        <w:noProof/>
        <w:lang w:val="de-DE"/>
      </w:rPr>
      <w:drawing>
        <wp:anchor distT="0" distB="0" distL="0" distR="0" simplePos="0" relativeHeight="251664384" behindDoc="1" locked="0" layoutInCell="1" allowOverlap="1" wp14:anchorId="32367119" wp14:editId="6D9D961C">
          <wp:simplePos x="0" y="0"/>
          <wp:positionH relativeFrom="column">
            <wp:posOffset>4751070</wp:posOffset>
          </wp:positionH>
          <wp:positionV relativeFrom="paragraph">
            <wp:posOffset>89535</wp:posOffset>
          </wp:positionV>
          <wp:extent cx="1170305" cy="67500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75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601" w:rsidRPr="00E2037A" w:rsidRDefault="00FD2D92" w:rsidP="00BF1F63">
    <w:pPr>
      <w:autoSpaceDE w:val="0"/>
      <w:rPr>
        <w:rStyle w:val="WW-Absatz-Standardschriftart"/>
        <w:rFonts w:ascii="Arial" w:hAnsi="Arial" w:cs="Arial"/>
        <w:b/>
        <w:bCs/>
        <w:sz w:val="44"/>
        <w:szCs w:val="44"/>
      </w:rPr>
    </w:pPr>
    <w:r w:rsidRPr="00E2037A">
      <w:rPr>
        <w:rFonts w:cs="Arial"/>
        <w:noProof/>
        <w:sz w:val="44"/>
        <w:szCs w:val="44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949BB1" wp14:editId="4D25C851">
              <wp:simplePos x="0" y="0"/>
              <wp:positionH relativeFrom="column">
                <wp:posOffset>-498475</wp:posOffset>
              </wp:positionH>
              <wp:positionV relativeFrom="paragraph">
                <wp:posOffset>45720</wp:posOffset>
              </wp:positionV>
              <wp:extent cx="222885" cy="222885"/>
              <wp:effectExtent l="0" t="0" r="571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2288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E2001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6800E5F" id="Rectangle 1" o:spid="_x0000_s1026" style="position:absolute;margin-left:-39.25pt;margin-top:3.6pt;width:17.5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" path="m,l21600,r,21600l,21600,,xe" fillcolor="#e2001a" stroked="f">
              <v:path o:connecttype="custom" o:connectlocs="0,0;222885,0;222885,222885;0,222885" o:connectangles="0,0,0,0"/>
            </v:shape>
          </w:pict>
        </mc:Fallback>
      </mc:AlternateContent>
    </w:r>
    <w:r w:rsidR="0078765B">
      <w:rPr>
        <w:rStyle w:val="WW-Absatz-Standardschriftart"/>
        <w:rFonts w:ascii="Arial" w:hAnsi="Arial" w:cs="Arial"/>
        <w:b/>
        <w:bCs/>
        <w:sz w:val="44"/>
        <w:szCs w:val="44"/>
      </w:rPr>
      <w:t>Artykuł poradnikowy</w:t>
    </w:r>
  </w:p>
  <w:p w:rsidR="00A40601" w:rsidRPr="00E2037A" w:rsidRDefault="00A335C8" w:rsidP="00BF1F63">
    <w:pPr>
      <w:pStyle w:val="Nagwek"/>
      <w:rPr>
        <w:rFonts w:cs="Arial"/>
        <w:szCs w:val="22"/>
      </w:rPr>
    </w:pPr>
    <w:r>
      <w:rPr>
        <w:rFonts w:cs="Arial"/>
        <w:szCs w:val="22"/>
      </w:rPr>
      <w:t>8</w:t>
    </w:r>
    <w:r w:rsidR="00A56302" w:rsidRPr="00E2037A">
      <w:rPr>
        <w:rFonts w:cs="Arial"/>
        <w:szCs w:val="22"/>
      </w:rPr>
      <w:t>.</w:t>
    </w:r>
    <w:r w:rsidR="00063326" w:rsidRPr="00E2037A">
      <w:rPr>
        <w:rFonts w:cs="Arial"/>
        <w:szCs w:val="22"/>
      </w:rPr>
      <w:t xml:space="preserve"> </w:t>
    </w:r>
    <w:r w:rsidR="00E2037A">
      <w:rPr>
        <w:rFonts w:cs="Arial"/>
        <w:szCs w:val="22"/>
      </w:rPr>
      <w:t>lutego</w:t>
    </w:r>
    <w:r w:rsidR="003C45EB" w:rsidRPr="00E2037A">
      <w:rPr>
        <w:rFonts w:cs="Arial"/>
        <w:szCs w:val="22"/>
      </w:rPr>
      <w:t xml:space="preserve"> 202</w:t>
    </w:r>
    <w:r w:rsidR="00E2037A">
      <w:rPr>
        <w:rFonts w:cs="Arial"/>
        <w:szCs w:val="22"/>
      </w:rPr>
      <w:t>2</w:t>
    </w:r>
    <w:r w:rsidR="00A56302" w:rsidRPr="00E2037A">
      <w:rPr>
        <w:rFonts w:cs="Arial"/>
        <w:szCs w:val="22"/>
      </w:rPr>
      <w:t xml:space="preserve"> r.</w:t>
    </w:r>
  </w:p>
  <w:p w:rsidR="003D6BC6" w:rsidRPr="00203982" w:rsidRDefault="003D6BC6" w:rsidP="00BF1F63">
    <w:pPr>
      <w:pStyle w:val="Nagwek"/>
      <w:rPr>
        <w:rFonts w:cs="Arial"/>
      </w:rPr>
    </w:pPr>
  </w:p>
  <w:p w:rsidR="00EF6D9B" w:rsidRPr="00203982" w:rsidRDefault="00EF6D9B" w:rsidP="00BF1F63">
    <w:pPr>
      <w:pStyle w:val="Nagwek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410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8F18D9"/>
    <w:multiLevelType w:val="hybridMultilevel"/>
    <w:tmpl w:val="CBA2BCE4"/>
    <w:lvl w:ilvl="0" w:tplc="81144574">
      <w:numFmt w:val="bullet"/>
      <w:lvlText w:val="-"/>
      <w:lvlJc w:val="left"/>
      <w:pPr>
        <w:ind w:left="720" w:hanging="360"/>
      </w:pPr>
      <w:rPr>
        <w:rFonts w:ascii="DIN Next for AVM" w:eastAsiaTheme="minorHAnsi" w:hAnsi="DIN Next for AVM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C3994"/>
    <w:multiLevelType w:val="hybridMultilevel"/>
    <w:tmpl w:val="66121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10531"/>
    <w:multiLevelType w:val="hybridMultilevel"/>
    <w:tmpl w:val="642C4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8B7A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7084"/>
    <w:multiLevelType w:val="multilevel"/>
    <w:tmpl w:val="676E5BC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7">
    <w:nsid w:val="169E61FC"/>
    <w:multiLevelType w:val="hybridMultilevel"/>
    <w:tmpl w:val="BA722034"/>
    <w:lvl w:ilvl="0" w:tplc="297CC0B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912D7"/>
    <w:multiLevelType w:val="multilevel"/>
    <w:tmpl w:val="F5D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B00C3"/>
    <w:multiLevelType w:val="hybridMultilevel"/>
    <w:tmpl w:val="D57A610C"/>
    <w:lvl w:ilvl="0" w:tplc="3BB26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 Next for AVM" w:eastAsia="Times New Roman" w:hAnsi="DIN Next for AVM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04105"/>
    <w:multiLevelType w:val="hybridMultilevel"/>
    <w:tmpl w:val="411A17D4"/>
    <w:lvl w:ilvl="0" w:tplc="84646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C9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7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80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8B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83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0D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A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04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74FF3"/>
    <w:multiLevelType w:val="multilevel"/>
    <w:tmpl w:val="E47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17562"/>
    <w:multiLevelType w:val="hybridMultilevel"/>
    <w:tmpl w:val="6F2449EE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BCD742B"/>
    <w:multiLevelType w:val="hybridMultilevel"/>
    <w:tmpl w:val="CDB05BD6"/>
    <w:lvl w:ilvl="0" w:tplc="ECB6848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56FB8"/>
    <w:multiLevelType w:val="hybridMultilevel"/>
    <w:tmpl w:val="3BA20534"/>
    <w:lvl w:ilvl="0" w:tplc="62C0E596">
      <w:numFmt w:val="bullet"/>
      <w:lvlText w:val="-"/>
      <w:lvlJc w:val="left"/>
      <w:pPr>
        <w:ind w:left="405" w:hanging="360"/>
      </w:pPr>
      <w:rPr>
        <w:rFonts w:ascii="DIN Next for AVM" w:eastAsia="Times New Roman" w:hAnsi="DIN Next for AVM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0CC7991"/>
    <w:multiLevelType w:val="hybridMultilevel"/>
    <w:tmpl w:val="1272D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1425F"/>
    <w:multiLevelType w:val="hybridMultilevel"/>
    <w:tmpl w:val="FD50A96A"/>
    <w:lvl w:ilvl="0" w:tplc="E0FA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C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0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C6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AB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4E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61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CC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150E74"/>
    <w:multiLevelType w:val="hybridMultilevel"/>
    <w:tmpl w:val="63AC2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51447"/>
    <w:multiLevelType w:val="hybridMultilevel"/>
    <w:tmpl w:val="50180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800C6"/>
    <w:multiLevelType w:val="multilevel"/>
    <w:tmpl w:val="BEDA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8"/>
  </w:num>
  <w:num w:numId="5">
    <w:abstractNumId w:val="6"/>
  </w:num>
  <w:num w:numId="6">
    <w:abstractNumId w:val="6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  <w:rPr>
          <w:rFonts w:cs="Times New Roman"/>
        </w:rPr>
      </w:lvl>
    </w:lvlOverride>
  </w:num>
  <w:num w:numId="7">
    <w:abstractNumId w:val="7"/>
  </w:num>
  <w:num w:numId="8">
    <w:abstractNumId w:val="15"/>
  </w:num>
  <w:num w:numId="9">
    <w:abstractNumId w:val="17"/>
  </w:num>
  <w:num w:numId="10">
    <w:abstractNumId w:val="4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>
    <w:abstractNumId w:val="11"/>
  </w:num>
  <w:num w:numId="15">
    <w:abstractNumId w:val="19"/>
  </w:num>
  <w:num w:numId="16">
    <w:abstractNumId w:val="8"/>
  </w:num>
  <w:num w:numId="17">
    <w:abstractNumId w:val="13"/>
  </w:num>
  <w:num w:numId="18">
    <w:abstractNumId w:val="5"/>
  </w:num>
  <w:num w:numId="19">
    <w:abstractNumId w:val="14"/>
  </w:num>
  <w:num w:numId="20">
    <w:abstractNumId w:val="5"/>
  </w:num>
  <w:num w:numId="21">
    <w:abstractNumId w:val="10"/>
  </w:num>
  <w:num w:numId="22">
    <w:abstractNumId w:val="16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sniewski Szymon">
    <w15:presenceInfo w15:providerId="AD" w15:userId="S::1147753@office15246.o365.ovh.com::7ddcd909-8a29-43d7-ad82-a0f139b43b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15"/>
    <w:rsid w:val="00000979"/>
    <w:rsid w:val="00002B0D"/>
    <w:rsid w:val="00003A19"/>
    <w:rsid w:val="00010222"/>
    <w:rsid w:val="00016415"/>
    <w:rsid w:val="00026D93"/>
    <w:rsid w:val="00031C3E"/>
    <w:rsid w:val="000326FE"/>
    <w:rsid w:val="00035191"/>
    <w:rsid w:val="0003673E"/>
    <w:rsid w:val="00036EB3"/>
    <w:rsid w:val="00042FE5"/>
    <w:rsid w:val="0004787B"/>
    <w:rsid w:val="0005122C"/>
    <w:rsid w:val="00060044"/>
    <w:rsid w:val="00063326"/>
    <w:rsid w:val="00065850"/>
    <w:rsid w:val="00066090"/>
    <w:rsid w:val="0007072C"/>
    <w:rsid w:val="00071485"/>
    <w:rsid w:val="000722B9"/>
    <w:rsid w:val="00080180"/>
    <w:rsid w:val="000847CF"/>
    <w:rsid w:val="0008495F"/>
    <w:rsid w:val="000A0362"/>
    <w:rsid w:val="000A03A6"/>
    <w:rsid w:val="000A1858"/>
    <w:rsid w:val="000A1EBF"/>
    <w:rsid w:val="000A4908"/>
    <w:rsid w:val="000A785B"/>
    <w:rsid w:val="000B3240"/>
    <w:rsid w:val="000B3459"/>
    <w:rsid w:val="000C1C3C"/>
    <w:rsid w:val="000C2B13"/>
    <w:rsid w:val="000C4860"/>
    <w:rsid w:val="000C7E13"/>
    <w:rsid w:val="000D11E0"/>
    <w:rsid w:val="000E6BB7"/>
    <w:rsid w:val="000F4EF9"/>
    <w:rsid w:val="00102CEC"/>
    <w:rsid w:val="00104868"/>
    <w:rsid w:val="001061B1"/>
    <w:rsid w:val="0011568E"/>
    <w:rsid w:val="00115D1F"/>
    <w:rsid w:val="0013495B"/>
    <w:rsid w:val="001379CB"/>
    <w:rsid w:val="001408BB"/>
    <w:rsid w:val="00143AE2"/>
    <w:rsid w:val="001508CB"/>
    <w:rsid w:val="0015137D"/>
    <w:rsid w:val="0015213A"/>
    <w:rsid w:val="001528B8"/>
    <w:rsid w:val="00155B18"/>
    <w:rsid w:val="00156512"/>
    <w:rsid w:val="00160F3F"/>
    <w:rsid w:val="001635E4"/>
    <w:rsid w:val="001653C1"/>
    <w:rsid w:val="00171D3F"/>
    <w:rsid w:val="00180D18"/>
    <w:rsid w:val="00181212"/>
    <w:rsid w:val="001974FB"/>
    <w:rsid w:val="001A4512"/>
    <w:rsid w:val="001A4F21"/>
    <w:rsid w:val="001A562A"/>
    <w:rsid w:val="001A6060"/>
    <w:rsid w:val="001A6476"/>
    <w:rsid w:val="001A76D6"/>
    <w:rsid w:val="001A777B"/>
    <w:rsid w:val="001A7A28"/>
    <w:rsid w:val="001B2BA2"/>
    <w:rsid w:val="001B2BDF"/>
    <w:rsid w:val="001B4568"/>
    <w:rsid w:val="001C1841"/>
    <w:rsid w:val="001C1E97"/>
    <w:rsid w:val="001C4A77"/>
    <w:rsid w:val="001C5E18"/>
    <w:rsid w:val="001C67EE"/>
    <w:rsid w:val="001D1A85"/>
    <w:rsid w:val="001D4D6A"/>
    <w:rsid w:val="001D5847"/>
    <w:rsid w:val="001D71C4"/>
    <w:rsid w:val="001E33F5"/>
    <w:rsid w:val="001E35EB"/>
    <w:rsid w:val="001E4F61"/>
    <w:rsid w:val="001E6ACB"/>
    <w:rsid w:val="001F0281"/>
    <w:rsid w:val="001F139B"/>
    <w:rsid w:val="001F4CF9"/>
    <w:rsid w:val="001F5F62"/>
    <w:rsid w:val="00203982"/>
    <w:rsid w:val="00211C82"/>
    <w:rsid w:val="002206CD"/>
    <w:rsid w:val="00221197"/>
    <w:rsid w:val="002241EF"/>
    <w:rsid w:val="00224AD2"/>
    <w:rsid w:val="00225606"/>
    <w:rsid w:val="002258BB"/>
    <w:rsid w:val="00231514"/>
    <w:rsid w:val="00235438"/>
    <w:rsid w:val="002365DD"/>
    <w:rsid w:val="00236687"/>
    <w:rsid w:val="00241890"/>
    <w:rsid w:val="002430B6"/>
    <w:rsid w:val="00244B11"/>
    <w:rsid w:val="0025409D"/>
    <w:rsid w:val="00260926"/>
    <w:rsid w:val="00262AE8"/>
    <w:rsid w:val="00266CBF"/>
    <w:rsid w:val="00267CE1"/>
    <w:rsid w:val="00270DBB"/>
    <w:rsid w:val="00272996"/>
    <w:rsid w:val="002830A8"/>
    <w:rsid w:val="00283681"/>
    <w:rsid w:val="00286D92"/>
    <w:rsid w:val="00290F99"/>
    <w:rsid w:val="00293A89"/>
    <w:rsid w:val="00294853"/>
    <w:rsid w:val="00295D7E"/>
    <w:rsid w:val="002A6BCE"/>
    <w:rsid w:val="002B0DE9"/>
    <w:rsid w:val="002B1F33"/>
    <w:rsid w:val="002B4F90"/>
    <w:rsid w:val="002B7A3A"/>
    <w:rsid w:val="002C44D5"/>
    <w:rsid w:val="002C49AA"/>
    <w:rsid w:val="002D71B2"/>
    <w:rsid w:val="002E10C5"/>
    <w:rsid w:val="002E7535"/>
    <w:rsid w:val="002F275E"/>
    <w:rsid w:val="002F2A79"/>
    <w:rsid w:val="002F2DBD"/>
    <w:rsid w:val="003028FB"/>
    <w:rsid w:val="00304066"/>
    <w:rsid w:val="00306AF7"/>
    <w:rsid w:val="003078E4"/>
    <w:rsid w:val="00315648"/>
    <w:rsid w:val="00320DD4"/>
    <w:rsid w:val="0032740E"/>
    <w:rsid w:val="0033001B"/>
    <w:rsid w:val="0033789B"/>
    <w:rsid w:val="003412E3"/>
    <w:rsid w:val="003457FA"/>
    <w:rsid w:val="003534B7"/>
    <w:rsid w:val="00360DCA"/>
    <w:rsid w:val="00364709"/>
    <w:rsid w:val="00370A1F"/>
    <w:rsid w:val="00381804"/>
    <w:rsid w:val="003878C4"/>
    <w:rsid w:val="00394630"/>
    <w:rsid w:val="00395633"/>
    <w:rsid w:val="003A02B3"/>
    <w:rsid w:val="003A5D00"/>
    <w:rsid w:val="003A6690"/>
    <w:rsid w:val="003B2D52"/>
    <w:rsid w:val="003B5A78"/>
    <w:rsid w:val="003C45EB"/>
    <w:rsid w:val="003D0FE0"/>
    <w:rsid w:val="003D6615"/>
    <w:rsid w:val="003D6BC6"/>
    <w:rsid w:val="003E0532"/>
    <w:rsid w:val="003E1960"/>
    <w:rsid w:val="003E32CB"/>
    <w:rsid w:val="003E5A56"/>
    <w:rsid w:val="003E6557"/>
    <w:rsid w:val="00402869"/>
    <w:rsid w:val="00412BAB"/>
    <w:rsid w:val="00412DD0"/>
    <w:rsid w:val="0042163E"/>
    <w:rsid w:val="0042553A"/>
    <w:rsid w:val="0043061D"/>
    <w:rsid w:val="00444E4D"/>
    <w:rsid w:val="00464CDF"/>
    <w:rsid w:val="0046541D"/>
    <w:rsid w:val="00465B64"/>
    <w:rsid w:val="00471172"/>
    <w:rsid w:val="00472186"/>
    <w:rsid w:val="0048025D"/>
    <w:rsid w:val="0048071E"/>
    <w:rsid w:val="0048359B"/>
    <w:rsid w:val="00490C09"/>
    <w:rsid w:val="004A11D7"/>
    <w:rsid w:val="004A2CDE"/>
    <w:rsid w:val="004B449E"/>
    <w:rsid w:val="004B47E4"/>
    <w:rsid w:val="004B6472"/>
    <w:rsid w:val="004C0E67"/>
    <w:rsid w:val="004C1167"/>
    <w:rsid w:val="004C49DB"/>
    <w:rsid w:val="004C58C4"/>
    <w:rsid w:val="004C58D8"/>
    <w:rsid w:val="004C60D5"/>
    <w:rsid w:val="004D4C19"/>
    <w:rsid w:val="004D68DD"/>
    <w:rsid w:val="004E5C87"/>
    <w:rsid w:val="004E63E1"/>
    <w:rsid w:val="004F249A"/>
    <w:rsid w:val="004F2968"/>
    <w:rsid w:val="004F3256"/>
    <w:rsid w:val="004F4A67"/>
    <w:rsid w:val="004F57ED"/>
    <w:rsid w:val="004F6068"/>
    <w:rsid w:val="004F68C4"/>
    <w:rsid w:val="005008A9"/>
    <w:rsid w:val="00505128"/>
    <w:rsid w:val="005060B1"/>
    <w:rsid w:val="00506609"/>
    <w:rsid w:val="00507088"/>
    <w:rsid w:val="005118F3"/>
    <w:rsid w:val="00515FDA"/>
    <w:rsid w:val="00522383"/>
    <w:rsid w:val="0052419E"/>
    <w:rsid w:val="00527223"/>
    <w:rsid w:val="00531575"/>
    <w:rsid w:val="00535626"/>
    <w:rsid w:val="0054166A"/>
    <w:rsid w:val="00552091"/>
    <w:rsid w:val="00557FCA"/>
    <w:rsid w:val="0056484E"/>
    <w:rsid w:val="00565940"/>
    <w:rsid w:val="005659BA"/>
    <w:rsid w:val="00571D17"/>
    <w:rsid w:val="00571FBE"/>
    <w:rsid w:val="00586D7D"/>
    <w:rsid w:val="00587662"/>
    <w:rsid w:val="00590045"/>
    <w:rsid w:val="0059136E"/>
    <w:rsid w:val="005914FB"/>
    <w:rsid w:val="00595A2C"/>
    <w:rsid w:val="005969A9"/>
    <w:rsid w:val="005A24D9"/>
    <w:rsid w:val="005A3454"/>
    <w:rsid w:val="005A36DF"/>
    <w:rsid w:val="005B1C65"/>
    <w:rsid w:val="005B7083"/>
    <w:rsid w:val="005C0B96"/>
    <w:rsid w:val="005C0EAE"/>
    <w:rsid w:val="005C26F5"/>
    <w:rsid w:val="005C35C6"/>
    <w:rsid w:val="005C4CCC"/>
    <w:rsid w:val="005C78F2"/>
    <w:rsid w:val="005D2930"/>
    <w:rsid w:val="005D5EEE"/>
    <w:rsid w:val="005D7B25"/>
    <w:rsid w:val="005E1A51"/>
    <w:rsid w:val="005E1EEE"/>
    <w:rsid w:val="005E357A"/>
    <w:rsid w:val="005E6369"/>
    <w:rsid w:val="005E7FAF"/>
    <w:rsid w:val="005F1C61"/>
    <w:rsid w:val="005F301C"/>
    <w:rsid w:val="005F3B31"/>
    <w:rsid w:val="005F5C08"/>
    <w:rsid w:val="00600D7C"/>
    <w:rsid w:val="00610F2C"/>
    <w:rsid w:val="00615082"/>
    <w:rsid w:val="00621EF7"/>
    <w:rsid w:val="0062239C"/>
    <w:rsid w:val="00626619"/>
    <w:rsid w:val="00635E52"/>
    <w:rsid w:val="00636CC9"/>
    <w:rsid w:val="006400E9"/>
    <w:rsid w:val="00644287"/>
    <w:rsid w:val="00647A40"/>
    <w:rsid w:val="00650DEA"/>
    <w:rsid w:val="00666C4A"/>
    <w:rsid w:val="00670409"/>
    <w:rsid w:val="006707C6"/>
    <w:rsid w:val="00671588"/>
    <w:rsid w:val="00672439"/>
    <w:rsid w:val="00675FAC"/>
    <w:rsid w:val="00681052"/>
    <w:rsid w:val="00684169"/>
    <w:rsid w:val="00685694"/>
    <w:rsid w:val="00687C9C"/>
    <w:rsid w:val="006A3771"/>
    <w:rsid w:val="006B0179"/>
    <w:rsid w:val="006B15A1"/>
    <w:rsid w:val="006B37E4"/>
    <w:rsid w:val="006B4ACE"/>
    <w:rsid w:val="006B5547"/>
    <w:rsid w:val="006C04A0"/>
    <w:rsid w:val="006D0219"/>
    <w:rsid w:val="006D0E0D"/>
    <w:rsid w:val="006D1EB0"/>
    <w:rsid w:val="006D48DE"/>
    <w:rsid w:val="006E3898"/>
    <w:rsid w:val="006E626B"/>
    <w:rsid w:val="006E7D1D"/>
    <w:rsid w:val="006F32BF"/>
    <w:rsid w:val="006F3DEE"/>
    <w:rsid w:val="0070408B"/>
    <w:rsid w:val="0070421F"/>
    <w:rsid w:val="007134A8"/>
    <w:rsid w:val="00715562"/>
    <w:rsid w:val="00720193"/>
    <w:rsid w:val="0072094E"/>
    <w:rsid w:val="00727A47"/>
    <w:rsid w:val="00741713"/>
    <w:rsid w:val="00750CD3"/>
    <w:rsid w:val="0075132E"/>
    <w:rsid w:val="00751DE6"/>
    <w:rsid w:val="00753003"/>
    <w:rsid w:val="00757555"/>
    <w:rsid w:val="00761AEF"/>
    <w:rsid w:val="00770FD8"/>
    <w:rsid w:val="007724D6"/>
    <w:rsid w:val="0077558F"/>
    <w:rsid w:val="00781805"/>
    <w:rsid w:val="00782B81"/>
    <w:rsid w:val="007842A6"/>
    <w:rsid w:val="007850B3"/>
    <w:rsid w:val="00786001"/>
    <w:rsid w:val="0078765B"/>
    <w:rsid w:val="00790771"/>
    <w:rsid w:val="00791BEE"/>
    <w:rsid w:val="007A282D"/>
    <w:rsid w:val="007A43F7"/>
    <w:rsid w:val="007A7B25"/>
    <w:rsid w:val="007B3186"/>
    <w:rsid w:val="007B4AFE"/>
    <w:rsid w:val="007B67E8"/>
    <w:rsid w:val="007C5834"/>
    <w:rsid w:val="007D6377"/>
    <w:rsid w:val="007E5E40"/>
    <w:rsid w:val="007F38D8"/>
    <w:rsid w:val="007F542E"/>
    <w:rsid w:val="007F60EE"/>
    <w:rsid w:val="007F627C"/>
    <w:rsid w:val="008026E5"/>
    <w:rsid w:val="0080454F"/>
    <w:rsid w:val="00805A3A"/>
    <w:rsid w:val="00815206"/>
    <w:rsid w:val="00820105"/>
    <w:rsid w:val="0082097B"/>
    <w:rsid w:val="00824903"/>
    <w:rsid w:val="008253D0"/>
    <w:rsid w:val="008256FE"/>
    <w:rsid w:val="0082712E"/>
    <w:rsid w:val="008278BD"/>
    <w:rsid w:val="0083737A"/>
    <w:rsid w:val="00841009"/>
    <w:rsid w:val="008417B4"/>
    <w:rsid w:val="0084230B"/>
    <w:rsid w:val="00847D42"/>
    <w:rsid w:val="00851D25"/>
    <w:rsid w:val="00856E84"/>
    <w:rsid w:val="00856F6F"/>
    <w:rsid w:val="0086653F"/>
    <w:rsid w:val="00866976"/>
    <w:rsid w:val="0086744D"/>
    <w:rsid w:val="00873187"/>
    <w:rsid w:val="00880689"/>
    <w:rsid w:val="008817CA"/>
    <w:rsid w:val="00885249"/>
    <w:rsid w:val="00892734"/>
    <w:rsid w:val="00893052"/>
    <w:rsid w:val="00894D7C"/>
    <w:rsid w:val="00895725"/>
    <w:rsid w:val="008A0FCD"/>
    <w:rsid w:val="008A4F3F"/>
    <w:rsid w:val="008B1102"/>
    <w:rsid w:val="008B5A33"/>
    <w:rsid w:val="008D3DF0"/>
    <w:rsid w:val="008D5384"/>
    <w:rsid w:val="008D624D"/>
    <w:rsid w:val="008D643D"/>
    <w:rsid w:val="008D683B"/>
    <w:rsid w:val="008E5090"/>
    <w:rsid w:val="008E60DE"/>
    <w:rsid w:val="00900814"/>
    <w:rsid w:val="00900817"/>
    <w:rsid w:val="009029CA"/>
    <w:rsid w:val="00907879"/>
    <w:rsid w:val="00907A97"/>
    <w:rsid w:val="00910259"/>
    <w:rsid w:val="00910D1F"/>
    <w:rsid w:val="00915555"/>
    <w:rsid w:val="0092023D"/>
    <w:rsid w:val="0092091D"/>
    <w:rsid w:val="00921241"/>
    <w:rsid w:val="00926D20"/>
    <w:rsid w:val="00931498"/>
    <w:rsid w:val="00936327"/>
    <w:rsid w:val="0093664F"/>
    <w:rsid w:val="00936682"/>
    <w:rsid w:val="00941EF0"/>
    <w:rsid w:val="009448F1"/>
    <w:rsid w:val="009536A3"/>
    <w:rsid w:val="00960EE5"/>
    <w:rsid w:val="00961061"/>
    <w:rsid w:val="00962FED"/>
    <w:rsid w:val="00965A80"/>
    <w:rsid w:val="0097621C"/>
    <w:rsid w:val="009767F1"/>
    <w:rsid w:val="0098212E"/>
    <w:rsid w:val="00985E3E"/>
    <w:rsid w:val="009862D4"/>
    <w:rsid w:val="00986C62"/>
    <w:rsid w:val="00987B43"/>
    <w:rsid w:val="00992961"/>
    <w:rsid w:val="00997770"/>
    <w:rsid w:val="009A515C"/>
    <w:rsid w:val="009A554F"/>
    <w:rsid w:val="009A57EE"/>
    <w:rsid w:val="009B0E23"/>
    <w:rsid w:val="009B50F3"/>
    <w:rsid w:val="009C5AC5"/>
    <w:rsid w:val="009D4B01"/>
    <w:rsid w:val="009D5E3A"/>
    <w:rsid w:val="009D73AE"/>
    <w:rsid w:val="009D77E5"/>
    <w:rsid w:val="009E0D1F"/>
    <w:rsid w:val="009E6261"/>
    <w:rsid w:val="009F59FC"/>
    <w:rsid w:val="00A0045D"/>
    <w:rsid w:val="00A01721"/>
    <w:rsid w:val="00A01F51"/>
    <w:rsid w:val="00A1021E"/>
    <w:rsid w:val="00A1038E"/>
    <w:rsid w:val="00A27A77"/>
    <w:rsid w:val="00A3044B"/>
    <w:rsid w:val="00A335C8"/>
    <w:rsid w:val="00A35A01"/>
    <w:rsid w:val="00A40157"/>
    <w:rsid w:val="00A40601"/>
    <w:rsid w:val="00A42B89"/>
    <w:rsid w:val="00A51F65"/>
    <w:rsid w:val="00A53E55"/>
    <w:rsid w:val="00A56302"/>
    <w:rsid w:val="00A5787F"/>
    <w:rsid w:val="00A61E47"/>
    <w:rsid w:val="00A65514"/>
    <w:rsid w:val="00A71BB5"/>
    <w:rsid w:val="00A770C1"/>
    <w:rsid w:val="00A778BB"/>
    <w:rsid w:val="00A93D6D"/>
    <w:rsid w:val="00A94729"/>
    <w:rsid w:val="00A94B1C"/>
    <w:rsid w:val="00AA0A88"/>
    <w:rsid w:val="00AA212D"/>
    <w:rsid w:val="00AA6ED5"/>
    <w:rsid w:val="00AB7618"/>
    <w:rsid w:val="00AC0BC1"/>
    <w:rsid w:val="00AC2C38"/>
    <w:rsid w:val="00AC3059"/>
    <w:rsid w:val="00AC5159"/>
    <w:rsid w:val="00AD64E7"/>
    <w:rsid w:val="00AE6668"/>
    <w:rsid w:val="00AE7973"/>
    <w:rsid w:val="00AF069F"/>
    <w:rsid w:val="00AF1DA7"/>
    <w:rsid w:val="00AF5817"/>
    <w:rsid w:val="00B01988"/>
    <w:rsid w:val="00B01B9E"/>
    <w:rsid w:val="00B02042"/>
    <w:rsid w:val="00B03841"/>
    <w:rsid w:val="00B07446"/>
    <w:rsid w:val="00B10BAF"/>
    <w:rsid w:val="00B258F6"/>
    <w:rsid w:val="00B31D66"/>
    <w:rsid w:val="00B33960"/>
    <w:rsid w:val="00B349E0"/>
    <w:rsid w:val="00B377E8"/>
    <w:rsid w:val="00B41F68"/>
    <w:rsid w:val="00B42383"/>
    <w:rsid w:val="00B534C9"/>
    <w:rsid w:val="00B544E0"/>
    <w:rsid w:val="00B628FA"/>
    <w:rsid w:val="00B64DF0"/>
    <w:rsid w:val="00B674D6"/>
    <w:rsid w:val="00B70217"/>
    <w:rsid w:val="00B73532"/>
    <w:rsid w:val="00B73C66"/>
    <w:rsid w:val="00B77A38"/>
    <w:rsid w:val="00B83555"/>
    <w:rsid w:val="00B927DB"/>
    <w:rsid w:val="00B932BC"/>
    <w:rsid w:val="00B9462B"/>
    <w:rsid w:val="00BA032C"/>
    <w:rsid w:val="00BA0403"/>
    <w:rsid w:val="00BA21EC"/>
    <w:rsid w:val="00BA30BE"/>
    <w:rsid w:val="00BB0B2C"/>
    <w:rsid w:val="00BB47F9"/>
    <w:rsid w:val="00BB59B7"/>
    <w:rsid w:val="00BC269A"/>
    <w:rsid w:val="00BD1F54"/>
    <w:rsid w:val="00BD3B6D"/>
    <w:rsid w:val="00BE027D"/>
    <w:rsid w:val="00BE2507"/>
    <w:rsid w:val="00BE2777"/>
    <w:rsid w:val="00BE413C"/>
    <w:rsid w:val="00BE4369"/>
    <w:rsid w:val="00BE52B3"/>
    <w:rsid w:val="00BF1F63"/>
    <w:rsid w:val="00BF2356"/>
    <w:rsid w:val="00BF4107"/>
    <w:rsid w:val="00C02DD7"/>
    <w:rsid w:val="00C04852"/>
    <w:rsid w:val="00C06B4A"/>
    <w:rsid w:val="00C11595"/>
    <w:rsid w:val="00C11DBB"/>
    <w:rsid w:val="00C11E94"/>
    <w:rsid w:val="00C1330B"/>
    <w:rsid w:val="00C13856"/>
    <w:rsid w:val="00C14BF3"/>
    <w:rsid w:val="00C15D8D"/>
    <w:rsid w:val="00C210E3"/>
    <w:rsid w:val="00C24D63"/>
    <w:rsid w:val="00C25262"/>
    <w:rsid w:val="00C279F9"/>
    <w:rsid w:val="00C3166B"/>
    <w:rsid w:val="00C327C3"/>
    <w:rsid w:val="00C3708C"/>
    <w:rsid w:val="00C40D0C"/>
    <w:rsid w:val="00C427F8"/>
    <w:rsid w:val="00C4295A"/>
    <w:rsid w:val="00C5230E"/>
    <w:rsid w:val="00C545DE"/>
    <w:rsid w:val="00C652FF"/>
    <w:rsid w:val="00C72053"/>
    <w:rsid w:val="00C75F4A"/>
    <w:rsid w:val="00C91276"/>
    <w:rsid w:val="00C97A10"/>
    <w:rsid w:val="00CA457D"/>
    <w:rsid w:val="00CA5F46"/>
    <w:rsid w:val="00CA6F30"/>
    <w:rsid w:val="00CB087E"/>
    <w:rsid w:val="00CB0FDC"/>
    <w:rsid w:val="00CB7A56"/>
    <w:rsid w:val="00CC0305"/>
    <w:rsid w:val="00CC03CA"/>
    <w:rsid w:val="00CC2C52"/>
    <w:rsid w:val="00CC41FF"/>
    <w:rsid w:val="00CC4BF5"/>
    <w:rsid w:val="00CD744D"/>
    <w:rsid w:val="00CD7CEE"/>
    <w:rsid w:val="00CE1685"/>
    <w:rsid w:val="00CE69F9"/>
    <w:rsid w:val="00CF085A"/>
    <w:rsid w:val="00D00855"/>
    <w:rsid w:val="00D1184D"/>
    <w:rsid w:val="00D11AE3"/>
    <w:rsid w:val="00D1205E"/>
    <w:rsid w:val="00D13C15"/>
    <w:rsid w:val="00D20A84"/>
    <w:rsid w:val="00D23B8B"/>
    <w:rsid w:val="00D242C4"/>
    <w:rsid w:val="00D44A22"/>
    <w:rsid w:val="00D44DD6"/>
    <w:rsid w:val="00D46E42"/>
    <w:rsid w:val="00D516F0"/>
    <w:rsid w:val="00D56A74"/>
    <w:rsid w:val="00D67F3B"/>
    <w:rsid w:val="00D706DE"/>
    <w:rsid w:val="00D73F02"/>
    <w:rsid w:val="00D761C1"/>
    <w:rsid w:val="00D8028E"/>
    <w:rsid w:val="00D81309"/>
    <w:rsid w:val="00D82F9A"/>
    <w:rsid w:val="00D8626A"/>
    <w:rsid w:val="00DA0BFA"/>
    <w:rsid w:val="00DA6EEB"/>
    <w:rsid w:val="00DA7D2A"/>
    <w:rsid w:val="00DB0A85"/>
    <w:rsid w:val="00DB285E"/>
    <w:rsid w:val="00DB2FC7"/>
    <w:rsid w:val="00DB427E"/>
    <w:rsid w:val="00DC363D"/>
    <w:rsid w:val="00DC5C2F"/>
    <w:rsid w:val="00DD143B"/>
    <w:rsid w:val="00DD3C5B"/>
    <w:rsid w:val="00DF53D5"/>
    <w:rsid w:val="00E00842"/>
    <w:rsid w:val="00E00A0C"/>
    <w:rsid w:val="00E02319"/>
    <w:rsid w:val="00E06EA8"/>
    <w:rsid w:val="00E10A82"/>
    <w:rsid w:val="00E2037A"/>
    <w:rsid w:val="00E21557"/>
    <w:rsid w:val="00E21A81"/>
    <w:rsid w:val="00E32E6D"/>
    <w:rsid w:val="00E33B7A"/>
    <w:rsid w:val="00E372A6"/>
    <w:rsid w:val="00E40468"/>
    <w:rsid w:val="00E4608A"/>
    <w:rsid w:val="00E50A3F"/>
    <w:rsid w:val="00E52342"/>
    <w:rsid w:val="00E55B9A"/>
    <w:rsid w:val="00E57372"/>
    <w:rsid w:val="00E57391"/>
    <w:rsid w:val="00E57851"/>
    <w:rsid w:val="00E60B21"/>
    <w:rsid w:val="00E661B0"/>
    <w:rsid w:val="00E66CF8"/>
    <w:rsid w:val="00E70EC7"/>
    <w:rsid w:val="00E80F0E"/>
    <w:rsid w:val="00E811C9"/>
    <w:rsid w:val="00E817D3"/>
    <w:rsid w:val="00E87067"/>
    <w:rsid w:val="00E90C96"/>
    <w:rsid w:val="00E97462"/>
    <w:rsid w:val="00E97BC9"/>
    <w:rsid w:val="00EA1967"/>
    <w:rsid w:val="00EA35A7"/>
    <w:rsid w:val="00EA3A6D"/>
    <w:rsid w:val="00EA69CA"/>
    <w:rsid w:val="00EB6161"/>
    <w:rsid w:val="00EB6713"/>
    <w:rsid w:val="00EB7198"/>
    <w:rsid w:val="00EC0595"/>
    <w:rsid w:val="00EC207A"/>
    <w:rsid w:val="00EC490C"/>
    <w:rsid w:val="00ED7DDC"/>
    <w:rsid w:val="00EE347D"/>
    <w:rsid w:val="00EE3BB1"/>
    <w:rsid w:val="00EE5932"/>
    <w:rsid w:val="00EE5D4A"/>
    <w:rsid w:val="00EF17FF"/>
    <w:rsid w:val="00EF216E"/>
    <w:rsid w:val="00EF315B"/>
    <w:rsid w:val="00EF6D9B"/>
    <w:rsid w:val="00F0099F"/>
    <w:rsid w:val="00F0304B"/>
    <w:rsid w:val="00F05063"/>
    <w:rsid w:val="00F05817"/>
    <w:rsid w:val="00F12C27"/>
    <w:rsid w:val="00F144FA"/>
    <w:rsid w:val="00F214FC"/>
    <w:rsid w:val="00F2566D"/>
    <w:rsid w:val="00F25A99"/>
    <w:rsid w:val="00F32350"/>
    <w:rsid w:val="00F348BB"/>
    <w:rsid w:val="00F43337"/>
    <w:rsid w:val="00F434AF"/>
    <w:rsid w:val="00F44316"/>
    <w:rsid w:val="00F50A24"/>
    <w:rsid w:val="00F6393D"/>
    <w:rsid w:val="00F64B54"/>
    <w:rsid w:val="00F71F2B"/>
    <w:rsid w:val="00F8043C"/>
    <w:rsid w:val="00F83842"/>
    <w:rsid w:val="00FA0846"/>
    <w:rsid w:val="00FA3712"/>
    <w:rsid w:val="00FA4333"/>
    <w:rsid w:val="00FC0269"/>
    <w:rsid w:val="00FC0759"/>
    <w:rsid w:val="00FC54E1"/>
    <w:rsid w:val="00FD0CBB"/>
    <w:rsid w:val="00FD1C31"/>
    <w:rsid w:val="00FD2AC8"/>
    <w:rsid w:val="00FD2D92"/>
    <w:rsid w:val="00FD3DAF"/>
    <w:rsid w:val="00FD70B5"/>
    <w:rsid w:val="00FE2AFA"/>
    <w:rsid w:val="00FE3065"/>
    <w:rsid w:val="00FE4B15"/>
    <w:rsid w:val="00FF428F"/>
    <w:rsid w:val="00FF464C"/>
    <w:rsid w:val="00FF5855"/>
    <w:rsid w:val="00FF6E2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73532"/>
    <w:pPr>
      <w:suppressAutoHyphens/>
      <w:spacing w:line="100" w:lineRule="atLeast"/>
      <w:textAlignment w:val="baseline"/>
    </w:pPr>
    <w:rPr>
      <w:rFonts w:ascii="Arial" w:hAnsi="Arial"/>
      <w:kern w:val="1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3532"/>
    <w:pPr>
      <w:keepNext/>
      <w:numPr>
        <w:numId w:val="1"/>
      </w:numPr>
      <w:spacing w:line="240" w:lineRule="atLeast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3532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3532"/>
    <w:pPr>
      <w:keepNext/>
      <w:numPr>
        <w:ilvl w:val="2"/>
        <w:numId w:val="1"/>
      </w:numPr>
      <w:spacing w:line="360" w:lineRule="atLeast"/>
      <w:ind w:left="357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3532"/>
    <w:pPr>
      <w:keepNext/>
      <w:keepLines/>
      <w:numPr>
        <w:ilvl w:val="3"/>
        <w:numId w:val="1"/>
      </w:numPr>
      <w:spacing w:line="360" w:lineRule="exact"/>
      <w:outlineLvl w:val="3"/>
    </w:pPr>
    <w:rPr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73532"/>
    <w:pPr>
      <w:keepNext/>
      <w:numPr>
        <w:ilvl w:val="4"/>
        <w:numId w:val="1"/>
      </w:numPr>
      <w:spacing w:line="360" w:lineRule="exact"/>
      <w:ind w:right="1985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73532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73532"/>
    <w:pPr>
      <w:keepNext/>
      <w:widowControl w:val="0"/>
      <w:numPr>
        <w:ilvl w:val="6"/>
        <w:numId w:val="1"/>
      </w:numPr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73532"/>
    <w:pPr>
      <w:keepNext/>
      <w:numPr>
        <w:ilvl w:val="7"/>
        <w:numId w:val="1"/>
      </w:numPr>
      <w:autoSpaceDE w:val="0"/>
      <w:spacing w:line="360" w:lineRule="auto"/>
      <w:ind w:right="-986"/>
      <w:outlineLvl w:val="7"/>
    </w:pPr>
    <w:rPr>
      <w:rFonts w:cs="Arial"/>
      <w:b/>
      <w:bCs/>
      <w:color w:val="00000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73532"/>
    <w:pPr>
      <w:keepNext/>
      <w:numPr>
        <w:ilvl w:val="8"/>
        <w:numId w:val="1"/>
      </w:numPr>
      <w:spacing w:line="360" w:lineRule="atLeast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508CB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08CB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508CB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508CB"/>
    <w:rPr>
      <w:rFonts w:ascii="Calibri" w:hAnsi="Calibri" w:cs="Times New Roman"/>
      <w:b/>
      <w:bCs/>
      <w:i/>
      <w:iCs/>
      <w:kern w:val="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508CB"/>
    <w:rPr>
      <w:rFonts w:ascii="Calibri" w:hAnsi="Calibri" w:cs="Times New Roman"/>
      <w:b/>
      <w:bCs/>
      <w:kern w:val="1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508CB"/>
    <w:rPr>
      <w:rFonts w:ascii="Calibri" w:hAnsi="Calibri" w:cs="Times New Roman"/>
      <w:kern w:val="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508CB"/>
    <w:rPr>
      <w:rFonts w:ascii="Calibri" w:hAnsi="Calibri" w:cs="Times New Roman"/>
      <w:i/>
      <w:iCs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508CB"/>
    <w:rPr>
      <w:rFonts w:ascii="Cambria" w:hAnsi="Cambria" w:cs="Times New Roman"/>
      <w:kern w:val="1"/>
    </w:rPr>
  </w:style>
  <w:style w:type="character" w:customStyle="1" w:styleId="WW8Num2z0">
    <w:name w:val="WW8Num2z0"/>
    <w:uiPriority w:val="99"/>
    <w:rsid w:val="00B73532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B73532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B73532"/>
    <w:rPr>
      <w:rFonts w:ascii="Times New Roman" w:hAnsi="Times New Roman"/>
    </w:rPr>
  </w:style>
  <w:style w:type="character" w:customStyle="1" w:styleId="WW8Num1z0">
    <w:name w:val="WW8Num1z0"/>
    <w:uiPriority w:val="99"/>
    <w:rsid w:val="00B73532"/>
    <w:rPr>
      <w:rFonts w:ascii="Symbol" w:hAnsi="Symbol"/>
    </w:rPr>
  </w:style>
  <w:style w:type="character" w:customStyle="1" w:styleId="WW8Num1z1">
    <w:name w:val="WW8Num1z1"/>
    <w:uiPriority w:val="99"/>
    <w:rsid w:val="00B73532"/>
    <w:rPr>
      <w:rFonts w:ascii="Courier New" w:hAnsi="Courier New"/>
    </w:rPr>
  </w:style>
  <w:style w:type="character" w:customStyle="1" w:styleId="WW8Num1z2">
    <w:name w:val="WW8Num1z2"/>
    <w:uiPriority w:val="99"/>
    <w:rsid w:val="00B73532"/>
    <w:rPr>
      <w:rFonts w:ascii="Wingdings" w:hAnsi="Wingdings"/>
    </w:rPr>
  </w:style>
  <w:style w:type="character" w:customStyle="1" w:styleId="WW8Num2z1">
    <w:name w:val="WW8Num2z1"/>
    <w:uiPriority w:val="99"/>
    <w:rsid w:val="00B73532"/>
    <w:rPr>
      <w:rFonts w:ascii="Courier New" w:hAnsi="Courier New"/>
    </w:rPr>
  </w:style>
  <w:style w:type="character" w:customStyle="1" w:styleId="WW8Num2z2">
    <w:name w:val="WW8Num2z2"/>
    <w:uiPriority w:val="99"/>
    <w:rsid w:val="00B73532"/>
    <w:rPr>
      <w:rFonts w:ascii="Wingdings" w:hAnsi="Wingdings"/>
    </w:rPr>
  </w:style>
  <w:style w:type="character" w:customStyle="1" w:styleId="WW8Num3z0">
    <w:name w:val="WW8Num3z0"/>
    <w:uiPriority w:val="99"/>
    <w:rsid w:val="00B73532"/>
    <w:rPr>
      <w:rFonts w:ascii="Symbol" w:hAnsi="Symbol"/>
    </w:rPr>
  </w:style>
  <w:style w:type="character" w:customStyle="1" w:styleId="WW8Num3z1">
    <w:name w:val="WW8Num3z1"/>
    <w:uiPriority w:val="99"/>
    <w:rsid w:val="00B73532"/>
    <w:rPr>
      <w:rFonts w:ascii="Courier New" w:hAnsi="Courier New"/>
    </w:rPr>
  </w:style>
  <w:style w:type="character" w:customStyle="1" w:styleId="WW8Num3z2">
    <w:name w:val="WW8Num3z2"/>
    <w:uiPriority w:val="99"/>
    <w:rsid w:val="00B73532"/>
    <w:rPr>
      <w:rFonts w:ascii="Wingdings" w:hAnsi="Wingdings"/>
    </w:rPr>
  </w:style>
  <w:style w:type="character" w:customStyle="1" w:styleId="WW8Num4z0">
    <w:name w:val="WW8Num4z0"/>
    <w:uiPriority w:val="99"/>
    <w:rsid w:val="00B73532"/>
    <w:rPr>
      <w:rFonts w:ascii="Symbol" w:hAnsi="Symbol"/>
    </w:rPr>
  </w:style>
  <w:style w:type="character" w:customStyle="1" w:styleId="WW8Num4z1">
    <w:name w:val="WW8Num4z1"/>
    <w:uiPriority w:val="99"/>
    <w:rsid w:val="00B73532"/>
    <w:rPr>
      <w:rFonts w:ascii="Courier New" w:hAnsi="Courier New"/>
    </w:rPr>
  </w:style>
  <w:style w:type="character" w:customStyle="1" w:styleId="WW8Num4z2">
    <w:name w:val="WW8Num4z2"/>
    <w:uiPriority w:val="99"/>
    <w:rsid w:val="00B73532"/>
    <w:rPr>
      <w:rFonts w:ascii="Wingdings" w:hAnsi="Wingdings"/>
    </w:rPr>
  </w:style>
  <w:style w:type="character" w:customStyle="1" w:styleId="WW8Num5z0">
    <w:name w:val="WW8Num5z0"/>
    <w:uiPriority w:val="99"/>
    <w:rsid w:val="00B73532"/>
    <w:rPr>
      <w:rFonts w:ascii="Symbol" w:hAnsi="Symbol"/>
    </w:rPr>
  </w:style>
  <w:style w:type="character" w:customStyle="1" w:styleId="WW8Num5z1">
    <w:name w:val="WW8Num5z1"/>
    <w:uiPriority w:val="99"/>
    <w:rsid w:val="00B73532"/>
    <w:rPr>
      <w:rFonts w:ascii="Courier New" w:hAnsi="Courier New"/>
    </w:rPr>
  </w:style>
  <w:style w:type="character" w:customStyle="1" w:styleId="WW8Num5z2">
    <w:name w:val="WW8Num5z2"/>
    <w:uiPriority w:val="99"/>
    <w:rsid w:val="00B73532"/>
    <w:rPr>
      <w:rFonts w:ascii="Wingdings" w:hAnsi="Wingdings"/>
    </w:rPr>
  </w:style>
  <w:style w:type="character" w:customStyle="1" w:styleId="WW8Num6z0">
    <w:name w:val="WW8Num6z0"/>
    <w:uiPriority w:val="99"/>
    <w:rsid w:val="00B73532"/>
    <w:rPr>
      <w:rFonts w:ascii="Symbol" w:hAnsi="Symbol"/>
    </w:rPr>
  </w:style>
  <w:style w:type="character" w:customStyle="1" w:styleId="WW8Num6z1">
    <w:name w:val="WW8Num6z1"/>
    <w:uiPriority w:val="99"/>
    <w:rsid w:val="00B73532"/>
    <w:rPr>
      <w:rFonts w:ascii="Courier New" w:hAnsi="Courier New"/>
    </w:rPr>
  </w:style>
  <w:style w:type="character" w:customStyle="1" w:styleId="WW8Num6z2">
    <w:name w:val="WW8Num6z2"/>
    <w:uiPriority w:val="99"/>
    <w:rsid w:val="00B73532"/>
    <w:rPr>
      <w:rFonts w:ascii="Wingdings" w:hAnsi="Wingdings"/>
    </w:rPr>
  </w:style>
  <w:style w:type="character" w:customStyle="1" w:styleId="WW8Num7z0">
    <w:name w:val="WW8Num7z0"/>
    <w:uiPriority w:val="99"/>
    <w:rsid w:val="00B73532"/>
    <w:rPr>
      <w:rFonts w:ascii="Symbol" w:hAnsi="Symbol"/>
    </w:rPr>
  </w:style>
  <w:style w:type="character" w:customStyle="1" w:styleId="WW8Num7z1">
    <w:name w:val="WW8Num7z1"/>
    <w:uiPriority w:val="99"/>
    <w:rsid w:val="00B73532"/>
    <w:rPr>
      <w:rFonts w:ascii="Courier New" w:hAnsi="Courier New"/>
    </w:rPr>
  </w:style>
  <w:style w:type="character" w:customStyle="1" w:styleId="WW8Num7z2">
    <w:name w:val="WW8Num7z2"/>
    <w:uiPriority w:val="99"/>
    <w:rsid w:val="00B73532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B73532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rsid w:val="00B73532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73532"/>
    <w:rPr>
      <w:rFonts w:ascii="Times New Roman" w:hAnsi="Times New Roman" w:cs="Times New Roman"/>
      <w:color w:val="800080"/>
      <w:u w:val="single"/>
    </w:rPr>
  </w:style>
  <w:style w:type="character" w:styleId="Numerstrony">
    <w:name w:val="page number"/>
    <w:basedOn w:val="WW-Absatz-Standardschriftart1"/>
    <w:uiPriority w:val="99"/>
    <w:semiHidden/>
    <w:rsid w:val="00B73532"/>
    <w:rPr>
      <w:rFonts w:ascii="Times New Roman" w:hAnsi="Times New Roman" w:cs="Times New Roman"/>
    </w:rPr>
  </w:style>
  <w:style w:type="character" w:customStyle="1" w:styleId="WWCharLFO2LVL1">
    <w:name w:val="WW_CharLFO2LVL1"/>
    <w:uiPriority w:val="99"/>
    <w:rsid w:val="00B73532"/>
    <w:rPr>
      <w:rFonts w:ascii="Symbol" w:hAnsi="Symbol"/>
    </w:rPr>
  </w:style>
  <w:style w:type="character" w:customStyle="1" w:styleId="KopfzeileZchn">
    <w:name w:val="Kopfzeile Zchn"/>
    <w:uiPriority w:val="99"/>
    <w:rsid w:val="00B73532"/>
    <w:rPr>
      <w:rFonts w:ascii="Arial" w:hAnsi="Arial"/>
      <w:sz w:val="20"/>
    </w:rPr>
  </w:style>
  <w:style w:type="character" w:customStyle="1" w:styleId="FuzeileZchn">
    <w:name w:val="Fußzeile Zchn"/>
    <w:uiPriority w:val="99"/>
    <w:rsid w:val="00B73532"/>
    <w:rPr>
      <w:rFonts w:ascii="Arial" w:hAnsi="Arial"/>
      <w:sz w:val="20"/>
    </w:rPr>
  </w:style>
  <w:style w:type="paragraph" w:customStyle="1" w:styleId="berschrift">
    <w:name w:val="Überschrift"/>
    <w:basedOn w:val="Normalny"/>
    <w:next w:val="Tekstpodstawowy"/>
    <w:uiPriority w:val="99"/>
    <w:rsid w:val="00B73532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B73532"/>
    <w:pPr>
      <w:spacing w:line="240" w:lineRule="atLeast"/>
      <w:ind w:right="2012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08CB"/>
    <w:rPr>
      <w:rFonts w:ascii="Arial" w:hAnsi="Arial" w:cs="Times New Roman"/>
      <w:kern w:val="1"/>
      <w:sz w:val="20"/>
      <w:szCs w:val="20"/>
    </w:rPr>
  </w:style>
  <w:style w:type="paragraph" w:styleId="Lista">
    <w:name w:val="List"/>
    <w:basedOn w:val="Tekstpodstawowy"/>
    <w:uiPriority w:val="99"/>
    <w:semiHidden/>
    <w:rsid w:val="00B73532"/>
    <w:rPr>
      <w:rFonts w:cs="Tahoma"/>
    </w:rPr>
  </w:style>
  <w:style w:type="paragraph" w:customStyle="1" w:styleId="Beschriftung1">
    <w:name w:val="Beschriftung1"/>
    <w:basedOn w:val="Normalny"/>
    <w:uiPriority w:val="99"/>
    <w:rsid w:val="00B735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ny"/>
    <w:uiPriority w:val="99"/>
    <w:rsid w:val="00B73532"/>
    <w:pPr>
      <w:suppressLineNumbers/>
    </w:pPr>
    <w:rPr>
      <w:rFonts w:cs="Tahoma"/>
    </w:rPr>
  </w:style>
  <w:style w:type="paragraph" w:customStyle="1" w:styleId="Blocktext1">
    <w:name w:val="Blocktext1"/>
    <w:basedOn w:val="Normalny"/>
    <w:uiPriority w:val="99"/>
    <w:rsid w:val="00B73532"/>
    <w:pPr>
      <w:spacing w:line="240" w:lineRule="atLeast"/>
      <w:ind w:left="261" w:right="2012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B73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08CB"/>
    <w:rPr>
      <w:rFonts w:ascii="Arial" w:hAnsi="Arial" w:cs="Times New Roman"/>
      <w:kern w:val="1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B73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1508CB"/>
    <w:rPr>
      <w:rFonts w:ascii="Arial" w:hAnsi="Arial" w:cs="Times New Roman"/>
      <w:kern w:val="1"/>
      <w:sz w:val="20"/>
      <w:szCs w:val="20"/>
    </w:rPr>
  </w:style>
  <w:style w:type="paragraph" w:customStyle="1" w:styleId="Textkrper21">
    <w:name w:val="Textkörper 21"/>
    <w:basedOn w:val="Normalny"/>
    <w:uiPriority w:val="99"/>
    <w:rsid w:val="00B73532"/>
    <w:pPr>
      <w:spacing w:line="240" w:lineRule="atLeast"/>
      <w:ind w:right="2012"/>
    </w:pPr>
    <w:rPr>
      <w:i/>
      <w:color w:val="000000"/>
    </w:rPr>
  </w:style>
  <w:style w:type="paragraph" w:customStyle="1" w:styleId="Textkrper31">
    <w:name w:val="Textkörper 31"/>
    <w:basedOn w:val="Normalny"/>
    <w:uiPriority w:val="99"/>
    <w:rsid w:val="00B73532"/>
    <w:pPr>
      <w:spacing w:line="240" w:lineRule="atLeast"/>
    </w:pPr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73532"/>
    <w:pPr>
      <w:spacing w:line="360" w:lineRule="atLeast"/>
      <w:ind w:left="357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508CB"/>
    <w:rPr>
      <w:rFonts w:ascii="Arial" w:hAnsi="Arial" w:cs="Times New Roman"/>
      <w:kern w:val="1"/>
      <w:sz w:val="20"/>
      <w:szCs w:val="20"/>
    </w:rPr>
  </w:style>
  <w:style w:type="paragraph" w:customStyle="1" w:styleId="Textkrper-Einzug21">
    <w:name w:val="Textkörper-Einzug 21"/>
    <w:basedOn w:val="Normalny"/>
    <w:uiPriority w:val="99"/>
    <w:rsid w:val="00B73532"/>
    <w:pPr>
      <w:keepNext/>
      <w:spacing w:line="360" w:lineRule="atLeast"/>
      <w:ind w:left="357"/>
    </w:pPr>
    <w:rPr>
      <w:b/>
      <w:color w:val="000000"/>
      <w:sz w:val="28"/>
    </w:rPr>
  </w:style>
  <w:style w:type="paragraph" w:customStyle="1" w:styleId="Textkrper-Einzug31">
    <w:name w:val="Textkörper-Einzug 31"/>
    <w:basedOn w:val="Normalny"/>
    <w:uiPriority w:val="99"/>
    <w:rsid w:val="00B73532"/>
    <w:pPr>
      <w:spacing w:line="360" w:lineRule="exact"/>
      <w:ind w:left="284"/>
    </w:pPr>
    <w:rPr>
      <w:color w:val="000000"/>
    </w:rPr>
  </w:style>
  <w:style w:type="paragraph" w:customStyle="1" w:styleId="BlockText10">
    <w:name w:val="Block Text1"/>
    <w:basedOn w:val="Normalny"/>
    <w:uiPriority w:val="99"/>
    <w:rsid w:val="00B73532"/>
    <w:pPr>
      <w:spacing w:after="120" w:line="360" w:lineRule="atLeast"/>
      <w:ind w:left="261" w:right="1841"/>
      <w:jc w:val="both"/>
    </w:pPr>
    <w:rPr>
      <w:rFonts w:ascii="Garamond" w:hAnsi="Garamond"/>
      <w:sz w:val="20"/>
    </w:rPr>
  </w:style>
  <w:style w:type="paragraph" w:customStyle="1" w:styleId="fliesstext">
    <w:name w:val="fliesstext"/>
    <w:basedOn w:val="Normalny"/>
    <w:uiPriority w:val="99"/>
    <w:rsid w:val="00B73532"/>
    <w:pPr>
      <w:spacing w:before="100" w:after="10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qFormat/>
    <w:rsid w:val="00B73532"/>
    <w:pPr>
      <w:spacing w:before="75" w:after="75"/>
    </w:pPr>
    <w:rPr>
      <w:rFonts w:ascii="Arial Unicode MS" w:hAnsi="Arial Unicode MS" w:cs="Arial Unicode MS"/>
      <w:color w:val="000000"/>
      <w:sz w:val="20"/>
    </w:rPr>
  </w:style>
  <w:style w:type="paragraph" w:customStyle="1" w:styleId="TabellenInhalt">
    <w:name w:val="Tabellen Inhalt"/>
    <w:basedOn w:val="Normalny"/>
    <w:uiPriority w:val="99"/>
    <w:rsid w:val="00B73532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B73532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E25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2507"/>
    <w:rPr>
      <w:rFonts w:ascii="Arial" w:hAnsi="Arial" w:cs="Times New Roman"/>
      <w:kern w:val="1"/>
      <w:sz w:val="22"/>
    </w:rPr>
  </w:style>
  <w:style w:type="paragraph" w:styleId="Akapitzlist">
    <w:name w:val="List Paragraph"/>
    <w:basedOn w:val="Normalny"/>
    <w:uiPriority w:val="34"/>
    <w:qFormat/>
    <w:rsid w:val="00926D20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kern w:val="0"/>
      <w:szCs w:val="22"/>
    </w:rPr>
  </w:style>
  <w:style w:type="paragraph" w:customStyle="1" w:styleId="bodytext">
    <w:name w:val="bodytext"/>
    <w:basedOn w:val="Normalny"/>
    <w:uiPriority w:val="99"/>
    <w:rsid w:val="00E97BC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241E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41EF"/>
    <w:rPr>
      <w:rFonts w:ascii="Tahoma" w:hAnsi="Tahoma" w:cs="Times New Roman"/>
      <w:kern w:val="1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4F68C4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68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68C4"/>
    <w:rPr>
      <w:rFonts w:ascii="Arial" w:hAnsi="Arial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6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68C4"/>
    <w:rPr>
      <w:rFonts w:ascii="Arial" w:hAnsi="Arial" w:cs="Times New Roman"/>
      <w:b/>
      <w:kern w:val="1"/>
    </w:rPr>
  </w:style>
  <w:style w:type="character" w:styleId="Pogrubienie">
    <w:name w:val="Strong"/>
    <w:basedOn w:val="Domylnaczcionkaakapitu"/>
    <w:uiPriority w:val="99"/>
    <w:qFormat/>
    <w:rsid w:val="00C11DBB"/>
    <w:rPr>
      <w:rFonts w:ascii="Times New Roman" w:hAnsi="Times New Roman" w:cs="Times New Roman"/>
      <w:b/>
      <w:bCs/>
    </w:rPr>
  </w:style>
  <w:style w:type="character" w:customStyle="1" w:styleId="highlight">
    <w:name w:val="highlight"/>
    <w:basedOn w:val="Domylnaczcionkaakapitu"/>
    <w:rsid w:val="00364709"/>
    <w:rPr>
      <w:rFonts w:ascii="Times New Roman" w:hAnsi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349E0"/>
    <w:rPr>
      <w:rFonts w:cs="Times New Roman"/>
      <w:color w:val="0000FF"/>
      <w:u w:val="single"/>
    </w:rPr>
  </w:style>
  <w:style w:type="character" w:customStyle="1" w:styleId="None">
    <w:name w:val="None"/>
    <w:rsid w:val="005E1A51"/>
  </w:style>
  <w:style w:type="character" w:customStyle="1" w:styleId="Hyperlink3">
    <w:name w:val="Hyperlink.3"/>
    <w:basedOn w:val="Domylnaczcionkaakapitu"/>
    <w:rsid w:val="005E1A51"/>
    <w:rPr>
      <w:rFonts w:ascii="Arial" w:eastAsia="Arial" w:hAnsi="Arial" w:cs="Arial"/>
      <w:b w:val="0"/>
      <w:bCs w:val="0"/>
      <w:i w:val="0"/>
      <w:iCs w:val="0"/>
      <w:outline w:val="0"/>
      <w:color w:val="0000FF"/>
      <w:sz w:val="18"/>
      <w:szCs w:val="18"/>
      <w:u w:val="single" w:color="0000FF"/>
      <w:shd w:val="clear" w:color="auto" w:fill="FFFFFF"/>
    </w:rPr>
  </w:style>
  <w:style w:type="character" w:customStyle="1" w:styleId="Hyperlink4">
    <w:name w:val="Hyperlink.4"/>
    <w:basedOn w:val="Domylnaczcionkaakapitu"/>
    <w:rsid w:val="005E1A51"/>
    <w:rPr>
      <w:rFonts w:ascii="Arial" w:eastAsia="Arial" w:hAnsi="Arial" w:cs="Arial"/>
      <w:b w:val="0"/>
      <w:bCs w:val="0"/>
      <w:i w:val="0"/>
      <w:iCs w:val="0"/>
      <w:outline w:val="0"/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73532"/>
    <w:pPr>
      <w:suppressAutoHyphens/>
      <w:spacing w:line="100" w:lineRule="atLeast"/>
      <w:textAlignment w:val="baseline"/>
    </w:pPr>
    <w:rPr>
      <w:rFonts w:ascii="Arial" w:hAnsi="Arial"/>
      <w:kern w:val="1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3532"/>
    <w:pPr>
      <w:keepNext/>
      <w:numPr>
        <w:numId w:val="1"/>
      </w:numPr>
      <w:spacing w:line="240" w:lineRule="atLeast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3532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3532"/>
    <w:pPr>
      <w:keepNext/>
      <w:numPr>
        <w:ilvl w:val="2"/>
        <w:numId w:val="1"/>
      </w:numPr>
      <w:spacing w:line="360" w:lineRule="atLeast"/>
      <w:ind w:left="357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3532"/>
    <w:pPr>
      <w:keepNext/>
      <w:keepLines/>
      <w:numPr>
        <w:ilvl w:val="3"/>
        <w:numId w:val="1"/>
      </w:numPr>
      <w:spacing w:line="360" w:lineRule="exact"/>
      <w:outlineLvl w:val="3"/>
    </w:pPr>
    <w:rPr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73532"/>
    <w:pPr>
      <w:keepNext/>
      <w:numPr>
        <w:ilvl w:val="4"/>
        <w:numId w:val="1"/>
      </w:numPr>
      <w:spacing w:line="360" w:lineRule="exact"/>
      <w:ind w:right="1985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73532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73532"/>
    <w:pPr>
      <w:keepNext/>
      <w:widowControl w:val="0"/>
      <w:numPr>
        <w:ilvl w:val="6"/>
        <w:numId w:val="1"/>
      </w:numPr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73532"/>
    <w:pPr>
      <w:keepNext/>
      <w:numPr>
        <w:ilvl w:val="7"/>
        <w:numId w:val="1"/>
      </w:numPr>
      <w:autoSpaceDE w:val="0"/>
      <w:spacing w:line="360" w:lineRule="auto"/>
      <w:ind w:right="-986"/>
      <w:outlineLvl w:val="7"/>
    </w:pPr>
    <w:rPr>
      <w:rFonts w:cs="Arial"/>
      <w:b/>
      <w:bCs/>
      <w:color w:val="00000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73532"/>
    <w:pPr>
      <w:keepNext/>
      <w:numPr>
        <w:ilvl w:val="8"/>
        <w:numId w:val="1"/>
      </w:numPr>
      <w:spacing w:line="360" w:lineRule="atLeast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508CB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08CB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508CB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508CB"/>
    <w:rPr>
      <w:rFonts w:ascii="Calibri" w:hAnsi="Calibri" w:cs="Times New Roman"/>
      <w:b/>
      <w:bCs/>
      <w:i/>
      <w:iCs/>
      <w:kern w:val="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508CB"/>
    <w:rPr>
      <w:rFonts w:ascii="Calibri" w:hAnsi="Calibri" w:cs="Times New Roman"/>
      <w:b/>
      <w:bCs/>
      <w:kern w:val="1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508CB"/>
    <w:rPr>
      <w:rFonts w:ascii="Calibri" w:hAnsi="Calibri" w:cs="Times New Roman"/>
      <w:kern w:val="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508CB"/>
    <w:rPr>
      <w:rFonts w:ascii="Calibri" w:hAnsi="Calibri" w:cs="Times New Roman"/>
      <w:i/>
      <w:iCs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508CB"/>
    <w:rPr>
      <w:rFonts w:ascii="Cambria" w:hAnsi="Cambria" w:cs="Times New Roman"/>
      <w:kern w:val="1"/>
    </w:rPr>
  </w:style>
  <w:style w:type="character" w:customStyle="1" w:styleId="WW8Num2z0">
    <w:name w:val="WW8Num2z0"/>
    <w:uiPriority w:val="99"/>
    <w:rsid w:val="00B73532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B73532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B73532"/>
    <w:rPr>
      <w:rFonts w:ascii="Times New Roman" w:hAnsi="Times New Roman"/>
    </w:rPr>
  </w:style>
  <w:style w:type="character" w:customStyle="1" w:styleId="WW8Num1z0">
    <w:name w:val="WW8Num1z0"/>
    <w:uiPriority w:val="99"/>
    <w:rsid w:val="00B73532"/>
    <w:rPr>
      <w:rFonts w:ascii="Symbol" w:hAnsi="Symbol"/>
    </w:rPr>
  </w:style>
  <w:style w:type="character" w:customStyle="1" w:styleId="WW8Num1z1">
    <w:name w:val="WW8Num1z1"/>
    <w:uiPriority w:val="99"/>
    <w:rsid w:val="00B73532"/>
    <w:rPr>
      <w:rFonts w:ascii="Courier New" w:hAnsi="Courier New"/>
    </w:rPr>
  </w:style>
  <w:style w:type="character" w:customStyle="1" w:styleId="WW8Num1z2">
    <w:name w:val="WW8Num1z2"/>
    <w:uiPriority w:val="99"/>
    <w:rsid w:val="00B73532"/>
    <w:rPr>
      <w:rFonts w:ascii="Wingdings" w:hAnsi="Wingdings"/>
    </w:rPr>
  </w:style>
  <w:style w:type="character" w:customStyle="1" w:styleId="WW8Num2z1">
    <w:name w:val="WW8Num2z1"/>
    <w:uiPriority w:val="99"/>
    <w:rsid w:val="00B73532"/>
    <w:rPr>
      <w:rFonts w:ascii="Courier New" w:hAnsi="Courier New"/>
    </w:rPr>
  </w:style>
  <w:style w:type="character" w:customStyle="1" w:styleId="WW8Num2z2">
    <w:name w:val="WW8Num2z2"/>
    <w:uiPriority w:val="99"/>
    <w:rsid w:val="00B73532"/>
    <w:rPr>
      <w:rFonts w:ascii="Wingdings" w:hAnsi="Wingdings"/>
    </w:rPr>
  </w:style>
  <w:style w:type="character" w:customStyle="1" w:styleId="WW8Num3z0">
    <w:name w:val="WW8Num3z0"/>
    <w:uiPriority w:val="99"/>
    <w:rsid w:val="00B73532"/>
    <w:rPr>
      <w:rFonts w:ascii="Symbol" w:hAnsi="Symbol"/>
    </w:rPr>
  </w:style>
  <w:style w:type="character" w:customStyle="1" w:styleId="WW8Num3z1">
    <w:name w:val="WW8Num3z1"/>
    <w:uiPriority w:val="99"/>
    <w:rsid w:val="00B73532"/>
    <w:rPr>
      <w:rFonts w:ascii="Courier New" w:hAnsi="Courier New"/>
    </w:rPr>
  </w:style>
  <w:style w:type="character" w:customStyle="1" w:styleId="WW8Num3z2">
    <w:name w:val="WW8Num3z2"/>
    <w:uiPriority w:val="99"/>
    <w:rsid w:val="00B73532"/>
    <w:rPr>
      <w:rFonts w:ascii="Wingdings" w:hAnsi="Wingdings"/>
    </w:rPr>
  </w:style>
  <w:style w:type="character" w:customStyle="1" w:styleId="WW8Num4z0">
    <w:name w:val="WW8Num4z0"/>
    <w:uiPriority w:val="99"/>
    <w:rsid w:val="00B73532"/>
    <w:rPr>
      <w:rFonts w:ascii="Symbol" w:hAnsi="Symbol"/>
    </w:rPr>
  </w:style>
  <w:style w:type="character" w:customStyle="1" w:styleId="WW8Num4z1">
    <w:name w:val="WW8Num4z1"/>
    <w:uiPriority w:val="99"/>
    <w:rsid w:val="00B73532"/>
    <w:rPr>
      <w:rFonts w:ascii="Courier New" w:hAnsi="Courier New"/>
    </w:rPr>
  </w:style>
  <w:style w:type="character" w:customStyle="1" w:styleId="WW8Num4z2">
    <w:name w:val="WW8Num4z2"/>
    <w:uiPriority w:val="99"/>
    <w:rsid w:val="00B73532"/>
    <w:rPr>
      <w:rFonts w:ascii="Wingdings" w:hAnsi="Wingdings"/>
    </w:rPr>
  </w:style>
  <w:style w:type="character" w:customStyle="1" w:styleId="WW8Num5z0">
    <w:name w:val="WW8Num5z0"/>
    <w:uiPriority w:val="99"/>
    <w:rsid w:val="00B73532"/>
    <w:rPr>
      <w:rFonts w:ascii="Symbol" w:hAnsi="Symbol"/>
    </w:rPr>
  </w:style>
  <w:style w:type="character" w:customStyle="1" w:styleId="WW8Num5z1">
    <w:name w:val="WW8Num5z1"/>
    <w:uiPriority w:val="99"/>
    <w:rsid w:val="00B73532"/>
    <w:rPr>
      <w:rFonts w:ascii="Courier New" w:hAnsi="Courier New"/>
    </w:rPr>
  </w:style>
  <w:style w:type="character" w:customStyle="1" w:styleId="WW8Num5z2">
    <w:name w:val="WW8Num5z2"/>
    <w:uiPriority w:val="99"/>
    <w:rsid w:val="00B73532"/>
    <w:rPr>
      <w:rFonts w:ascii="Wingdings" w:hAnsi="Wingdings"/>
    </w:rPr>
  </w:style>
  <w:style w:type="character" w:customStyle="1" w:styleId="WW8Num6z0">
    <w:name w:val="WW8Num6z0"/>
    <w:uiPriority w:val="99"/>
    <w:rsid w:val="00B73532"/>
    <w:rPr>
      <w:rFonts w:ascii="Symbol" w:hAnsi="Symbol"/>
    </w:rPr>
  </w:style>
  <w:style w:type="character" w:customStyle="1" w:styleId="WW8Num6z1">
    <w:name w:val="WW8Num6z1"/>
    <w:uiPriority w:val="99"/>
    <w:rsid w:val="00B73532"/>
    <w:rPr>
      <w:rFonts w:ascii="Courier New" w:hAnsi="Courier New"/>
    </w:rPr>
  </w:style>
  <w:style w:type="character" w:customStyle="1" w:styleId="WW8Num6z2">
    <w:name w:val="WW8Num6z2"/>
    <w:uiPriority w:val="99"/>
    <w:rsid w:val="00B73532"/>
    <w:rPr>
      <w:rFonts w:ascii="Wingdings" w:hAnsi="Wingdings"/>
    </w:rPr>
  </w:style>
  <w:style w:type="character" w:customStyle="1" w:styleId="WW8Num7z0">
    <w:name w:val="WW8Num7z0"/>
    <w:uiPriority w:val="99"/>
    <w:rsid w:val="00B73532"/>
    <w:rPr>
      <w:rFonts w:ascii="Symbol" w:hAnsi="Symbol"/>
    </w:rPr>
  </w:style>
  <w:style w:type="character" w:customStyle="1" w:styleId="WW8Num7z1">
    <w:name w:val="WW8Num7z1"/>
    <w:uiPriority w:val="99"/>
    <w:rsid w:val="00B73532"/>
    <w:rPr>
      <w:rFonts w:ascii="Courier New" w:hAnsi="Courier New"/>
    </w:rPr>
  </w:style>
  <w:style w:type="character" w:customStyle="1" w:styleId="WW8Num7z2">
    <w:name w:val="WW8Num7z2"/>
    <w:uiPriority w:val="99"/>
    <w:rsid w:val="00B73532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B73532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rsid w:val="00B73532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73532"/>
    <w:rPr>
      <w:rFonts w:ascii="Times New Roman" w:hAnsi="Times New Roman" w:cs="Times New Roman"/>
      <w:color w:val="800080"/>
      <w:u w:val="single"/>
    </w:rPr>
  </w:style>
  <w:style w:type="character" w:styleId="Numerstrony">
    <w:name w:val="page number"/>
    <w:basedOn w:val="WW-Absatz-Standardschriftart1"/>
    <w:uiPriority w:val="99"/>
    <w:semiHidden/>
    <w:rsid w:val="00B73532"/>
    <w:rPr>
      <w:rFonts w:ascii="Times New Roman" w:hAnsi="Times New Roman" w:cs="Times New Roman"/>
    </w:rPr>
  </w:style>
  <w:style w:type="character" w:customStyle="1" w:styleId="WWCharLFO2LVL1">
    <w:name w:val="WW_CharLFO2LVL1"/>
    <w:uiPriority w:val="99"/>
    <w:rsid w:val="00B73532"/>
    <w:rPr>
      <w:rFonts w:ascii="Symbol" w:hAnsi="Symbol"/>
    </w:rPr>
  </w:style>
  <w:style w:type="character" w:customStyle="1" w:styleId="KopfzeileZchn">
    <w:name w:val="Kopfzeile Zchn"/>
    <w:uiPriority w:val="99"/>
    <w:rsid w:val="00B73532"/>
    <w:rPr>
      <w:rFonts w:ascii="Arial" w:hAnsi="Arial"/>
      <w:sz w:val="20"/>
    </w:rPr>
  </w:style>
  <w:style w:type="character" w:customStyle="1" w:styleId="FuzeileZchn">
    <w:name w:val="Fußzeile Zchn"/>
    <w:uiPriority w:val="99"/>
    <w:rsid w:val="00B73532"/>
    <w:rPr>
      <w:rFonts w:ascii="Arial" w:hAnsi="Arial"/>
      <w:sz w:val="20"/>
    </w:rPr>
  </w:style>
  <w:style w:type="paragraph" w:customStyle="1" w:styleId="berschrift">
    <w:name w:val="Überschrift"/>
    <w:basedOn w:val="Normalny"/>
    <w:next w:val="Tekstpodstawowy"/>
    <w:uiPriority w:val="99"/>
    <w:rsid w:val="00B73532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B73532"/>
    <w:pPr>
      <w:spacing w:line="240" w:lineRule="atLeast"/>
      <w:ind w:right="2012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08CB"/>
    <w:rPr>
      <w:rFonts w:ascii="Arial" w:hAnsi="Arial" w:cs="Times New Roman"/>
      <w:kern w:val="1"/>
      <w:sz w:val="20"/>
      <w:szCs w:val="20"/>
    </w:rPr>
  </w:style>
  <w:style w:type="paragraph" w:styleId="Lista">
    <w:name w:val="List"/>
    <w:basedOn w:val="Tekstpodstawowy"/>
    <w:uiPriority w:val="99"/>
    <w:semiHidden/>
    <w:rsid w:val="00B73532"/>
    <w:rPr>
      <w:rFonts w:cs="Tahoma"/>
    </w:rPr>
  </w:style>
  <w:style w:type="paragraph" w:customStyle="1" w:styleId="Beschriftung1">
    <w:name w:val="Beschriftung1"/>
    <w:basedOn w:val="Normalny"/>
    <w:uiPriority w:val="99"/>
    <w:rsid w:val="00B735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ny"/>
    <w:uiPriority w:val="99"/>
    <w:rsid w:val="00B73532"/>
    <w:pPr>
      <w:suppressLineNumbers/>
    </w:pPr>
    <w:rPr>
      <w:rFonts w:cs="Tahoma"/>
    </w:rPr>
  </w:style>
  <w:style w:type="paragraph" w:customStyle="1" w:styleId="Blocktext1">
    <w:name w:val="Blocktext1"/>
    <w:basedOn w:val="Normalny"/>
    <w:uiPriority w:val="99"/>
    <w:rsid w:val="00B73532"/>
    <w:pPr>
      <w:spacing w:line="240" w:lineRule="atLeast"/>
      <w:ind w:left="261" w:right="2012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B73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08CB"/>
    <w:rPr>
      <w:rFonts w:ascii="Arial" w:hAnsi="Arial" w:cs="Times New Roman"/>
      <w:kern w:val="1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B73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1508CB"/>
    <w:rPr>
      <w:rFonts w:ascii="Arial" w:hAnsi="Arial" w:cs="Times New Roman"/>
      <w:kern w:val="1"/>
      <w:sz w:val="20"/>
      <w:szCs w:val="20"/>
    </w:rPr>
  </w:style>
  <w:style w:type="paragraph" w:customStyle="1" w:styleId="Textkrper21">
    <w:name w:val="Textkörper 21"/>
    <w:basedOn w:val="Normalny"/>
    <w:uiPriority w:val="99"/>
    <w:rsid w:val="00B73532"/>
    <w:pPr>
      <w:spacing w:line="240" w:lineRule="atLeast"/>
      <w:ind w:right="2012"/>
    </w:pPr>
    <w:rPr>
      <w:i/>
      <w:color w:val="000000"/>
    </w:rPr>
  </w:style>
  <w:style w:type="paragraph" w:customStyle="1" w:styleId="Textkrper31">
    <w:name w:val="Textkörper 31"/>
    <w:basedOn w:val="Normalny"/>
    <w:uiPriority w:val="99"/>
    <w:rsid w:val="00B73532"/>
    <w:pPr>
      <w:spacing w:line="240" w:lineRule="atLeast"/>
    </w:pPr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73532"/>
    <w:pPr>
      <w:spacing w:line="360" w:lineRule="atLeast"/>
      <w:ind w:left="357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508CB"/>
    <w:rPr>
      <w:rFonts w:ascii="Arial" w:hAnsi="Arial" w:cs="Times New Roman"/>
      <w:kern w:val="1"/>
      <w:sz w:val="20"/>
      <w:szCs w:val="20"/>
    </w:rPr>
  </w:style>
  <w:style w:type="paragraph" w:customStyle="1" w:styleId="Textkrper-Einzug21">
    <w:name w:val="Textkörper-Einzug 21"/>
    <w:basedOn w:val="Normalny"/>
    <w:uiPriority w:val="99"/>
    <w:rsid w:val="00B73532"/>
    <w:pPr>
      <w:keepNext/>
      <w:spacing w:line="360" w:lineRule="atLeast"/>
      <w:ind w:left="357"/>
    </w:pPr>
    <w:rPr>
      <w:b/>
      <w:color w:val="000000"/>
      <w:sz w:val="28"/>
    </w:rPr>
  </w:style>
  <w:style w:type="paragraph" w:customStyle="1" w:styleId="Textkrper-Einzug31">
    <w:name w:val="Textkörper-Einzug 31"/>
    <w:basedOn w:val="Normalny"/>
    <w:uiPriority w:val="99"/>
    <w:rsid w:val="00B73532"/>
    <w:pPr>
      <w:spacing w:line="360" w:lineRule="exact"/>
      <w:ind w:left="284"/>
    </w:pPr>
    <w:rPr>
      <w:color w:val="000000"/>
    </w:rPr>
  </w:style>
  <w:style w:type="paragraph" w:customStyle="1" w:styleId="BlockText10">
    <w:name w:val="Block Text1"/>
    <w:basedOn w:val="Normalny"/>
    <w:uiPriority w:val="99"/>
    <w:rsid w:val="00B73532"/>
    <w:pPr>
      <w:spacing w:after="120" w:line="360" w:lineRule="atLeast"/>
      <w:ind w:left="261" w:right="1841"/>
      <w:jc w:val="both"/>
    </w:pPr>
    <w:rPr>
      <w:rFonts w:ascii="Garamond" w:hAnsi="Garamond"/>
      <w:sz w:val="20"/>
    </w:rPr>
  </w:style>
  <w:style w:type="paragraph" w:customStyle="1" w:styleId="fliesstext">
    <w:name w:val="fliesstext"/>
    <w:basedOn w:val="Normalny"/>
    <w:uiPriority w:val="99"/>
    <w:rsid w:val="00B73532"/>
    <w:pPr>
      <w:spacing w:before="100" w:after="10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qFormat/>
    <w:rsid w:val="00B73532"/>
    <w:pPr>
      <w:spacing w:before="75" w:after="75"/>
    </w:pPr>
    <w:rPr>
      <w:rFonts w:ascii="Arial Unicode MS" w:hAnsi="Arial Unicode MS" w:cs="Arial Unicode MS"/>
      <w:color w:val="000000"/>
      <w:sz w:val="20"/>
    </w:rPr>
  </w:style>
  <w:style w:type="paragraph" w:customStyle="1" w:styleId="TabellenInhalt">
    <w:name w:val="Tabellen Inhalt"/>
    <w:basedOn w:val="Normalny"/>
    <w:uiPriority w:val="99"/>
    <w:rsid w:val="00B73532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B73532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E25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2507"/>
    <w:rPr>
      <w:rFonts w:ascii="Arial" w:hAnsi="Arial" w:cs="Times New Roman"/>
      <w:kern w:val="1"/>
      <w:sz w:val="22"/>
    </w:rPr>
  </w:style>
  <w:style w:type="paragraph" w:styleId="Akapitzlist">
    <w:name w:val="List Paragraph"/>
    <w:basedOn w:val="Normalny"/>
    <w:uiPriority w:val="34"/>
    <w:qFormat/>
    <w:rsid w:val="00926D20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kern w:val="0"/>
      <w:szCs w:val="22"/>
    </w:rPr>
  </w:style>
  <w:style w:type="paragraph" w:customStyle="1" w:styleId="bodytext">
    <w:name w:val="bodytext"/>
    <w:basedOn w:val="Normalny"/>
    <w:uiPriority w:val="99"/>
    <w:rsid w:val="00E97BC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241E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41EF"/>
    <w:rPr>
      <w:rFonts w:ascii="Tahoma" w:hAnsi="Tahoma" w:cs="Times New Roman"/>
      <w:kern w:val="1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4F68C4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68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68C4"/>
    <w:rPr>
      <w:rFonts w:ascii="Arial" w:hAnsi="Arial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6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68C4"/>
    <w:rPr>
      <w:rFonts w:ascii="Arial" w:hAnsi="Arial" w:cs="Times New Roman"/>
      <w:b/>
      <w:kern w:val="1"/>
    </w:rPr>
  </w:style>
  <w:style w:type="character" w:styleId="Pogrubienie">
    <w:name w:val="Strong"/>
    <w:basedOn w:val="Domylnaczcionkaakapitu"/>
    <w:uiPriority w:val="99"/>
    <w:qFormat/>
    <w:rsid w:val="00C11DBB"/>
    <w:rPr>
      <w:rFonts w:ascii="Times New Roman" w:hAnsi="Times New Roman" w:cs="Times New Roman"/>
      <w:b/>
      <w:bCs/>
    </w:rPr>
  </w:style>
  <w:style w:type="character" w:customStyle="1" w:styleId="highlight">
    <w:name w:val="highlight"/>
    <w:basedOn w:val="Domylnaczcionkaakapitu"/>
    <w:rsid w:val="00364709"/>
    <w:rPr>
      <w:rFonts w:ascii="Times New Roman" w:hAnsi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349E0"/>
    <w:rPr>
      <w:rFonts w:cs="Times New Roman"/>
      <w:color w:val="0000FF"/>
      <w:u w:val="single"/>
    </w:rPr>
  </w:style>
  <w:style w:type="character" w:customStyle="1" w:styleId="None">
    <w:name w:val="None"/>
    <w:rsid w:val="005E1A51"/>
  </w:style>
  <w:style w:type="character" w:customStyle="1" w:styleId="Hyperlink3">
    <w:name w:val="Hyperlink.3"/>
    <w:basedOn w:val="Domylnaczcionkaakapitu"/>
    <w:rsid w:val="005E1A51"/>
    <w:rPr>
      <w:rFonts w:ascii="Arial" w:eastAsia="Arial" w:hAnsi="Arial" w:cs="Arial"/>
      <w:b w:val="0"/>
      <w:bCs w:val="0"/>
      <w:i w:val="0"/>
      <w:iCs w:val="0"/>
      <w:outline w:val="0"/>
      <w:color w:val="0000FF"/>
      <w:sz w:val="18"/>
      <w:szCs w:val="18"/>
      <w:u w:val="single" w:color="0000FF"/>
      <w:shd w:val="clear" w:color="auto" w:fill="FFFFFF"/>
    </w:rPr>
  </w:style>
  <w:style w:type="character" w:customStyle="1" w:styleId="Hyperlink4">
    <w:name w:val="Hyperlink.4"/>
    <w:basedOn w:val="Domylnaczcionkaakapitu"/>
    <w:rsid w:val="005E1A51"/>
    <w:rPr>
      <w:rFonts w:ascii="Arial" w:eastAsia="Arial" w:hAnsi="Arial" w:cs="Arial"/>
      <w:b w:val="0"/>
      <w:bCs w:val="0"/>
      <w:i w:val="0"/>
      <w:iCs w:val="0"/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avm.d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AVM_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RITZBoxPolsk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nieszka.b@studioprowokacja.pl" TargetMode="External"/><Relationship Id="rId2" Type="http://schemas.openxmlformats.org/officeDocument/2006/relationships/hyperlink" Target="mailto:w.wagner@avm.de" TargetMode="External"/><Relationship Id="rId1" Type="http://schemas.openxmlformats.org/officeDocument/2006/relationships/hyperlink" Target="mailto:press@av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FRITZ</vt:lpstr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Wisniewski Szymon</dc:creator>
  <cp:lastModifiedBy>Agnieszka Burzyńska</cp:lastModifiedBy>
  <cp:revision>2</cp:revision>
  <cp:lastPrinted>2019-10-07T08:17:00Z</cp:lastPrinted>
  <dcterms:created xsi:type="dcterms:W3CDTF">2022-02-08T10:03:00Z</dcterms:created>
  <dcterms:modified xsi:type="dcterms:W3CDTF">2022-02-08T10:03:00Z</dcterms:modified>
</cp:coreProperties>
</file>