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87A6" w14:textId="12788734" w:rsidR="004A5A95" w:rsidRPr="00F50800" w:rsidRDefault="00F50800" w:rsidP="0093004B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 w:rsidRPr="00F50800">
        <w:rPr>
          <w:rFonts w:cs="Calibri"/>
          <w:b/>
          <w:bCs/>
          <w:sz w:val="28"/>
          <w:szCs w:val="28"/>
        </w:rPr>
        <w:t>Boom na rowery elektryczne w Polsce</w:t>
      </w:r>
    </w:p>
    <w:p w14:paraId="63D5C1EC" w14:textId="77777777" w:rsidR="004A5A95" w:rsidRPr="00F50800" w:rsidRDefault="004A5A95" w:rsidP="004A5A95">
      <w:pPr>
        <w:spacing w:line="276" w:lineRule="auto"/>
        <w:jc w:val="both"/>
        <w:rPr>
          <w:rFonts w:cs="Calibri"/>
          <w:sz w:val="22"/>
          <w:szCs w:val="22"/>
        </w:rPr>
      </w:pPr>
    </w:p>
    <w:p w14:paraId="5BFC9CA4" w14:textId="48B003F4" w:rsidR="00803687" w:rsidRPr="00F50800" w:rsidRDefault="00F50800" w:rsidP="004A5A95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  <w:r w:rsidRPr="00F50800">
        <w:rPr>
          <w:rFonts w:cs="Calibri"/>
          <w:b/>
          <w:bCs/>
          <w:sz w:val="22"/>
          <w:szCs w:val="22"/>
        </w:rPr>
        <w:t xml:space="preserve">Aż 86% </w:t>
      </w:r>
      <w:r w:rsidR="003B5330">
        <w:rPr>
          <w:rFonts w:cs="Calibri"/>
          <w:b/>
          <w:bCs/>
          <w:sz w:val="22"/>
          <w:szCs w:val="22"/>
        </w:rPr>
        <w:t>ankietowanych</w:t>
      </w:r>
      <w:r w:rsidR="00A1068B">
        <w:rPr>
          <w:rFonts w:cs="Calibri"/>
          <w:b/>
          <w:bCs/>
          <w:sz w:val="22"/>
          <w:szCs w:val="22"/>
        </w:rPr>
        <w:t xml:space="preserve"> </w:t>
      </w:r>
      <w:r w:rsidRPr="00F50800">
        <w:rPr>
          <w:rFonts w:cs="Calibri"/>
          <w:b/>
          <w:bCs/>
          <w:sz w:val="22"/>
          <w:szCs w:val="22"/>
        </w:rPr>
        <w:t xml:space="preserve">zauważa wzrost popularności </w:t>
      </w:r>
      <w:r>
        <w:rPr>
          <w:rFonts w:cs="Calibri"/>
          <w:b/>
          <w:bCs/>
          <w:sz w:val="22"/>
          <w:szCs w:val="22"/>
        </w:rPr>
        <w:t xml:space="preserve">rowerów elektrycznych </w:t>
      </w:r>
      <w:r w:rsidRPr="00F50800">
        <w:rPr>
          <w:rFonts w:cs="Calibri"/>
          <w:b/>
          <w:bCs/>
          <w:sz w:val="22"/>
          <w:szCs w:val="22"/>
        </w:rPr>
        <w:t>na polskich ulicach, a 84% przyznaje, że rower elektryczny może być wygodnym sposobem poruszania się po okolicy. To wyniki najnowszego badania zrealizowanego na zlecenie KROSS. Największą przewagą roweru elektrycznego jest minimalizowanie wysiłku podczas jazdy – tak twierdzi ponad połowa badanych, natomiast 42% docenia szybkość w docieraniu do celu. Tyle samo osób zwróciło uwagę, że rower elektryczny jest bardziej ekonomiczny niż samochód. Wnioski z badania zleconego przez polskiego producenta rowerów KROSS jednoznacznie pokazują, że jednoślady z napędem elektrycznym są coraz powszechniejsze. Polacy myślą o ich zakupie już nie w kategorii marzeń, a</w:t>
      </w:r>
      <w:r>
        <w:rPr>
          <w:rFonts w:cs="Calibri"/>
          <w:b/>
          <w:bCs/>
          <w:sz w:val="22"/>
          <w:szCs w:val="22"/>
        </w:rPr>
        <w:t> </w:t>
      </w:r>
      <w:r w:rsidRPr="00F50800">
        <w:rPr>
          <w:rFonts w:cs="Calibri"/>
          <w:b/>
          <w:bCs/>
          <w:sz w:val="22"/>
          <w:szCs w:val="22"/>
        </w:rPr>
        <w:t>realnych planów.</w:t>
      </w:r>
      <w:r w:rsidR="00431BA3" w:rsidRPr="00F50800">
        <w:rPr>
          <w:rFonts w:cs="Calibri"/>
          <w:b/>
          <w:bCs/>
          <w:sz w:val="22"/>
          <w:szCs w:val="22"/>
        </w:rPr>
        <w:t xml:space="preserve"> </w:t>
      </w:r>
    </w:p>
    <w:p w14:paraId="77F9DBF0" w14:textId="77777777" w:rsidR="0018718F" w:rsidRPr="00F50800" w:rsidRDefault="0018718F" w:rsidP="004A5A95">
      <w:pPr>
        <w:spacing w:line="276" w:lineRule="auto"/>
        <w:jc w:val="both"/>
        <w:rPr>
          <w:rFonts w:cs="Calibri"/>
          <w:sz w:val="22"/>
          <w:szCs w:val="22"/>
        </w:rPr>
      </w:pPr>
    </w:p>
    <w:p w14:paraId="1EF06025" w14:textId="03B28B10" w:rsidR="00F50800" w:rsidRPr="00F50800" w:rsidRDefault="00F50800" w:rsidP="00F50800">
      <w:pPr>
        <w:spacing w:line="276" w:lineRule="auto"/>
        <w:jc w:val="both"/>
        <w:rPr>
          <w:rFonts w:cs="Calibri"/>
          <w:sz w:val="22"/>
          <w:szCs w:val="22"/>
        </w:rPr>
      </w:pPr>
      <w:r w:rsidRPr="00F50800">
        <w:rPr>
          <w:rFonts w:cs="Calibri"/>
          <w:sz w:val="22"/>
          <w:szCs w:val="22"/>
        </w:rPr>
        <w:t xml:space="preserve">Elektromobilność to zielona alternatywa dla transportu drogowego, która zyskuje coraz </w:t>
      </w:r>
      <w:r w:rsidR="0085731F">
        <w:rPr>
          <w:rFonts w:cs="Calibri"/>
          <w:sz w:val="22"/>
          <w:szCs w:val="22"/>
        </w:rPr>
        <w:t>więcej</w:t>
      </w:r>
      <w:r w:rsidRPr="00F50800">
        <w:rPr>
          <w:rFonts w:cs="Calibri"/>
          <w:sz w:val="22"/>
          <w:szCs w:val="22"/>
        </w:rPr>
        <w:t xml:space="preserve"> zwolenników w całej Europie. Jak szacują eksperci </w:t>
      </w:r>
      <w:r w:rsidR="0085731F">
        <w:rPr>
          <w:rFonts w:cs="Calibri"/>
          <w:sz w:val="22"/>
          <w:szCs w:val="22"/>
        </w:rPr>
        <w:t>liczba</w:t>
      </w:r>
      <w:r w:rsidRPr="00F50800">
        <w:rPr>
          <w:rFonts w:cs="Calibri"/>
          <w:sz w:val="22"/>
          <w:szCs w:val="22"/>
        </w:rPr>
        <w:t xml:space="preserve"> rowerów elektrycznych w Europie w 2027 roku </w:t>
      </w:r>
      <w:r w:rsidR="0085731F">
        <w:rPr>
          <w:rFonts w:cs="Calibri"/>
          <w:sz w:val="22"/>
          <w:szCs w:val="22"/>
        </w:rPr>
        <w:t xml:space="preserve">będzie większa niż </w:t>
      </w:r>
      <w:r w:rsidRPr="00F50800">
        <w:rPr>
          <w:rFonts w:cs="Calibri"/>
          <w:sz w:val="22"/>
          <w:szCs w:val="22"/>
        </w:rPr>
        <w:t>rowerów tradycyjnych i przewidują, że w 2030 roku osiągnie 17 mln. Dane dotyczące polskiego rynku także wypadają optymistycznie</w:t>
      </w:r>
      <w:r w:rsidR="0085731F">
        <w:rPr>
          <w:rFonts w:cs="Calibri"/>
          <w:sz w:val="22"/>
          <w:szCs w:val="22"/>
        </w:rPr>
        <w:t>. W</w:t>
      </w:r>
      <w:r w:rsidRPr="00F50800">
        <w:rPr>
          <w:rFonts w:cs="Calibri"/>
          <w:sz w:val="22"/>
          <w:szCs w:val="22"/>
        </w:rPr>
        <w:t xml:space="preserve">edług prognoz udział rowerów elektrycznych w krajowym rynku rowerowym w 2026 roku osiągnie 28%, a jego wartość wyniesie 25 mln zł. Co oznacza, że </w:t>
      </w:r>
      <w:r w:rsidR="002845E0" w:rsidRPr="00F50800">
        <w:rPr>
          <w:rFonts w:cs="Calibri"/>
          <w:sz w:val="22"/>
          <w:szCs w:val="22"/>
        </w:rPr>
        <w:t xml:space="preserve">e-rewolucja </w:t>
      </w:r>
      <w:r w:rsidR="002845E0">
        <w:rPr>
          <w:rFonts w:cs="Calibri"/>
          <w:sz w:val="22"/>
          <w:szCs w:val="22"/>
        </w:rPr>
        <w:t xml:space="preserve">obserwowana dotychczas </w:t>
      </w:r>
      <w:r w:rsidRPr="00F50800">
        <w:rPr>
          <w:rFonts w:cs="Calibri"/>
          <w:sz w:val="22"/>
          <w:szCs w:val="22"/>
        </w:rPr>
        <w:t>w Niemczech, Francji czy Włoszech</w:t>
      </w:r>
      <w:r w:rsidR="002845E0">
        <w:rPr>
          <w:rFonts w:cs="Calibri"/>
          <w:sz w:val="22"/>
          <w:szCs w:val="22"/>
        </w:rPr>
        <w:t>,</w:t>
      </w:r>
      <w:r w:rsidRPr="00F50800">
        <w:rPr>
          <w:rFonts w:cs="Calibri"/>
          <w:sz w:val="22"/>
          <w:szCs w:val="22"/>
        </w:rPr>
        <w:t xml:space="preserve"> stała się faktem</w:t>
      </w:r>
      <w:r w:rsidR="002845E0">
        <w:rPr>
          <w:rFonts w:cs="Calibri"/>
          <w:sz w:val="22"/>
          <w:szCs w:val="22"/>
        </w:rPr>
        <w:t xml:space="preserve"> również w </w:t>
      </w:r>
      <w:r w:rsidRPr="00F50800">
        <w:rPr>
          <w:rFonts w:cs="Calibri"/>
          <w:sz w:val="22"/>
          <w:szCs w:val="22"/>
        </w:rPr>
        <w:t>Polsce</w:t>
      </w:r>
      <w:r w:rsidR="002845E0">
        <w:rPr>
          <w:rFonts w:cs="Calibri"/>
          <w:sz w:val="22"/>
          <w:szCs w:val="22"/>
        </w:rPr>
        <w:t>.</w:t>
      </w:r>
      <w:r w:rsidRPr="00F50800">
        <w:rPr>
          <w:rFonts w:cs="Calibri"/>
          <w:sz w:val="22"/>
          <w:szCs w:val="22"/>
        </w:rPr>
        <w:t xml:space="preserve"> Przyczyn tego zjawiska jest wiele – rower stał się jednym z symboli </w:t>
      </w:r>
      <w:proofErr w:type="spellStart"/>
      <w:r w:rsidRPr="00F50800">
        <w:rPr>
          <w:rFonts w:cs="Calibri"/>
          <w:sz w:val="22"/>
          <w:szCs w:val="22"/>
        </w:rPr>
        <w:t>slow</w:t>
      </w:r>
      <w:proofErr w:type="spellEnd"/>
      <w:r w:rsidR="002845E0">
        <w:rPr>
          <w:rFonts w:cs="Calibri"/>
          <w:sz w:val="22"/>
          <w:szCs w:val="22"/>
        </w:rPr>
        <w:t xml:space="preserve"> </w:t>
      </w:r>
      <w:r w:rsidRPr="00F50800">
        <w:rPr>
          <w:rFonts w:cs="Calibri"/>
          <w:sz w:val="22"/>
          <w:szCs w:val="22"/>
        </w:rPr>
        <w:t>life</w:t>
      </w:r>
      <w:r w:rsidR="002845E0">
        <w:rPr>
          <w:rFonts w:cs="Calibri"/>
          <w:sz w:val="22"/>
          <w:szCs w:val="22"/>
        </w:rPr>
        <w:t>. C</w:t>
      </w:r>
      <w:r w:rsidRPr="00F50800">
        <w:rPr>
          <w:rFonts w:cs="Calibri"/>
          <w:sz w:val="22"/>
          <w:szCs w:val="22"/>
        </w:rPr>
        <w:t>oraz więcej ludzi chce prowadzić zdrowszy i wolniejszy tryb życia. Rosnąca świadomość ekologiczna mieszkańców miast także ma przełożenie na ich codzienne wybory zarówno konsumenckich, jak i dotyczących wyboru środków transportu. Ponadto poprawiający się stan infrastruktury wpływa na poczucie bezpieczeństwa i komfortu jazdy, a spadek cen rowerów elektrycznych w ostatnich latach i zróżnicowanie oferty sprawiły, że niemal każdy może znaleźć odpowiedni model na własną kieszeń. To nie przypadek ani chwilowa moda, wręcz przeciwnie – eksperci w elektrycznych rowerach upatrują klucza do przyszłości miejskiego transportu. A rosnące ceny paliw być może jeszcze szybciej przekonają kolejnych użytkowników do przesiadki na dwa kółka</w:t>
      </w:r>
      <w:r w:rsidR="002845E0">
        <w:rPr>
          <w:rFonts w:cs="Calibri"/>
          <w:sz w:val="22"/>
          <w:szCs w:val="22"/>
        </w:rPr>
        <w:t xml:space="preserve">, w tym na rowery elektryczne. </w:t>
      </w:r>
    </w:p>
    <w:p w14:paraId="660E6DF5" w14:textId="77777777" w:rsid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14:paraId="06A53181" w14:textId="7CBFD2FF" w:rsidR="00F50800" w:rsidRP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  <w:r w:rsidRPr="00F50800">
        <w:rPr>
          <w:rFonts w:cs="Calibri"/>
          <w:b/>
          <w:bCs/>
          <w:sz w:val="22"/>
          <w:szCs w:val="22"/>
        </w:rPr>
        <w:t>Elektryczne rowery zyskują na popularności</w:t>
      </w:r>
    </w:p>
    <w:p w14:paraId="0A68CEF9" w14:textId="77777777" w:rsidR="00F50800" w:rsidRPr="00F50800" w:rsidRDefault="00F50800" w:rsidP="00F50800">
      <w:pPr>
        <w:spacing w:line="276" w:lineRule="auto"/>
        <w:jc w:val="both"/>
        <w:rPr>
          <w:rFonts w:cs="Calibri"/>
          <w:sz w:val="22"/>
          <w:szCs w:val="22"/>
        </w:rPr>
      </w:pPr>
      <w:r w:rsidRPr="00F50800">
        <w:rPr>
          <w:rFonts w:cs="Calibri"/>
          <w:sz w:val="22"/>
          <w:szCs w:val="22"/>
        </w:rPr>
        <w:t>Aż 86% badanych zauważa wzrost popularności rowerów elektrycznych w Polsce – wynika z badań przeprowadzonych w lutym przez agencję Difference na zlecenie KROSS. Dla dzisiejszych konsumentów liczy się użyteczność i komfort. 84% ankietowanych uznało, że rower elektryczny może być wygodnym sposobem poruszania się po okolicy. Ponad połowa przyznała, że posiadanie roweru ze wspomaganiem elektrycznym może wpłynąć – i to pozytywnie – na sposób korzystania z roweru jako środku transportu. Blisko 1/3 badanych uważa, że dzięki silnikowi użytkownicy częściej będą sięgali po jednoślady, a 36% pytanych docenia możliwość przejechania większych odległości. Wśród wielu zalet e-</w:t>
      </w:r>
      <w:proofErr w:type="spellStart"/>
      <w:r w:rsidRPr="00F50800">
        <w:rPr>
          <w:rFonts w:cs="Calibri"/>
          <w:sz w:val="22"/>
          <w:szCs w:val="22"/>
        </w:rPr>
        <w:t>bike’ów</w:t>
      </w:r>
      <w:proofErr w:type="spellEnd"/>
      <w:r w:rsidRPr="00F50800">
        <w:rPr>
          <w:rFonts w:cs="Calibri"/>
          <w:sz w:val="22"/>
          <w:szCs w:val="22"/>
        </w:rPr>
        <w:t xml:space="preserve"> ankietowani zwracają szczególną uwagę na wygodę, funkcjonalność i oszczędność</w:t>
      </w:r>
      <w:r w:rsidRPr="00F50800">
        <w:rPr>
          <w:rFonts w:cs="Calibri"/>
          <w:i/>
          <w:iCs/>
          <w:sz w:val="22"/>
          <w:szCs w:val="22"/>
        </w:rPr>
        <w:t xml:space="preserve">. </w:t>
      </w:r>
      <w:r w:rsidRPr="00F50800">
        <w:rPr>
          <w:rFonts w:cs="Calibri"/>
          <w:sz w:val="22"/>
          <w:szCs w:val="22"/>
        </w:rPr>
        <w:t xml:space="preserve">Z badania wynika, że największą przewagą roweru elektrycznego nad konwencjonalnym jest minimalizowanie </w:t>
      </w:r>
      <w:r w:rsidRPr="00F50800">
        <w:rPr>
          <w:rFonts w:cs="Calibri"/>
          <w:sz w:val="22"/>
          <w:szCs w:val="22"/>
        </w:rPr>
        <w:lastRenderedPageBreak/>
        <w:t xml:space="preserve">wysiłku podczas jazdy (53%). Następne zaś plasują się: szybkość dotarcia do celu (42%) oraz większa ekonomiczność w porównaniu do samochodu (42%). </w:t>
      </w:r>
    </w:p>
    <w:p w14:paraId="7272141A" w14:textId="1FD5A13A" w:rsid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14:paraId="0D802B06" w14:textId="77777777" w:rsidR="00472811" w:rsidRPr="00F50800" w:rsidRDefault="00472811" w:rsidP="00472811">
      <w:pPr>
        <w:spacing w:line="276" w:lineRule="auto"/>
        <w:jc w:val="both"/>
        <w:rPr>
          <w:rFonts w:cs="Calibri"/>
          <w:i/>
          <w:iCs/>
          <w:sz w:val="22"/>
          <w:szCs w:val="22"/>
        </w:rPr>
      </w:pPr>
      <w:r w:rsidRPr="00F50800">
        <w:rPr>
          <w:rFonts w:cs="Calibri"/>
          <w:i/>
          <w:iCs/>
          <w:sz w:val="22"/>
          <w:szCs w:val="22"/>
        </w:rPr>
        <w:t>- Cieszy nas wzrost popularności e-</w:t>
      </w:r>
      <w:proofErr w:type="spellStart"/>
      <w:r w:rsidRPr="00F50800">
        <w:rPr>
          <w:rFonts w:cs="Calibri"/>
          <w:i/>
          <w:iCs/>
          <w:sz w:val="22"/>
          <w:szCs w:val="22"/>
        </w:rPr>
        <w:t>bike’ów</w:t>
      </w:r>
      <w:proofErr w:type="spellEnd"/>
      <w:r w:rsidRPr="00F50800">
        <w:rPr>
          <w:rFonts w:cs="Calibri"/>
          <w:i/>
          <w:iCs/>
          <w:sz w:val="22"/>
          <w:szCs w:val="22"/>
        </w:rPr>
        <w:t xml:space="preserve"> wśród </w:t>
      </w:r>
      <w:r w:rsidRPr="001C12AE">
        <w:rPr>
          <w:rFonts w:cs="Calibri"/>
          <w:i/>
          <w:iCs/>
          <w:sz w:val="22"/>
          <w:szCs w:val="22"/>
        </w:rPr>
        <w:t xml:space="preserve">Polaków </w:t>
      </w:r>
      <w:r w:rsidRPr="001C12AE">
        <w:rPr>
          <w:rFonts w:cs="Calibri"/>
          <w:sz w:val="22"/>
          <w:szCs w:val="22"/>
        </w:rPr>
        <w:t>– mówi</w:t>
      </w:r>
      <w:r>
        <w:rPr>
          <w:rFonts w:cs="Calibri"/>
          <w:sz w:val="22"/>
          <w:szCs w:val="22"/>
        </w:rPr>
        <w:t xml:space="preserve"> Jacek Bugaj z zarządu KROSS, odpowiedzialny za sprzedaż.</w:t>
      </w:r>
      <w:r w:rsidRPr="001C12AE">
        <w:rPr>
          <w:rFonts w:cs="Calibri"/>
          <w:i/>
          <w:iCs/>
          <w:sz w:val="22"/>
          <w:szCs w:val="22"/>
        </w:rPr>
        <w:t xml:space="preserve"> To nowoczesny</w:t>
      </w:r>
      <w:r w:rsidRPr="00F50800">
        <w:rPr>
          <w:rFonts w:cs="Calibri"/>
          <w:i/>
          <w:iCs/>
          <w:sz w:val="22"/>
          <w:szCs w:val="22"/>
        </w:rPr>
        <w:t xml:space="preserve"> i ekologiczny środek transportu, który zrewolucjonizuje transport miejski i do którego należy przyszłość. Dokładamy starań, żeby rowery elektryczne, które są w naszej ofercie</w:t>
      </w:r>
      <w:r>
        <w:rPr>
          <w:rFonts w:cs="Calibri"/>
          <w:i/>
          <w:iCs/>
          <w:sz w:val="22"/>
          <w:szCs w:val="22"/>
        </w:rPr>
        <w:t>,</w:t>
      </w:r>
      <w:r w:rsidRPr="00F50800">
        <w:rPr>
          <w:rFonts w:cs="Calibri"/>
          <w:i/>
          <w:iCs/>
          <w:sz w:val="22"/>
          <w:szCs w:val="22"/>
        </w:rPr>
        <w:t xml:space="preserve"> odpowiadały potrzebom klientów. Nie tylko dbamy o jak najwyższą jakość, lecz także rozszerzamy ofertę – w tym sezonie marka KROSS wprowadziła funkcjonalne elektryczne rowery cargo, będące idealnym rozwiązaniem dla świadomych ekologicznie konsumentów, a także dla klientów biznesowych, np. firm usługowych</w:t>
      </w:r>
      <w:r w:rsidRPr="001C12AE">
        <w:rPr>
          <w:rFonts w:cs="Calibri"/>
          <w:sz w:val="22"/>
          <w:szCs w:val="22"/>
        </w:rPr>
        <w:t xml:space="preserve"> – dodaje Jacek Bugaj.</w:t>
      </w:r>
    </w:p>
    <w:p w14:paraId="33FD0A48" w14:textId="77777777" w:rsidR="00472811" w:rsidRDefault="00472811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14:paraId="71D8E744" w14:textId="529D2A71" w:rsidR="00F50800" w:rsidRP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  <w:r w:rsidRPr="00F50800">
        <w:rPr>
          <w:rFonts w:cs="Calibri"/>
          <w:b/>
          <w:bCs/>
          <w:sz w:val="22"/>
          <w:szCs w:val="22"/>
        </w:rPr>
        <w:t>Otwartość na nowe</w:t>
      </w:r>
    </w:p>
    <w:p w14:paraId="292D207A" w14:textId="1F8C621B" w:rsidR="00F50800" w:rsidRDefault="00F50800" w:rsidP="00F50800">
      <w:pPr>
        <w:spacing w:line="276" w:lineRule="auto"/>
        <w:jc w:val="both"/>
        <w:rPr>
          <w:rFonts w:cs="Calibri"/>
          <w:sz w:val="22"/>
          <w:szCs w:val="22"/>
        </w:rPr>
      </w:pPr>
      <w:r w:rsidRPr="00F50800">
        <w:rPr>
          <w:rFonts w:cs="Calibri"/>
          <w:sz w:val="22"/>
          <w:szCs w:val="22"/>
        </w:rPr>
        <w:t>Polacy widząc wzrost popularności rowerów elektrycznych, chcą być częścią e-rewolucji, szczególnie że dostępność i cena nie stanowi już bariery. Połowa ankietowanych przyznała, że chętnie wypróbuje ten środek transportu, jak tylko nadarzy się okazja. Natomiast co trzeci z badanych zadeklarował, że jazdę „elektrykiem” ma już za sobą. Wśród nich znaleźli się zarówno właściciele e-</w:t>
      </w:r>
      <w:proofErr w:type="spellStart"/>
      <w:r w:rsidRPr="00F50800">
        <w:rPr>
          <w:rFonts w:cs="Calibri"/>
          <w:sz w:val="22"/>
          <w:szCs w:val="22"/>
        </w:rPr>
        <w:t>bike’ów</w:t>
      </w:r>
      <w:proofErr w:type="spellEnd"/>
      <w:r w:rsidRPr="00F50800">
        <w:rPr>
          <w:rFonts w:cs="Calibri"/>
          <w:sz w:val="22"/>
          <w:szCs w:val="22"/>
        </w:rPr>
        <w:t xml:space="preserve"> (13%), jak i</w:t>
      </w:r>
      <w:r w:rsidR="00A1068B">
        <w:rPr>
          <w:rFonts w:cs="Calibri"/>
          <w:sz w:val="22"/>
          <w:szCs w:val="22"/>
        </w:rPr>
        <w:t> </w:t>
      </w:r>
      <w:r w:rsidRPr="00F50800">
        <w:rPr>
          <w:rFonts w:cs="Calibri"/>
          <w:sz w:val="22"/>
          <w:szCs w:val="22"/>
        </w:rPr>
        <w:t>osoby, które nie posiadają własnego jednośladu ze wspomaganiem elektrycznym (23%), ale miały okazję go wypróbować.</w:t>
      </w:r>
      <w:r w:rsidRPr="00F50800">
        <w:rPr>
          <w:rFonts w:cs="Calibri"/>
          <w:color w:val="FF0000"/>
          <w:sz w:val="22"/>
          <w:szCs w:val="22"/>
        </w:rPr>
        <w:t xml:space="preserve"> </w:t>
      </w:r>
      <w:r w:rsidRPr="00F50800">
        <w:rPr>
          <w:rFonts w:cs="Calibri"/>
          <w:sz w:val="22"/>
          <w:szCs w:val="22"/>
        </w:rPr>
        <w:t>Co interesujące</w:t>
      </w:r>
      <w:r w:rsidR="001C12AE">
        <w:rPr>
          <w:rFonts w:cs="Calibri"/>
          <w:sz w:val="22"/>
          <w:szCs w:val="22"/>
        </w:rPr>
        <w:t>,</w:t>
      </w:r>
      <w:r w:rsidRPr="00F50800">
        <w:rPr>
          <w:rFonts w:cs="Calibri"/>
          <w:sz w:val="22"/>
          <w:szCs w:val="22"/>
        </w:rPr>
        <w:t xml:space="preserve"> blisko połowa badanych planuje zakup roweru elektrycznego w przyszłości lub go nie wyklucza. Zdecydowanie najczęściej rozważaną marką roweru elektrycznego jest KROSS. </w:t>
      </w:r>
    </w:p>
    <w:p w14:paraId="3DDED31E" w14:textId="77777777" w:rsid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14:paraId="18B8F95D" w14:textId="6A82FADD" w:rsidR="00F50800" w:rsidRP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  <w:r w:rsidRPr="00F50800">
        <w:rPr>
          <w:rFonts w:cs="Calibri"/>
          <w:b/>
          <w:bCs/>
          <w:sz w:val="22"/>
          <w:szCs w:val="22"/>
        </w:rPr>
        <w:t>Szeroki wybór rowerów elektrycznych KROSS</w:t>
      </w:r>
    </w:p>
    <w:p w14:paraId="1278D3BC" w14:textId="77777777" w:rsidR="00220578" w:rsidRDefault="00220578" w:rsidP="00220578">
      <w:pPr>
        <w:spacing w:line="276" w:lineRule="auto"/>
        <w:jc w:val="both"/>
        <w:rPr>
          <w:rFonts w:cs="Calibri"/>
          <w:sz w:val="22"/>
          <w:szCs w:val="22"/>
        </w:rPr>
      </w:pPr>
      <w:r w:rsidRPr="00F50800">
        <w:rPr>
          <w:rFonts w:cs="Calibri"/>
          <w:sz w:val="22"/>
          <w:szCs w:val="22"/>
        </w:rPr>
        <w:t xml:space="preserve">Marka KROSS proponuje swoim klientom trzy główne typy rowerów elektrycznych: </w:t>
      </w:r>
      <w:r w:rsidRPr="00F50800">
        <w:rPr>
          <w:rFonts w:cs="Calibri"/>
          <w:b/>
          <w:bCs/>
          <w:sz w:val="22"/>
          <w:szCs w:val="22"/>
        </w:rPr>
        <w:t>górskie</w:t>
      </w:r>
      <w:r w:rsidRPr="00F50800">
        <w:rPr>
          <w:rFonts w:cs="Calibri"/>
          <w:sz w:val="22"/>
          <w:szCs w:val="22"/>
        </w:rPr>
        <w:t xml:space="preserve"> </w:t>
      </w:r>
      <w:r w:rsidRPr="00F50800">
        <w:rPr>
          <w:rFonts w:cs="Calibri"/>
          <w:b/>
          <w:bCs/>
          <w:sz w:val="22"/>
          <w:szCs w:val="22"/>
        </w:rPr>
        <w:t xml:space="preserve">rowery elektryczne </w:t>
      </w:r>
      <w:r w:rsidRPr="00F50800">
        <w:rPr>
          <w:rFonts w:cs="Calibri"/>
          <w:sz w:val="22"/>
          <w:szCs w:val="22"/>
        </w:rPr>
        <w:t>(</w:t>
      </w:r>
      <w:r w:rsidRPr="00E538E6">
        <w:rPr>
          <w:rFonts w:cs="Calibri"/>
          <w:sz w:val="22"/>
          <w:szCs w:val="22"/>
        </w:rPr>
        <w:t>modele o sportowym zacięciu</w:t>
      </w:r>
      <w:r>
        <w:rPr>
          <w:rFonts w:cs="Calibri"/>
          <w:sz w:val="22"/>
          <w:szCs w:val="22"/>
        </w:rPr>
        <w:t xml:space="preserve"> </w:t>
      </w:r>
      <w:r w:rsidRPr="00F50800">
        <w:rPr>
          <w:rFonts w:cs="Calibri"/>
          <w:sz w:val="22"/>
          <w:szCs w:val="22"/>
        </w:rPr>
        <w:t xml:space="preserve">idealnie sprawdzające się w każdym terenie, a w szczególności na podjazdach w terenach górskich), </w:t>
      </w:r>
      <w:r w:rsidRPr="00F50800">
        <w:rPr>
          <w:rFonts w:cs="Calibri"/>
          <w:b/>
          <w:bCs/>
          <w:sz w:val="22"/>
          <w:szCs w:val="22"/>
        </w:rPr>
        <w:t xml:space="preserve">elektryczne rowery typu </w:t>
      </w:r>
      <w:r>
        <w:rPr>
          <w:rFonts w:cs="Calibri"/>
          <w:b/>
          <w:bCs/>
          <w:sz w:val="22"/>
          <w:szCs w:val="22"/>
        </w:rPr>
        <w:t>trekking</w:t>
      </w:r>
      <w:r w:rsidRPr="00F50800">
        <w:rPr>
          <w:rFonts w:cs="Calibri"/>
          <w:sz w:val="22"/>
          <w:szCs w:val="22"/>
        </w:rPr>
        <w:t xml:space="preserve"> (</w:t>
      </w:r>
      <w:r w:rsidRPr="00E516FE">
        <w:rPr>
          <w:rFonts w:cs="Calibri"/>
          <w:sz w:val="22"/>
          <w:szCs w:val="22"/>
        </w:rPr>
        <w:t>pozwalające na wygodne przemierzanie leśnych ścieżek</w:t>
      </w:r>
      <w:r w:rsidRPr="00F50800">
        <w:rPr>
          <w:rFonts w:cs="Calibri"/>
          <w:sz w:val="22"/>
          <w:szCs w:val="22"/>
        </w:rPr>
        <w:t xml:space="preserve">) oraz </w:t>
      </w:r>
      <w:r w:rsidRPr="00F50800">
        <w:rPr>
          <w:rFonts w:cs="Calibri"/>
          <w:b/>
          <w:bCs/>
          <w:sz w:val="22"/>
          <w:szCs w:val="22"/>
        </w:rPr>
        <w:t xml:space="preserve">elektryczne rowery miejskie </w:t>
      </w:r>
      <w:r w:rsidRPr="00F50800">
        <w:rPr>
          <w:rFonts w:cs="Calibri"/>
          <w:sz w:val="22"/>
          <w:szCs w:val="22"/>
        </w:rPr>
        <w:t>(doskonale sprawdzające się w codziennym przemieszczaniu się po mieście, a także jako przyjazna środowisku alternatywa na dojazd</w:t>
      </w:r>
      <w:r>
        <w:rPr>
          <w:rFonts w:cs="Calibri"/>
          <w:sz w:val="22"/>
          <w:szCs w:val="22"/>
        </w:rPr>
        <w:t>y</w:t>
      </w:r>
      <w:r w:rsidRPr="00F50800">
        <w:rPr>
          <w:rFonts w:cs="Calibri"/>
          <w:sz w:val="22"/>
          <w:szCs w:val="22"/>
        </w:rPr>
        <w:t xml:space="preserve"> do pracy). Rowery elektryczne KROSS zostały wyposażone w najnowocześniejsze rozwiązania dostępne na rynku. Przy projektowaniu użyto najwyższej jakości baterii oraz silników pochodzących od najlepszych producentów tego typu rozwiązań na świecie – </w:t>
      </w:r>
      <w:proofErr w:type="spellStart"/>
      <w:r w:rsidRPr="00F50800">
        <w:rPr>
          <w:rFonts w:cs="Calibri"/>
          <w:sz w:val="22"/>
          <w:szCs w:val="22"/>
        </w:rPr>
        <w:t>Shimano</w:t>
      </w:r>
      <w:proofErr w:type="spellEnd"/>
      <w:r w:rsidRPr="00F50800">
        <w:rPr>
          <w:rFonts w:cs="Calibri"/>
          <w:sz w:val="22"/>
          <w:szCs w:val="22"/>
        </w:rPr>
        <w:t xml:space="preserve"> oraz </w:t>
      </w:r>
      <w:proofErr w:type="spellStart"/>
      <w:r w:rsidRPr="00F50800">
        <w:rPr>
          <w:rFonts w:cs="Calibri"/>
          <w:sz w:val="22"/>
          <w:szCs w:val="22"/>
        </w:rPr>
        <w:t>Bafang</w:t>
      </w:r>
      <w:proofErr w:type="spellEnd"/>
      <w:r w:rsidRPr="00F50800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</w:p>
    <w:p w14:paraId="405F95AF" w14:textId="77777777" w:rsidR="00220578" w:rsidRDefault="00220578" w:rsidP="00220578">
      <w:pPr>
        <w:spacing w:line="276" w:lineRule="auto"/>
        <w:jc w:val="both"/>
        <w:rPr>
          <w:rFonts w:cs="Calibri"/>
          <w:sz w:val="22"/>
          <w:szCs w:val="22"/>
        </w:rPr>
      </w:pPr>
    </w:p>
    <w:p w14:paraId="0218A3A5" w14:textId="10526AC8" w:rsidR="000A3399" w:rsidRPr="00220578" w:rsidRDefault="00220578" w:rsidP="00F50800">
      <w:pPr>
        <w:spacing w:line="276" w:lineRule="auto"/>
        <w:jc w:val="both"/>
        <w:rPr>
          <w:rFonts w:cs="Calibri"/>
          <w:sz w:val="20"/>
          <w:szCs w:val="20"/>
        </w:rPr>
      </w:pPr>
      <w:r w:rsidRPr="001C4B78">
        <w:rPr>
          <w:rFonts w:cs="Calibri"/>
          <w:sz w:val="20"/>
          <w:szCs w:val="20"/>
        </w:rPr>
        <w:t>Badanie zostało zrealizowane przez agencję Difference na zlecenie KROSS na reprezentatywnej grupie Polaków oraz na konsumentach rowerów elektrycznych.</w:t>
      </w:r>
    </w:p>
    <w:p w14:paraId="29B5C09D" w14:textId="77777777" w:rsidR="00F50800" w:rsidRPr="00F50800" w:rsidRDefault="00F50800" w:rsidP="00F50800">
      <w:pPr>
        <w:spacing w:line="276" w:lineRule="auto"/>
        <w:jc w:val="both"/>
        <w:rPr>
          <w:rFonts w:cs="Calibri"/>
          <w:b/>
          <w:bCs/>
          <w:sz w:val="22"/>
          <w:szCs w:val="22"/>
        </w:rPr>
      </w:pPr>
    </w:p>
    <w:p w14:paraId="3CAB1C14" w14:textId="77777777" w:rsidR="00F50800" w:rsidRPr="00F50800" w:rsidRDefault="00F50800" w:rsidP="00F50800">
      <w:pPr>
        <w:spacing w:line="276" w:lineRule="auto"/>
        <w:jc w:val="both"/>
        <w:rPr>
          <w:rFonts w:cs="Calibri"/>
          <w:sz w:val="22"/>
          <w:szCs w:val="22"/>
        </w:rPr>
      </w:pPr>
      <w:r w:rsidRPr="00F50800">
        <w:rPr>
          <w:rFonts w:cs="Calibri"/>
          <w:b/>
          <w:bCs/>
          <w:sz w:val="22"/>
          <w:szCs w:val="22"/>
        </w:rPr>
        <w:t>***</w:t>
      </w:r>
    </w:p>
    <w:p w14:paraId="3CC113ED" w14:textId="24FC43C0" w:rsidR="00F82FF4" w:rsidRPr="00F50800" w:rsidRDefault="00F50800" w:rsidP="00F5080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12AE">
        <w:rPr>
          <w:rFonts w:ascii="Calibri" w:eastAsiaTheme="minorHAnsi" w:hAnsi="Calibri" w:cs="Calibri"/>
          <w:sz w:val="20"/>
          <w:szCs w:val="20"/>
          <w:lang w:eastAsia="en-US"/>
        </w:rPr>
        <w:t xml:space="preserve">KROSS jest liderem rynku rowerowego w Polsce. Firma powstała w 1990 roku, a w jej portfolio znajdują się rowery elektryczne, rekreacyjne oraz wyczynowe przeznaczone do kolarstwa górskiego, a także marka Le Grand, skupiająca rowery miejskie. Rowery marki, w oparciu o autorskie rozwiązania i innowacyjne technologie, powstają w nowoczesnej fabryce produkcyjnej znajdującej się w Przasnyszu nieopodal Warszawy. W 2022 do </w:t>
      </w:r>
      <w:r w:rsidRPr="001C12AE">
        <w:rPr>
          <w:rFonts w:ascii="Calibri" w:eastAsiaTheme="minorHAnsi" w:hAnsi="Calibri" w:cs="Calibri"/>
          <w:sz w:val="20"/>
          <w:szCs w:val="20"/>
          <w:lang w:eastAsia="en-US"/>
        </w:rPr>
        <w:lastRenderedPageBreak/>
        <w:t>oferty dołączyły także elektryczne rowery cargo, które stanowią zieloną alternatywę dla transportu drogowego. KROSS jako jedna z nielicznych firm w Europie, rozwija także produkcję ram karbonowych. Firma w 2017 roku przejęła holenderską markę Multicycle, posiadającą w swojej ofercie miejskie rowery premium oraz wysokiej klasy rowery elektryczne. Obecnie, produkty KROSS są dystrybuowane do prawie pięćdziesięciu krajów. W zakresie sponsoringu sportowego, firma jest sponsorem tytularnym KROSS ORLEN Cycling Team, jednej z najlepszych na świecie grup kolarstwa górskiego, znajdującej się w pierwszej szóstce drużyn w rankingu UCI – Elite MTB Team. Założycielem i właścicielem firmy jest Zbigniew Sosnowski.</w:t>
      </w:r>
    </w:p>
    <w:sectPr w:rsidR="00F82FF4" w:rsidRPr="00F50800">
      <w:headerReference w:type="default" r:id="rId9"/>
      <w:footerReference w:type="default" r:id="rId10"/>
      <w:pgSz w:w="11900" w:h="16840"/>
      <w:pgMar w:top="1560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BE07" w14:textId="77777777" w:rsidR="00A67938" w:rsidRDefault="00A67938">
      <w:r>
        <w:separator/>
      </w:r>
    </w:p>
  </w:endnote>
  <w:endnote w:type="continuationSeparator" w:id="0">
    <w:p w14:paraId="20374273" w14:textId="77777777" w:rsidR="00A67938" w:rsidRDefault="00A6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3C7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D772741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F29B9E8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7ECDFC8D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F5EB66B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2F88F0D4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338BB335" w14:textId="77777777" w:rsidR="00F82FF4" w:rsidRDefault="00F82FF4">
    <w:pPr>
      <w:pStyle w:val="Stopka"/>
      <w:tabs>
        <w:tab w:val="clear" w:pos="9072"/>
        <w:tab w:val="right" w:pos="9044"/>
      </w:tabs>
      <w:jc w:val="right"/>
    </w:pPr>
  </w:p>
  <w:p w14:paraId="1166C8F4" w14:textId="77777777" w:rsidR="00F82FF4" w:rsidRDefault="00D72802">
    <w:pPr>
      <w:pStyle w:val="Stopka"/>
      <w:tabs>
        <w:tab w:val="clear" w:pos="9072"/>
        <w:tab w:val="right" w:pos="9044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B1C4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961B" w14:textId="77777777" w:rsidR="00A67938" w:rsidRDefault="00A67938">
      <w:r>
        <w:separator/>
      </w:r>
    </w:p>
  </w:footnote>
  <w:footnote w:type="continuationSeparator" w:id="0">
    <w:p w14:paraId="72673D26" w14:textId="77777777" w:rsidR="00A67938" w:rsidRDefault="00A6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22C" w14:textId="77777777" w:rsidR="00F82FF4" w:rsidRDefault="00D72802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BBDD55" wp14:editId="1A26D947">
          <wp:simplePos x="0" y="0"/>
          <wp:positionH relativeFrom="page">
            <wp:posOffset>-158750</wp:posOffset>
          </wp:positionH>
          <wp:positionV relativeFrom="page">
            <wp:posOffset>-516888</wp:posOffset>
          </wp:positionV>
          <wp:extent cx="7874000" cy="111379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4"/>
    <w:rsid w:val="00001448"/>
    <w:rsid w:val="0001268B"/>
    <w:rsid w:val="000253B2"/>
    <w:rsid w:val="00033200"/>
    <w:rsid w:val="000665C0"/>
    <w:rsid w:val="00073285"/>
    <w:rsid w:val="00074E16"/>
    <w:rsid w:val="000847A2"/>
    <w:rsid w:val="000A3399"/>
    <w:rsid w:val="000B4689"/>
    <w:rsid w:val="000C4A59"/>
    <w:rsid w:val="000D3CCE"/>
    <w:rsid w:val="000D47A9"/>
    <w:rsid w:val="000F1A70"/>
    <w:rsid w:val="00102A6D"/>
    <w:rsid w:val="001351DF"/>
    <w:rsid w:val="00165028"/>
    <w:rsid w:val="00167A46"/>
    <w:rsid w:val="001807AA"/>
    <w:rsid w:val="0018718F"/>
    <w:rsid w:val="0019036C"/>
    <w:rsid w:val="00194716"/>
    <w:rsid w:val="001B10E3"/>
    <w:rsid w:val="001C12AE"/>
    <w:rsid w:val="001C6ACB"/>
    <w:rsid w:val="001E5B25"/>
    <w:rsid w:val="001E6D66"/>
    <w:rsid w:val="002161F6"/>
    <w:rsid w:val="00220578"/>
    <w:rsid w:val="00226B55"/>
    <w:rsid w:val="002428FA"/>
    <w:rsid w:val="00253B8D"/>
    <w:rsid w:val="002845E0"/>
    <w:rsid w:val="002B2711"/>
    <w:rsid w:val="002D2241"/>
    <w:rsid w:val="0032035F"/>
    <w:rsid w:val="00321BD5"/>
    <w:rsid w:val="00323B8E"/>
    <w:rsid w:val="0034139D"/>
    <w:rsid w:val="003454B5"/>
    <w:rsid w:val="00365ADB"/>
    <w:rsid w:val="00383FBA"/>
    <w:rsid w:val="00397151"/>
    <w:rsid w:val="003A3F5A"/>
    <w:rsid w:val="003B5330"/>
    <w:rsid w:val="003B771D"/>
    <w:rsid w:val="003C48AC"/>
    <w:rsid w:val="003F1C7B"/>
    <w:rsid w:val="00403F00"/>
    <w:rsid w:val="00410352"/>
    <w:rsid w:val="00431BA3"/>
    <w:rsid w:val="0043507B"/>
    <w:rsid w:val="00437CD0"/>
    <w:rsid w:val="00443E7D"/>
    <w:rsid w:val="0046665B"/>
    <w:rsid w:val="00472811"/>
    <w:rsid w:val="004A0422"/>
    <w:rsid w:val="004A5A95"/>
    <w:rsid w:val="004A604A"/>
    <w:rsid w:val="004E2DE9"/>
    <w:rsid w:val="004F2A1E"/>
    <w:rsid w:val="005411FD"/>
    <w:rsid w:val="00546AEB"/>
    <w:rsid w:val="00550F5A"/>
    <w:rsid w:val="00551AD5"/>
    <w:rsid w:val="00556987"/>
    <w:rsid w:val="0056738F"/>
    <w:rsid w:val="005859E5"/>
    <w:rsid w:val="00587C9A"/>
    <w:rsid w:val="005B6FFA"/>
    <w:rsid w:val="005C439F"/>
    <w:rsid w:val="005C7582"/>
    <w:rsid w:val="005D37FB"/>
    <w:rsid w:val="00637625"/>
    <w:rsid w:val="006558F5"/>
    <w:rsid w:val="006642E4"/>
    <w:rsid w:val="00684E3D"/>
    <w:rsid w:val="006873AE"/>
    <w:rsid w:val="00690D70"/>
    <w:rsid w:val="0069392B"/>
    <w:rsid w:val="00697F63"/>
    <w:rsid w:val="006E050F"/>
    <w:rsid w:val="00704009"/>
    <w:rsid w:val="00722D93"/>
    <w:rsid w:val="00732700"/>
    <w:rsid w:val="00744529"/>
    <w:rsid w:val="00752409"/>
    <w:rsid w:val="0077757A"/>
    <w:rsid w:val="007B1C4D"/>
    <w:rsid w:val="007C7014"/>
    <w:rsid w:val="007D3C72"/>
    <w:rsid w:val="00803687"/>
    <w:rsid w:val="008152B5"/>
    <w:rsid w:val="0081716E"/>
    <w:rsid w:val="00823CB3"/>
    <w:rsid w:val="00842924"/>
    <w:rsid w:val="00847842"/>
    <w:rsid w:val="00852209"/>
    <w:rsid w:val="008551A8"/>
    <w:rsid w:val="0085731F"/>
    <w:rsid w:val="00885195"/>
    <w:rsid w:val="008920B7"/>
    <w:rsid w:val="008B200E"/>
    <w:rsid w:val="008C5E96"/>
    <w:rsid w:val="008D2429"/>
    <w:rsid w:val="008E329A"/>
    <w:rsid w:val="008F35F6"/>
    <w:rsid w:val="0093004B"/>
    <w:rsid w:val="009301EE"/>
    <w:rsid w:val="00947133"/>
    <w:rsid w:val="00951239"/>
    <w:rsid w:val="00957B91"/>
    <w:rsid w:val="00960E54"/>
    <w:rsid w:val="0097609A"/>
    <w:rsid w:val="009915EF"/>
    <w:rsid w:val="009A31FC"/>
    <w:rsid w:val="009A4B4C"/>
    <w:rsid w:val="009B7C52"/>
    <w:rsid w:val="009C29C9"/>
    <w:rsid w:val="009D1934"/>
    <w:rsid w:val="009E33F8"/>
    <w:rsid w:val="00A1068B"/>
    <w:rsid w:val="00A17648"/>
    <w:rsid w:val="00A17930"/>
    <w:rsid w:val="00A31151"/>
    <w:rsid w:val="00A67938"/>
    <w:rsid w:val="00A770C6"/>
    <w:rsid w:val="00AA679D"/>
    <w:rsid w:val="00AC3E02"/>
    <w:rsid w:val="00B01240"/>
    <w:rsid w:val="00B14188"/>
    <w:rsid w:val="00B2110F"/>
    <w:rsid w:val="00B27ADF"/>
    <w:rsid w:val="00B556E7"/>
    <w:rsid w:val="00B86BB2"/>
    <w:rsid w:val="00B949E3"/>
    <w:rsid w:val="00BA7192"/>
    <w:rsid w:val="00BE4F59"/>
    <w:rsid w:val="00BF780C"/>
    <w:rsid w:val="00C0211D"/>
    <w:rsid w:val="00C12CA5"/>
    <w:rsid w:val="00C161EF"/>
    <w:rsid w:val="00C37289"/>
    <w:rsid w:val="00C37C07"/>
    <w:rsid w:val="00C67853"/>
    <w:rsid w:val="00C74B7F"/>
    <w:rsid w:val="00CB383E"/>
    <w:rsid w:val="00CB3CD0"/>
    <w:rsid w:val="00CE7C9D"/>
    <w:rsid w:val="00CF441B"/>
    <w:rsid w:val="00D044A7"/>
    <w:rsid w:val="00D122D1"/>
    <w:rsid w:val="00D16E81"/>
    <w:rsid w:val="00D25652"/>
    <w:rsid w:val="00D437AC"/>
    <w:rsid w:val="00D51967"/>
    <w:rsid w:val="00D57860"/>
    <w:rsid w:val="00D62A73"/>
    <w:rsid w:val="00D649EC"/>
    <w:rsid w:val="00D72802"/>
    <w:rsid w:val="00D90872"/>
    <w:rsid w:val="00DA0B1C"/>
    <w:rsid w:val="00DB07F5"/>
    <w:rsid w:val="00DD22E1"/>
    <w:rsid w:val="00DE19C4"/>
    <w:rsid w:val="00DE3B7B"/>
    <w:rsid w:val="00E0754D"/>
    <w:rsid w:val="00E20A6E"/>
    <w:rsid w:val="00E56997"/>
    <w:rsid w:val="00E92013"/>
    <w:rsid w:val="00ED4DC6"/>
    <w:rsid w:val="00ED763D"/>
    <w:rsid w:val="00EE0265"/>
    <w:rsid w:val="00EE071A"/>
    <w:rsid w:val="00EE1266"/>
    <w:rsid w:val="00F50800"/>
    <w:rsid w:val="00F60C67"/>
    <w:rsid w:val="00F659E3"/>
    <w:rsid w:val="00F82FF4"/>
    <w:rsid w:val="00FB087B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9C0"/>
  <w15:docId w15:val="{B8A8E178-870C-B947-BE5C-11F14539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26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66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21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7A9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F5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BE258-8066-4423-9AEC-496EB6E7C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3D29F-7468-4408-94EA-FF984C8B0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DE42D-1737-41D8-B80D-7EB7F2C2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Świąder</cp:lastModifiedBy>
  <cp:revision>9</cp:revision>
  <cp:lastPrinted>2022-02-17T13:21:00Z</cp:lastPrinted>
  <dcterms:created xsi:type="dcterms:W3CDTF">2022-03-24T07:23:00Z</dcterms:created>
  <dcterms:modified xsi:type="dcterms:W3CDTF">2022-03-24T08:52:00Z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