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510F" w14:textId="7C62B547" w:rsidR="00BA13A9" w:rsidRDefault="00507C0A" w:rsidP="5D1E0D4E">
      <w:pPr>
        <w:spacing w:after="60"/>
        <w:jc w:val="both"/>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pPr>
      <w:bookmarkStart w:id="0" w:name="_Hlk531596118"/>
      <w:r w:rsidRPr="5D1E0D4E">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NENT Group zmienia się w Viaplay Group</w:t>
      </w:r>
    </w:p>
    <w:p w14:paraId="32DD09A5" w14:textId="77777777" w:rsidR="00507C0A" w:rsidRDefault="00507C0A" w:rsidP="00CC759E">
      <w:pPr>
        <w:spacing w:after="60"/>
        <w:jc w:val="both"/>
        <w:rPr>
          <w:rFonts w:ascii="MTG Sans" w:hAnsi="MTG Sans"/>
          <w:b/>
          <w:bCs/>
          <w:lang w:val="pl-PL"/>
        </w:rPr>
      </w:pPr>
    </w:p>
    <w:p w14:paraId="0E0FC808" w14:textId="4F8AC8F7" w:rsidR="00507C0A" w:rsidRPr="00507C0A" w:rsidRDefault="00507C0A" w:rsidP="00507C0A">
      <w:pPr>
        <w:pStyle w:val="ListParagraph"/>
        <w:numPr>
          <w:ilvl w:val="0"/>
          <w:numId w:val="28"/>
        </w:numPr>
        <w:spacing w:after="60"/>
        <w:jc w:val="both"/>
        <w:rPr>
          <w:rFonts w:ascii="MTG Sans" w:hAnsi="MTG Sans"/>
          <w:b/>
          <w:bCs/>
          <w:lang w:val="pl-PL"/>
        </w:rPr>
      </w:pPr>
      <w:r w:rsidRPr="5D1E0D4E">
        <w:rPr>
          <w:rFonts w:ascii="MTG Sans" w:hAnsi="MTG Sans"/>
          <w:b/>
          <w:bCs/>
          <w:lang w:val="pl-PL"/>
        </w:rPr>
        <w:t xml:space="preserve">Spółka formalnie zakończyła proces zmiany nazwy po zaakceptowaniu decyzji przez akcjonariuszy na walnym zgromadzeniu, które odbyło się 18 maja </w:t>
      </w:r>
    </w:p>
    <w:p w14:paraId="0E799E92" w14:textId="6256DB64" w:rsidR="00507C0A" w:rsidRPr="00507C0A" w:rsidRDefault="00507C0A" w:rsidP="00507C0A">
      <w:pPr>
        <w:pStyle w:val="ListParagraph"/>
        <w:numPr>
          <w:ilvl w:val="0"/>
          <w:numId w:val="28"/>
        </w:numPr>
        <w:spacing w:after="60"/>
        <w:jc w:val="both"/>
        <w:rPr>
          <w:rFonts w:ascii="MTG Sans" w:hAnsi="MTG Sans"/>
          <w:b/>
          <w:bCs/>
          <w:lang w:val="pl-PL"/>
        </w:rPr>
      </w:pPr>
      <w:r w:rsidRPr="5D1E0D4E">
        <w:rPr>
          <w:rFonts w:ascii="MTG Sans" w:hAnsi="MTG Sans"/>
          <w:b/>
          <w:bCs/>
          <w:lang w:val="pl-PL"/>
        </w:rPr>
        <w:t>Zmiana odzwierciedla strategiczne ukierunkowanie działań Grupy na usługi serwisu streamingowego Viaplay</w:t>
      </w:r>
    </w:p>
    <w:p w14:paraId="6AC4FB56" w14:textId="7928D508" w:rsidR="00507C0A" w:rsidRPr="00507C0A" w:rsidRDefault="00507C0A" w:rsidP="00507C0A">
      <w:pPr>
        <w:pStyle w:val="ListParagraph"/>
        <w:numPr>
          <w:ilvl w:val="0"/>
          <w:numId w:val="28"/>
        </w:numPr>
        <w:spacing w:after="60"/>
        <w:jc w:val="both"/>
        <w:rPr>
          <w:rFonts w:ascii="MTG Sans" w:hAnsi="MTG Sans"/>
          <w:b/>
          <w:bCs/>
          <w:lang w:val="pl-PL"/>
        </w:rPr>
      </w:pPr>
      <w:r w:rsidRPr="00507C0A">
        <w:rPr>
          <w:rFonts w:ascii="MTG Sans" w:hAnsi="MTG Sans"/>
          <w:b/>
          <w:bCs/>
          <w:lang w:val="pl-PL"/>
        </w:rPr>
        <w:t>Platforma Viaplay do 2023 roku ma być obecna na co najmniej 21 rynkach</w:t>
      </w:r>
    </w:p>
    <w:p w14:paraId="44680FE6" w14:textId="77777777" w:rsidR="00507C0A" w:rsidRPr="00507C0A" w:rsidRDefault="00507C0A" w:rsidP="00507C0A">
      <w:pPr>
        <w:pStyle w:val="ListParagraph"/>
        <w:spacing w:after="60"/>
        <w:jc w:val="both"/>
        <w:rPr>
          <w:rFonts w:ascii="MTG Sans" w:hAnsi="MTG Sans"/>
          <w:b/>
          <w:bCs/>
          <w:lang w:val="pl-PL"/>
        </w:rPr>
      </w:pPr>
    </w:p>
    <w:p w14:paraId="50F33F63" w14:textId="0736BD7D" w:rsidR="00507C0A" w:rsidRPr="00507C0A" w:rsidRDefault="00507C0A" w:rsidP="00507C0A">
      <w:pPr>
        <w:spacing w:after="60"/>
        <w:jc w:val="both"/>
        <w:rPr>
          <w:rFonts w:ascii="MTG Sans" w:hAnsi="MTG Sans"/>
          <w:b/>
          <w:bCs/>
          <w:sz w:val="22"/>
          <w:szCs w:val="22"/>
          <w:lang w:val="pl-PL"/>
        </w:rPr>
      </w:pPr>
      <w:r w:rsidRPr="5D1E0D4E">
        <w:rPr>
          <w:rFonts w:ascii="MTG Sans" w:hAnsi="MTG Sans"/>
          <w:b/>
          <w:bCs/>
          <w:sz w:val="22"/>
          <w:szCs w:val="22"/>
          <w:lang w:val="pl-PL"/>
        </w:rPr>
        <w:t>Nordic Entertainment Group (NENT Group), międzynarodowa firma oferująca usługi streamingowe, oficjalnie zmieniła nazwę na Viaplay Group. Zmiana została zatwierdzona podczas corocznego walnego zgromadzenia akcjonariuszy (AGM), które odbyło się 18 maja. To działanie jest odzwierciedleniem strategicznego ukierunkowania firmy na usługi serwisu streamingowego Viaplay, trwającą ekspansję międzynarodową oraz dalszy rozwój działalności w krajach skandynawskich. Do końca 2023 roku platforma streamingowa Viaplay ma być obecna w co najmniej 21 krajach, w tym na co najmniej 16 rynkach z bezpośrednią ofertą bezpośrednich odbiorców platformy Viaplay oraz na co najmniej 5 rynkach partnerskich z ofertą Viaplay Select.  Viaplay Group planuje pozyskać 12 milionów subskrybentów Viaplay do końca 2025 roku.</w:t>
      </w:r>
    </w:p>
    <w:p w14:paraId="394E0ED4" w14:textId="77777777" w:rsidR="00BA13A9" w:rsidRPr="00233FBB" w:rsidRDefault="00BA13A9" w:rsidP="00BA13A9">
      <w:pPr>
        <w:spacing w:after="60"/>
        <w:jc w:val="both"/>
        <w:rPr>
          <w:rFonts w:ascii="MTG Sans" w:hAnsi="MTG Sans"/>
          <w:b/>
          <w:bCs/>
          <w:lang w:val="pl-PL"/>
        </w:rPr>
      </w:pPr>
    </w:p>
    <w:p w14:paraId="09AB7595" w14:textId="5A102A18" w:rsidR="00507C0A" w:rsidRDefault="00507C0A" w:rsidP="5D1E0D4E">
      <w:pPr>
        <w:spacing w:after="60"/>
        <w:jc w:val="both"/>
        <w:rPr>
          <w:rFonts w:ascii="MTG Sans" w:hAnsi="MTG Sans"/>
          <w:i/>
          <w:iCs/>
          <w:lang w:val="pl-PL"/>
        </w:rPr>
      </w:pPr>
      <w:r w:rsidRPr="5D1E0D4E">
        <w:rPr>
          <w:rFonts w:ascii="MTG Sans" w:hAnsi="MTG Sans"/>
          <w:lang w:val="pl-PL"/>
        </w:rPr>
        <w:t xml:space="preserve">Anders Jensen, Prezes i Dyrektor Generalny Viaplay Group: </w:t>
      </w:r>
      <w:r w:rsidRPr="5D1E0D4E">
        <w:rPr>
          <w:rFonts w:ascii="MTG Sans" w:hAnsi="MTG Sans"/>
          <w:i/>
          <w:iCs/>
          <w:lang w:val="pl-PL"/>
        </w:rPr>
        <w:t>’Od teraz jesteśmy Viaplay Group – uważam, że to właściwy krok we właściwym kierunku dla tak szybko rozwijającej się globalnej marki. Platforma Viaplay jest obecna na naszych wszystkich rynkach, jest naszą najbardziej rozpoznawalną marką i największą jednostką generującą przychody grupy. Ta zmiana przyniesie korzyści całej firmie i uczyni ją jeszcze bardziej rozpoznawalną, a nasza strategia stanie się jeszcze bardziej transparentna. Jest to kamień milowy dla naszych pracowników, partnerów, inwestorów i wszystkich osób związanych z Viaplay Group – czołowym graczem na międzynarodowym rynku streamingu.’</w:t>
      </w:r>
    </w:p>
    <w:p w14:paraId="5C3D519A" w14:textId="77777777" w:rsidR="00507C0A" w:rsidRPr="00507C0A" w:rsidRDefault="00507C0A" w:rsidP="00507C0A">
      <w:pPr>
        <w:spacing w:after="60"/>
        <w:jc w:val="both"/>
        <w:rPr>
          <w:rFonts w:ascii="MTG Sans" w:hAnsi="MTG Sans"/>
          <w:lang w:val="pl-PL"/>
        </w:rPr>
      </w:pPr>
    </w:p>
    <w:p w14:paraId="11CA890F" w14:textId="392BB1B6" w:rsidR="00507C0A" w:rsidRDefault="00507C0A" w:rsidP="00507C0A">
      <w:pPr>
        <w:spacing w:after="60"/>
        <w:jc w:val="both"/>
        <w:rPr>
          <w:rFonts w:ascii="MTG Sans" w:hAnsi="MTG Sans"/>
          <w:lang w:val="pl-PL"/>
        </w:rPr>
      </w:pPr>
      <w:r w:rsidRPr="5D1E0D4E">
        <w:rPr>
          <w:rFonts w:ascii="MTG Sans" w:hAnsi="MTG Sans"/>
          <w:lang w:val="pl-PL"/>
        </w:rPr>
        <w:t>Viaplay oferuje unikalne połączenie produkcji z kategorii Viaplay Originals, międzynarodowych filmów i seriali, treści dla dzieci i transmisji sportowych na żywo w krajach skandynawskich, bałtyckich, w Polsce i w Holandii. W Stanach Zjednoczonych Viaplay oferuje najlepszą ofertę skandynawskich produkcji, która obejmuje zarówno kategorię Viaplay Originals, jak i wybrane filmy oraz seriale wyprodukowane przez inne firmy. Usługa Viaplay Select daje możliwość skorzystania z wybranych treści premium za pośrednictwem platform partnerskich na wybranych rynkach, w kwietniu zostanie uruchomiona na japońskiej platformie WOWOW.</w:t>
      </w:r>
    </w:p>
    <w:p w14:paraId="0663CD99" w14:textId="77777777" w:rsidR="00507C0A" w:rsidRPr="00507C0A" w:rsidRDefault="00507C0A" w:rsidP="00507C0A">
      <w:pPr>
        <w:spacing w:after="60"/>
        <w:jc w:val="both"/>
        <w:rPr>
          <w:rFonts w:ascii="MTG Sans" w:hAnsi="MTG Sans"/>
          <w:lang w:val="pl-PL"/>
        </w:rPr>
      </w:pPr>
    </w:p>
    <w:p w14:paraId="21F8B335" w14:textId="16FBD42F" w:rsidR="00507C0A" w:rsidRPr="00507C0A" w:rsidRDefault="00507C0A" w:rsidP="00507C0A">
      <w:pPr>
        <w:spacing w:after="60"/>
        <w:jc w:val="both"/>
        <w:rPr>
          <w:rFonts w:ascii="MTG Sans" w:hAnsi="MTG Sans"/>
          <w:lang w:val="pl-PL"/>
        </w:rPr>
      </w:pPr>
      <w:r w:rsidRPr="00507C0A">
        <w:rPr>
          <w:rFonts w:ascii="MTG Sans" w:hAnsi="MTG Sans"/>
          <w:lang w:val="pl-PL"/>
        </w:rPr>
        <w:t xml:space="preserve">W 2022 roku Viaplay rozpocznie działalność w Wielkiej Brytanii, oferując tam </w:t>
      </w:r>
      <w:r>
        <w:rPr>
          <w:rFonts w:ascii="MTG Sans" w:hAnsi="MTG Sans"/>
          <w:lang w:val="pl-PL"/>
        </w:rPr>
        <w:t>m.in.</w:t>
      </w:r>
      <w:r w:rsidRPr="00507C0A">
        <w:rPr>
          <w:rFonts w:ascii="MTG Sans" w:hAnsi="MTG Sans"/>
          <w:lang w:val="pl-PL"/>
        </w:rPr>
        <w:t xml:space="preserve"> bogatą ofertę sportową. Do 2023 roku usługa pojawi się również w Kanadzie, Niemczech, Austrii i w Szwajcarii.</w:t>
      </w:r>
    </w:p>
    <w:p w14:paraId="5CFFB8EA" w14:textId="4E0723D7" w:rsidR="00507C0A" w:rsidRDefault="00507C0A" w:rsidP="00507C0A">
      <w:pPr>
        <w:spacing w:after="60"/>
        <w:jc w:val="both"/>
        <w:rPr>
          <w:rFonts w:ascii="MTG Sans" w:hAnsi="MTG Sans"/>
          <w:lang w:val="pl-PL"/>
        </w:rPr>
      </w:pPr>
      <w:r w:rsidRPr="5D1E0D4E">
        <w:rPr>
          <w:rFonts w:ascii="MTG Sans" w:hAnsi="MTG Sans"/>
          <w:lang w:val="pl-PL"/>
        </w:rPr>
        <w:t>Spółki należące do Viaplay Group, które zajmują się sprzedażą programów radiowych i reklam zostały przemianowane na Viaplay Group Radio i Viaplay Group Ad Sales. Działalność studyjna firmy nosi nazwę Viaplay Studios od września 2021 roku.</w:t>
      </w:r>
    </w:p>
    <w:p w14:paraId="10B1B9C5" w14:textId="52A45021" w:rsidR="00BA13A9" w:rsidRDefault="00BA13A9" w:rsidP="00E062C8">
      <w:pPr>
        <w:spacing w:after="60"/>
        <w:jc w:val="both"/>
        <w:rPr>
          <w:rFonts w:ascii="MTG Sans" w:hAnsi="MTG Sans"/>
          <w:lang w:val="pl-PL"/>
        </w:rPr>
      </w:pPr>
    </w:p>
    <w:p w14:paraId="04A2D709" w14:textId="75C119D6" w:rsidR="00BA13A9" w:rsidRDefault="00BA13A9" w:rsidP="00E062C8">
      <w:pPr>
        <w:spacing w:after="60"/>
        <w:jc w:val="both"/>
        <w:rPr>
          <w:rFonts w:ascii="MTG Sans" w:hAnsi="MTG Sans"/>
          <w:lang w:val="pl-PL"/>
        </w:rPr>
      </w:pPr>
    </w:p>
    <w:p w14:paraId="0C091B09" w14:textId="1DD83E17" w:rsidR="00BA13A9" w:rsidRDefault="00BA13A9" w:rsidP="00E062C8">
      <w:pPr>
        <w:spacing w:after="60"/>
        <w:jc w:val="both"/>
        <w:rPr>
          <w:rFonts w:ascii="MTG Sans" w:hAnsi="MTG Sans"/>
          <w:lang w:val="pl-PL"/>
        </w:rPr>
      </w:pPr>
    </w:p>
    <w:p w14:paraId="0BD2B49A" w14:textId="45F8A67C" w:rsidR="00BA13A9" w:rsidRDefault="00BA13A9" w:rsidP="00E062C8">
      <w:pPr>
        <w:spacing w:after="60"/>
        <w:jc w:val="both"/>
        <w:rPr>
          <w:rFonts w:ascii="MTG Sans" w:hAnsi="MTG Sans"/>
          <w:lang w:val="pl-PL"/>
        </w:rPr>
      </w:pPr>
    </w:p>
    <w:p w14:paraId="6F17B8C3" w14:textId="2AEBE8D4" w:rsidR="00BA13A9" w:rsidRDefault="00BA13A9" w:rsidP="00E062C8">
      <w:pPr>
        <w:spacing w:after="60"/>
        <w:jc w:val="both"/>
        <w:rPr>
          <w:rFonts w:ascii="MTG Sans" w:hAnsi="MTG Sans"/>
          <w:lang w:val="pl-PL"/>
        </w:rPr>
      </w:pPr>
    </w:p>
    <w:p w14:paraId="374FDD7D" w14:textId="4555AC88" w:rsidR="00BA13A9" w:rsidRDefault="00BA13A9" w:rsidP="00E062C8">
      <w:pPr>
        <w:spacing w:after="60"/>
        <w:jc w:val="both"/>
        <w:rPr>
          <w:rFonts w:ascii="MTG Sans" w:hAnsi="MTG Sans"/>
          <w:lang w:val="pl-PL"/>
        </w:rPr>
      </w:pPr>
    </w:p>
    <w:p w14:paraId="02C8BB72" w14:textId="68E0AA30" w:rsidR="00BA13A9" w:rsidRDefault="00BA13A9" w:rsidP="00E062C8">
      <w:pPr>
        <w:spacing w:after="60"/>
        <w:jc w:val="both"/>
        <w:rPr>
          <w:rFonts w:ascii="MTG Sans" w:hAnsi="MTG Sans"/>
          <w:lang w:val="pl-PL"/>
        </w:rPr>
      </w:pPr>
    </w:p>
    <w:p w14:paraId="0DEDD718" w14:textId="19C3C08D" w:rsidR="00BA13A9" w:rsidRDefault="00BA13A9" w:rsidP="00E062C8">
      <w:pPr>
        <w:spacing w:after="60"/>
        <w:jc w:val="both"/>
        <w:rPr>
          <w:rFonts w:ascii="MTG Sans" w:hAnsi="MTG Sans"/>
          <w:lang w:val="pl-PL"/>
        </w:rPr>
      </w:pPr>
    </w:p>
    <w:p w14:paraId="05BEAC01" w14:textId="4C506A28" w:rsidR="00BA13A9" w:rsidRDefault="00BA13A9" w:rsidP="00E062C8">
      <w:pPr>
        <w:spacing w:after="60"/>
        <w:jc w:val="both"/>
        <w:rPr>
          <w:rFonts w:ascii="MTG Sans" w:hAnsi="MTG Sans"/>
          <w:lang w:val="pl-PL"/>
        </w:rPr>
      </w:pPr>
    </w:p>
    <w:p w14:paraId="44055DAB" w14:textId="5A4D0060" w:rsidR="00BA13A9" w:rsidRDefault="00BA13A9" w:rsidP="00E062C8">
      <w:pPr>
        <w:spacing w:after="60"/>
        <w:jc w:val="both"/>
        <w:rPr>
          <w:rFonts w:ascii="MTG Sans" w:hAnsi="MTG Sans"/>
          <w:lang w:val="pl-PL"/>
        </w:rPr>
      </w:pPr>
    </w:p>
    <w:p w14:paraId="5714537E" w14:textId="54A2DE2A" w:rsidR="00BA13A9" w:rsidRDefault="00BA13A9" w:rsidP="00E062C8">
      <w:pPr>
        <w:spacing w:after="60"/>
        <w:jc w:val="both"/>
        <w:rPr>
          <w:rFonts w:ascii="MTG Sans" w:hAnsi="MTG Sans"/>
          <w:lang w:val="pl-PL"/>
        </w:rPr>
      </w:pPr>
    </w:p>
    <w:p w14:paraId="0731DDAF" w14:textId="4CE34CFF" w:rsidR="00E970D3" w:rsidRDefault="00E970D3" w:rsidP="00E062C8">
      <w:pPr>
        <w:spacing w:after="60"/>
        <w:jc w:val="both"/>
        <w:rPr>
          <w:rFonts w:ascii="MTG Sans" w:hAnsi="MTG Sans"/>
          <w:lang w:val="pl-PL"/>
        </w:rPr>
      </w:pPr>
    </w:p>
    <w:p w14:paraId="470DB145" w14:textId="73568DB6" w:rsidR="00507C0A" w:rsidRDefault="00507C0A" w:rsidP="00E062C8">
      <w:pPr>
        <w:spacing w:after="60"/>
        <w:jc w:val="both"/>
        <w:rPr>
          <w:rFonts w:ascii="MTG Sans" w:hAnsi="MTG Sans"/>
          <w:lang w:val="pl-PL"/>
        </w:rPr>
      </w:pPr>
    </w:p>
    <w:p w14:paraId="5A8783AA" w14:textId="1BD2F70A" w:rsidR="00507C0A" w:rsidRDefault="00507C0A" w:rsidP="00E062C8">
      <w:pPr>
        <w:spacing w:after="60"/>
        <w:jc w:val="both"/>
        <w:rPr>
          <w:rFonts w:ascii="MTG Sans" w:hAnsi="MTG Sans"/>
          <w:lang w:val="pl-PL"/>
        </w:rPr>
      </w:pPr>
    </w:p>
    <w:p w14:paraId="075BEBCA" w14:textId="6C715DDA" w:rsidR="00507C0A" w:rsidRDefault="00507C0A" w:rsidP="00E062C8">
      <w:pPr>
        <w:spacing w:after="60"/>
        <w:jc w:val="both"/>
        <w:rPr>
          <w:rFonts w:ascii="MTG Sans" w:hAnsi="MTG Sans"/>
          <w:lang w:val="pl-PL"/>
        </w:rPr>
      </w:pPr>
    </w:p>
    <w:p w14:paraId="542A5A3F" w14:textId="77D50C02" w:rsidR="00507C0A" w:rsidRDefault="00507C0A" w:rsidP="00E062C8">
      <w:pPr>
        <w:spacing w:after="60"/>
        <w:jc w:val="both"/>
        <w:rPr>
          <w:rFonts w:ascii="MTG Sans" w:hAnsi="MTG Sans"/>
          <w:lang w:val="pl-PL"/>
        </w:rPr>
      </w:pPr>
    </w:p>
    <w:p w14:paraId="433AA2DC" w14:textId="3B86AEC2" w:rsidR="00507C0A" w:rsidRDefault="00507C0A" w:rsidP="00E062C8">
      <w:pPr>
        <w:spacing w:after="60"/>
        <w:jc w:val="both"/>
        <w:rPr>
          <w:rFonts w:ascii="MTG Sans" w:hAnsi="MTG Sans"/>
          <w:lang w:val="pl-PL"/>
        </w:rPr>
      </w:pPr>
    </w:p>
    <w:p w14:paraId="38EB2457" w14:textId="2FDDEB9B" w:rsidR="00507C0A" w:rsidRDefault="00507C0A" w:rsidP="00E062C8">
      <w:pPr>
        <w:spacing w:after="60"/>
        <w:jc w:val="both"/>
        <w:rPr>
          <w:rFonts w:ascii="MTG Sans" w:hAnsi="MTG Sans"/>
          <w:lang w:val="pl-PL"/>
        </w:rPr>
      </w:pPr>
    </w:p>
    <w:p w14:paraId="6FA47684" w14:textId="1363A4A9" w:rsidR="00507C0A" w:rsidRDefault="00507C0A" w:rsidP="00E062C8">
      <w:pPr>
        <w:spacing w:after="60"/>
        <w:jc w:val="both"/>
        <w:rPr>
          <w:rFonts w:ascii="MTG Sans" w:hAnsi="MTG Sans"/>
          <w:lang w:val="pl-PL"/>
        </w:rPr>
      </w:pPr>
    </w:p>
    <w:p w14:paraId="70B0A0DD" w14:textId="43182456" w:rsidR="00507C0A" w:rsidRDefault="00507C0A" w:rsidP="00E062C8">
      <w:pPr>
        <w:spacing w:after="60"/>
        <w:jc w:val="both"/>
        <w:rPr>
          <w:rFonts w:ascii="MTG Sans" w:hAnsi="MTG Sans"/>
          <w:lang w:val="pl-PL"/>
        </w:rPr>
      </w:pPr>
    </w:p>
    <w:p w14:paraId="1036E05F" w14:textId="244A49EC" w:rsidR="00507C0A" w:rsidRDefault="00507C0A" w:rsidP="00E062C8">
      <w:pPr>
        <w:spacing w:after="60"/>
        <w:jc w:val="both"/>
        <w:rPr>
          <w:rFonts w:ascii="MTG Sans" w:hAnsi="MTG Sans"/>
          <w:lang w:val="pl-PL"/>
        </w:rPr>
      </w:pPr>
    </w:p>
    <w:p w14:paraId="5102990F" w14:textId="6BB6A25F" w:rsidR="00507C0A" w:rsidRDefault="00507C0A" w:rsidP="00E062C8">
      <w:pPr>
        <w:spacing w:after="60"/>
        <w:jc w:val="both"/>
        <w:rPr>
          <w:rFonts w:ascii="MTG Sans" w:hAnsi="MTG Sans"/>
          <w:lang w:val="pl-PL"/>
        </w:rPr>
      </w:pPr>
    </w:p>
    <w:p w14:paraId="5880131E" w14:textId="446A426F" w:rsidR="00507C0A" w:rsidRDefault="00507C0A" w:rsidP="00E062C8">
      <w:pPr>
        <w:spacing w:after="60"/>
        <w:jc w:val="both"/>
        <w:rPr>
          <w:rFonts w:ascii="MTG Sans" w:hAnsi="MTG Sans"/>
          <w:lang w:val="pl-PL"/>
        </w:rPr>
      </w:pPr>
    </w:p>
    <w:p w14:paraId="3B8382AD" w14:textId="3F390555" w:rsidR="00507C0A" w:rsidRDefault="00507C0A" w:rsidP="00E062C8">
      <w:pPr>
        <w:spacing w:after="60"/>
        <w:jc w:val="both"/>
        <w:rPr>
          <w:rFonts w:ascii="MTG Sans" w:hAnsi="MTG Sans"/>
          <w:lang w:val="pl-PL"/>
        </w:rPr>
      </w:pPr>
    </w:p>
    <w:p w14:paraId="098E6998" w14:textId="3775AC49" w:rsidR="00507C0A" w:rsidRDefault="00507C0A" w:rsidP="00E062C8">
      <w:pPr>
        <w:spacing w:after="60"/>
        <w:jc w:val="both"/>
        <w:rPr>
          <w:rFonts w:ascii="MTG Sans" w:hAnsi="MTG Sans"/>
          <w:lang w:val="pl-PL"/>
        </w:rPr>
      </w:pPr>
    </w:p>
    <w:p w14:paraId="385F2B9C" w14:textId="3618D744" w:rsidR="00507C0A" w:rsidRDefault="00507C0A" w:rsidP="00E062C8">
      <w:pPr>
        <w:spacing w:after="60"/>
        <w:jc w:val="both"/>
        <w:rPr>
          <w:rFonts w:ascii="MTG Sans" w:hAnsi="MTG Sans"/>
          <w:lang w:val="pl-PL"/>
        </w:rPr>
      </w:pPr>
    </w:p>
    <w:p w14:paraId="72070C24" w14:textId="1369A303" w:rsidR="00507C0A" w:rsidRDefault="00507C0A" w:rsidP="00E062C8">
      <w:pPr>
        <w:spacing w:after="60"/>
        <w:jc w:val="both"/>
        <w:rPr>
          <w:rFonts w:ascii="MTG Sans" w:hAnsi="MTG Sans"/>
          <w:lang w:val="pl-PL"/>
        </w:rPr>
      </w:pPr>
    </w:p>
    <w:p w14:paraId="569F6D26" w14:textId="3D2B3A73" w:rsidR="00507C0A" w:rsidRDefault="00507C0A" w:rsidP="00E062C8">
      <w:pPr>
        <w:spacing w:after="60"/>
        <w:jc w:val="both"/>
        <w:rPr>
          <w:rFonts w:ascii="MTG Sans" w:hAnsi="MTG Sans"/>
          <w:lang w:val="pl-PL"/>
        </w:rPr>
      </w:pPr>
    </w:p>
    <w:p w14:paraId="3E6E19FB" w14:textId="20E7819C" w:rsidR="00507C0A" w:rsidRDefault="00507C0A" w:rsidP="00E062C8">
      <w:pPr>
        <w:spacing w:after="60"/>
        <w:jc w:val="both"/>
        <w:rPr>
          <w:rFonts w:ascii="MTG Sans" w:hAnsi="MTG Sans"/>
          <w:lang w:val="pl-PL"/>
        </w:rPr>
      </w:pPr>
    </w:p>
    <w:p w14:paraId="6C6405D3" w14:textId="54406CC8" w:rsidR="00507C0A" w:rsidRDefault="00507C0A" w:rsidP="00E062C8">
      <w:pPr>
        <w:spacing w:after="60"/>
        <w:jc w:val="both"/>
        <w:rPr>
          <w:rFonts w:ascii="MTG Sans" w:hAnsi="MTG Sans"/>
          <w:lang w:val="pl-PL"/>
        </w:rPr>
      </w:pPr>
    </w:p>
    <w:p w14:paraId="469A1BAF" w14:textId="2124D90D" w:rsidR="00507C0A" w:rsidRDefault="00507C0A" w:rsidP="00E062C8">
      <w:pPr>
        <w:spacing w:after="60"/>
        <w:jc w:val="both"/>
        <w:rPr>
          <w:rFonts w:ascii="MTG Sans" w:hAnsi="MTG Sans"/>
          <w:lang w:val="pl-PL"/>
        </w:rPr>
      </w:pPr>
    </w:p>
    <w:p w14:paraId="1DA77E59" w14:textId="3DA6DFC5" w:rsidR="00507C0A" w:rsidRDefault="00507C0A" w:rsidP="00E062C8">
      <w:pPr>
        <w:spacing w:after="60"/>
        <w:jc w:val="both"/>
        <w:rPr>
          <w:rFonts w:ascii="MTG Sans" w:hAnsi="MTG Sans"/>
          <w:lang w:val="pl-PL"/>
        </w:rPr>
      </w:pPr>
    </w:p>
    <w:p w14:paraId="45E34E53" w14:textId="77777777" w:rsidR="00507C0A" w:rsidRDefault="00507C0A" w:rsidP="00E062C8">
      <w:pPr>
        <w:spacing w:after="60"/>
        <w:jc w:val="both"/>
        <w:rPr>
          <w:rFonts w:ascii="MTG Sans" w:hAnsi="MTG Sans"/>
          <w:lang w:val="pl-PL"/>
        </w:rPr>
      </w:pPr>
    </w:p>
    <w:p w14:paraId="55A74146" w14:textId="0A72FA0B" w:rsidR="00BA13A9" w:rsidRDefault="00BA13A9" w:rsidP="00E062C8">
      <w:pPr>
        <w:spacing w:after="60"/>
        <w:jc w:val="both"/>
        <w:rPr>
          <w:rFonts w:ascii="MTG Sans" w:hAnsi="MTG Sans"/>
          <w:lang w:val="pl-PL"/>
        </w:rPr>
      </w:pPr>
    </w:p>
    <w:p w14:paraId="137E48FC" w14:textId="77777777" w:rsidR="00BE37B5" w:rsidRDefault="00BE37B5" w:rsidP="00E062C8">
      <w:pPr>
        <w:spacing w:after="60"/>
        <w:jc w:val="both"/>
        <w:rPr>
          <w:rFonts w:ascii="MTG Sans" w:hAnsi="MTG Sans"/>
          <w:lang w:val="pl-PL"/>
        </w:rPr>
      </w:pPr>
    </w:p>
    <w:p w14:paraId="3B80D92C" w14:textId="77777777" w:rsidR="00BE37B5" w:rsidRDefault="00BE37B5" w:rsidP="00E062C8">
      <w:pPr>
        <w:spacing w:after="60"/>
        <w:jc w:val="both"/>
        <w:rPr>
          <w:rFonts w:ascii="MTG Sans" w:hAnsi="MTG Sans"/>
          <w:lang w:val="pl-PL"/>
        </w:rPr>
      </w:pPr>
    </w:p>
    <w:p w14:paraId="110BF93A" w14:textId="77777777" w:rsidR="00BE37B5" w:rsidRDefault="00BE37B5" w:rsidP="00E062C8">
      <w:pPr>
        <w:spacing w:after="60"/>
        <w:jc w:val="both"/>
        <w:rPr>
          <w:rFonts w:ascii="MTG Sans" w:hAnsi="MTG Sans"/>
          <w:lang w:val="pl-PL"/>
        </w:rPr>
      </w:pPr>
    </w:p>
    <w:p w14:paraId="093664D5" w14:textId="77777777" w:rsidR="00BA13A9" w:rsidRDefault="00BA13A9" w:rsidP="00E062C8">
      <w:pPr>
        <w:spacing w:after="60"/>
        <w:jc w:val="both"/>
        <w:rPr>
          <w:rFonts w:ascii="MTG Sans" w:hAnsi="MTG Sans"/>
          <w:lang w:val="pl-PL"/>
        </w:rPr>
      </w:pPr>
    </w:p>
    <w:bookmarkEnd w:id="0"/>
    <w:p w14:paraId="2F48F6D1" w14:textId="7ADD7F82" w:rsidR="00561AC7" w:rsidRPr="00876CC7" w:rsidRDefault="00D93667" w:rsidP="00876CC7">
      <w:pPr>
        <w:jc w:val="center"/>
        <w:rPr>
          <w:rFonts w:ascii="MTG Sans Black" w:hAnsi="MTG Sans Black"/>
          <w:b/>
          <w:bCs/>
          <w:color w:val="222D33"/>
          <w:lang w:val="pl-PL"/>
        </w:rPr>
      </w:pPr>
      <w:r w:rsidRPr="00CB0187">
        <w:rPr>
          <w:rFonts w:ascii="MTG Sans Black" w:hAnsi="MTG Sans Black"/>
          <w:b/>
          <w:bCs/>
          <w:color w:val="222D33"/>
          <w:lang w:val="pl-PL"/>
        </w:rPr>
        <w:t>****</w:t>
      </w:r>
    </w:p>
    <w:p w14:paraId="3A94CF50" w14:textId="77777777" w:rsidR="00561AC7" w:rsidRPr="00CB0187" w:rsidRDefault="00561AC7" w:rsidP="00E062C8">
      <w:pPr>
        <w:rPr>
          <w:rFonts w:ascii="MTG Sans Black" w:hAnsi="MTG Sans Black"/>
          <w:b/>
          <w:bCs/>
          <w:lang w:val="pl-PL"/>
        </w:rPr>
      </w:pPr>
    </w:p>
    <w:p w14:paraId="5A78CAA4" w14:textId="77777777" w:rsidR="00661BE1" w:rsidRPr="00CB0187" w:rsidRDefault="00661BE1" w:rsidP="00E062C8">
      <w:pPr>
        <w:rPr>
          <w:rStyle w:val="subheading"/>
          <w:rFonts w:ascii="MTG Sans Black" w:hAnsi="MTG Sans Black"/>
          <w:bCs/>
          <w:color w:val="222D33"/>
          <w:sz w:val="24"/>
          <w:szCs w:val="24"/>
          <w:lang w:val="pl-PL"/>
        </w:rPr>
      </w:pPr>
      <w:r w:rsidRPr="00CB0187">
        <w:rPr>
          <w:rStyle w:val="subheading"/>
          <w:rFonts w:ascii="MTG Sans Black" w:hAnsi="MTG Sans Black"/>
          <w:bCs/>
          <w:color w:val="222D33"/>
          <w:sz w:val="24"/>
          <w:szCs w:val="24"/>
          <w:lang w:val="pl-PL"/>
        </w:rPr>
        <w:t>INFORMACJE DLA WYDAWCÓW</w:t>
      </w:r>
    </w:p>
    <w:p w14:paraId="6702DC9A" w14:textId="482EA37E" w:rsidR="00661BE1" w:rsidRDefault="00661BE1" w:rsidP="00E062C8">
      <w:pPr>
        <w:rPr>
          <w:rFonts w:ascii="MTG Sans" w:hAnsi="MTG Sans"/>
          <w:lang w:val="pl-PL" w:eastAsia="sv-SE"/>
        </w:rPr>
      </w:pPr>
    </w:p>
    <w:p w14:paraId="4042E98C" w14:textId="6CF4F204" w:rsidR="00DA43DF" w:rsidRPr="00DA43DF" w:rsidRDefault="00DA43DF" w:rsidP="00E062C8">
      <w:pPr>
        <w:tabs>
          <w:tab w:val="left" w:pos="7909"/>
        </w:tabs>
        <w:rPr>
          <w:rFonts w:ascii="MTG Sans" w:hAnsi="MTG Sans"/>
          <w:b/>
          <w:sz w:val="22"/>
          <w:lang w:val="pl-PL" w:eastAsia="sv-SE"/>
        </w:rPr>
      </w:pPr>
      <w:r w:rsidRPr="00DA43DF">
        <w:rPr>
          <w:rFonts w:ascii="MTG Sans" w:hAnsi="MTG Sans"/>
          <w:b/>
          <w:sz w:val="22"/>
          <w:lang w:val="pl-PL" w:eastAsia="sv-SE"/>
        </w:rPr>
        <w:t xml:space="preserve">O </w:t>
      </w:r>
      <w:r w:rsidR="00507C0A">
        <w:rPr>
          <w:rFonts w:ascii="MTG Sans" w:hAnsi="MTG Sans"/>
          <w:b/>
          <w:sz w:val="22"/>
          <w:lang w:val="pl-PL" w:eastAsia="sv-SE"/>
        </w:rPr>
        <w:t>Viaplay Group</w:t>
      </w:r>
    </w:p>
    <w:p w14:paraId="66024ABD" w14:textId="77777777" w:rsidR="00DA43DF" w:rsidRPr="00CB0187" w:rsidRDefault="00DA43DF" w:rsidP="00E062C8">
      <w:pPr>
        <w:rPr>
          <w:rFonts w:ascii="MTG Sans" w:hAnsi="MTG Sans"/>
          <w:lang w:val="pl-PL" w:eastAsia="sv-SE"/>
        </w:rPr>
      </w:pPr>
    </w:p>
    <w:p w14:paraId="2CE07E60" w14:textId="02F6C25B" w:rsidR="00507C0A" w:rsidRDefault="00507C0A" w:rsidP="5D1E0D4E">
      <w:pPr>
        <w:rPr>
          <w:i/>
          <w:iCs/>
          <w:lang w:val="pl-PL"/>
        </w:rPr>
      </w:pPr>
      <w:bookmarkStart w:id="1" w:name="_Hlk94178731"/>
      <w:r w:rsidRPr="5D1E0D4E">
        <w:rPr>
          <w:i/>
          <w:iCs/>
          <w:lang w:val="pl-PL"/>
        </w:rPr>
        <w:t>Grupa Viaplay (Viaplay Group AB) to czołowy gracz na rynku międzynarodowego streamingu. Serwis streamingowy Viaplay jest dostępny we wszystkich krajach nordyckich i bałtyckich, a także w Polsce, w Stanach Zjednoczonych i w Holandii. W Wielkiej Brytanii platforma Viaplay zostanie uruchomiona w 2022 roku. Następnie, do końca 2023 roku, usługa będzie wprowadzona w Kanadzie, Niemczech, Austrii i Szwajcarii. Każdego dnia milionom klientów zapewniamy pozytywne emocje i wyjątkową ofertę rozrywkową, w tym własne produkcje Viaplay Originals, a także bezkonkurencyjną ofertę transmisji sportowych na żywo. Usługi Grupy Viaplay obejmują streaming, kanały telewizyjne i radiowe, a także firmy produkcyjne. Naszym celem jest opowiadanie historii, które poruszają widzów oraz poszerzają horyzonty. Viaplay Group jest notowana na giełdzie Nasdaq Stockholm (‘VPLAY B’).</w:t>
      </w:r>
    </w:p>
    <w:p w14:paraId="601FAB5F" w14:textId="77777777" w:rsidR="00507C0A" w:rsidRPr="00974C8B" w:rsidRDefault="00507C0A" w:rsidP="00507C0A">
      <w:pPr>
        <w:rPr>
          <w:lang w:val="pl-PL"/>
        </w:rPr>
      </w:pPr>
    </w:p>
    <w:p w14:paraId="1B39F0D3" w14:textId="77777777" w:rsidR="00704152" w:rsidRPr="003B5291" w:rsidRDefault="00704152" w:rsidP="00704152">
      <w:pPr>
        <w:pStyle w:val="NormalWeb"/>
        <w:shd w:val="clear" w:color="auto" w:fill="FFFFFF"/>
        <w:jc w:val="center"/>
        <w:textAlignment w:val="baseline"/>
        <w:rPr>
          <w:rStyle w:val="Hyperlink"/>
          <w:rFonts w:ascii="Calibri" w:hAnsi="Calibri" w:cs="Calibri"/>
          <w:b/>
          <w:color w:val="auto"/>
          <w:u w:val="none"/>
          <w:lang w:val="en-GB"/>
        </w:rPr>
      </w:pPr>
      <w:r w:rsidRPr="00F064EF">
        <w:rPr>
          <w:rFonts w:ascii="Calibri" w:hAnsi="Calibri" w:cs="Calibri"/>
          <w:b/>
          <w:lang w:val="en-GB"/>
        </w:rPr>
        <w:t>****</w:t>
      </w:r>
    </w:p>
    <w:p w14:paraId="18D87E29" w14:textId="7DB2874C" w:rsidR="00704152" w:rsidRPr="00507C0A" w:rsidRDefault="00704152" w:rsidP="00704152">
      <w:pPr>
        <w:rPr>
          <w:rStyle w:val="Hyperlink"/>
          <w:color w:val="CD247B"/>
          <w14:textFill>
            <w14:gradFill>
              <w14:gsLst>
                <w14:gs w14:pos="0">
                  <w14:srgbClr w14:val="F10000"/>
                </w14:gs>
                <w14:gs w14:pos="100000">
                  <w14:srgbClr w14:val="CD247B"/>
                </w14:gs>
              </w14:gsLst>
              <w14:lin w14:ang="5400000" w14:scaled="0"/>
            </w14:gradFill>
          </w14:textFill>
        </w:rPr>
      </w:pPr>
      <w:r w:rsidRPr="00663F97">
        <w:rPr>
          <w:rFonts w:ascii="MTG Sans Black" w:hAnsi="MTG Sans Black"/>
          <w:b/>
          <w:bCs/>
          <w:color w:val="222D33"/>
          <w:lang w:val="en-US" w:eastAsia="sv-SE"/>
        </w:rPr>
        <w:t>Kontakt:</w:t>
      </w:r>
      <w:r w:rsidRPr="00663F97">
        <w:rPr>
          <w:rFonts w:ascii="MTG Sans" w:hAnsi="MTG Sans"/>
          <w:lang w:val="en-US"/>
        </w:rPr>
        <w:br/>
      </w:r>
      <w:r w:rsidR="00507C0A" w:rsidRPr="00507C0A">
        <w:rPr>
          <w:rStyle w:val="Hyperlink"/>
          <w:rFonts w:ascii="MTG Sans" w:hAnsi="MTG Sans"/>
          <w:color w:val="CD247B"/>
          <w14:textFill>
            <w14:gradFill>
              <w14:gsLst>
                <w14:gs w14:pos="0">
                  <w14:srgbClr w14:val="F10000"/>
                </w14:gs>
                <w14:gs w14:pos="100000">
                  <w14:srgbClr w14:val="CD247B"/>
                </w14:gs>
              </w14:gsLst>
              <w14:lin w14:ang="5400000" w14:scaled="0"/>
            </w14:gradFill>
          </w14:textFill>
        </w:rPr>
        <w:t>press@viaplaygroup.com</w:t>
      </w:r>
    </w:p>
    <w:p w14:paraId="4B03D875" w14:textId="77777777" w:rsidR="00EF2398" w:rsidRDefault="00704152" w:rsidP="00704152">
      <w:pPr>
        <w:rPr>
          <w:rFonts w:ascii="MTG Sans" w:hAnsi="MTG Sans"/>
        </w:rPr>
      </w:pPr>
      <w:r>
        <w:rPr>
          <w:rFonts w:ascii="MTG Sans" w:hAnsi="MTG Sans"/>
          <w:lang w:eastAsia="sv-SE"/>
        </w:rPr>
        <w:t>(</w:t>
      </w:r>
      <w:r w:rsidRPr="00CB0187">
        <w:rPr>
          <w:rFonts w:ascii="MTG Sans" w:hAnsi="MTG Sans"/>
          <w:lang w:val="en-US" w:eastAsia="sv-SE"/>
        </w:rPr>
        <w:t>lub</w:t>
      </w:r>
      <w:r w:rsidRPr="008015F1">
        <w:rPr>
          <w:rFonts w:ascii="MTG Sans" w:hAnsi="MTG Sans"/>
          <w:lang w:eastAsia="sv-SE"/>
        </w:rPr>
        <w:t xml:space="preserve"> </w:t>
      </w:r>
      <w:r w:rsidRPr="00A66F79">
        <w:rPr>
          <w:rFonts w:ascii="MTG Sans" w:hAnsi="MTG Sans"/>
          <w:lang w:eastAsia="sv-SE"/>
        </w:rPr>
        <w:t xml:space="preserve">Nicholas Smith, Senior Communications Manager: +46 73 699 </w:t>
      </w:r>
      <w:r>
        <w:rPr>
          <w:rFonts w:ascii="MTG Sans" w:hAnsi="MTG Sans"/>
          <w:lang w:eastAsia="sv-SE"/>
        </w:rPr>
        <w:t>1700</w:t>
      </w:r>
      <w:r w:rsidRPr="008015F1">
        <w:rPr>
          <w:rFonts w:ascii="MTG Sans" w:hAnsi="MTG Sans"/>
          <w:lang w:eastAsia="sv-SE"/>
        </w:rPr>
        <w:t>)</w:t>
      </w:r>
      <w:r w:rsidRPr="008015F1">
        <w:rPr>
          <w:rFonts w:ascii="MTG Sans" w:hAnsi="MTG Sans"/>
        </w:rPr>
        <w:br/>
      </w:r>
      <w:r w:rsidR="00EF2398" w:rsidRPr="00EF2398">
        <w:rPr>
          <w:rStyle w:val="Hyperlink"/>
          <w:color w:val="CD247B"/>
          <w14:textFill>
            <w14:gradFill>
              <w14:gsLst>
                <w14:gs w14:pos="0">
                  <w14:srgbClr w14:val="F10000"/>
                </w14:gs>
                <w14:gs w14:pos="100000">
                  <w14:srgbClr w14:val="CD247B"/>
                </w14:gs>
              </w14:gsLst>
              <w14:lin w14:ang="5400000" w14:scaled="0"/>
            </w14:gradFill>
          </w14:textFill>
        </w:rPr>
        <w:t>investors@viaplaygroup.com</w:t>
      </w:r>
      <w:r w:rsidR="00EF2398" w:rsidRPr="00EF2398">
        <w:rPr>
          <w:rFonts w:ascii="MTG Sans" w:hAnsi="MTG Sans"/>
        </w:rPr>
        <w:t xml:space="preserve"> </w:t>
      </w:r>
    </w:p>
    <w:p w14:paraId="446CA484" w14:textId="53DFC7E1" w:rsidR="00704152" w:rsidRDefault="00EF2398" w:rsidP="00704152">
      <w:pPr>
        <w:rPr>
          <w:rFonts w:ascii="MTG Sans" w:hAnsi="MTG Sans"/>
        </w:rPr>
      </w:pPr>
      <w:r w:rsidRPr="00EF2398">
        <w:rPr>
          <w:rFonts w:ascii="MTG Sans" w:hAnsi="MTG Sans"/>
        </w:rPr>
        <w:t>(or Matthew Hooper, Chief Corporate Affairs Officer: +44 7768 440</w:t>
      </w:r>
      <w:r>
        <w:rPr>
          <w:rFonts w:ascii="MTG Sans" w:hAnsi="MTG Sans"/>
        </w:rPr>
        <w:t> </w:t>
      </w:r>
      <w:r w:rsidRPr="00EF2398">
        <w:rPr>
          <w:rFonts w:ascii="MTG Sans" w:hAnsi="MTG Sans"/>
        </w:rPr>
        <w:t>414)</w:t>
      </w:r>
    </w:p>
    <w:p w14:paraId="16F02995" w14:textId="76FD623D" w:rsidR="00704152" w:rsidRDefault="00704152" w:rsidP="00704152">
      <w:pPr>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pPr>
      <w:r w:rsidRPr="00F35FB3">
        <w:rPr>
          <w:rFonts w:ascii="MTG Sans" w:hAnsi="MTG Sans"/>
          <w:lang w:val="pl-PL"/>
        </w:rPr>
        <w:br/>
      </w:r>
      <w:r w:rsidRPr="00F35FB3">
        <w:rPr>
          <w:rFonts w:ascii="MTG Sans" w:hAnsi="MTG Sans"/>
          <w:lang w:val="pl-PL"/>
        </w:rPr>
        <w:br/>
      </w:r>
      <w:r w:rsidRPr="00D34F2A">
        <w:rPr>
          <w:rFonts w:ascii="MTG Sans" w:hAnsi="MTG Sans"/>
          <w:lang w:val="pl-PL"/>
        </w:rPr>
        <w:t xml:space="preserve">Zdjęcia w wysokiej rozdzielczości do pobrania: </w:t>
      </w:r>
      <w:hyperlink r:id="rId8" w:history="1">
        <w:r w:rsidRPr="00D34F2A">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t>Flickr</w:t>
        </w:r>
      </w:hyperlink>
      <w:r w:rsidRPr="00D34F2A">
        <w:rPr>
          <w:rFonts w:ascii="MTG Sans" w:hAnsi="MTG Sans"/>
          <w:lang w:val="pl-PL"/>
        </w:rPr>
        <w:br/>
      </w:r>
      <w:r w:rsidRPr="00D34F2A">
        <w:rPr>
          <w:rFonts w:ascii="MTG Sans" w:hAnsi="MTG Sans"/>
          <w:lang w:val="pl-PL"/>
        </w:rPr>
        <w:br/>
      </w:r>
      <w:r w:rsidRPr="00D34F2A">
        <w:rPr>
          <w:rFonts w:ascii="MTG Sans Black" w:hAnsi="MTG Sans Black"/>
          <w:b/>
          <w:bCs/>
          <w:color w:val="222D33"/>
          <w:lang w:val="pl-PL"/>
        </w:rPr>
        <w:t>Polub nas na:</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br/>
      </w:r>
      <w:hyperlink r:id="rId9" w:history="1">
        <w:r w:rsidRPr="00D34F2A">
          <w:rPr>
            <w:rFonts w:ascii="MTG Sans" w:hAnsi="MTG Sans"/>
            <w:color w:val="CD247B"/>
            <w:u w:val="single"/>
            <w:lang w:val="pl-PL"/>
            <w14:textFill>
              <w14:gradFill>
                <w14:gsLst>
                  <w14:gs w14:pos="0">
                    <w14:srgbClr w14:val="F10000"/>
                  </w14:gs>
                  <w14:gs w14:pos="100000">
                    <w14:srgbClr w14:val="CD247B"/>
                  </w14:gs>
                </w14:gsLst>
                <w14:lin w14:ang="5400000" w14:scaled="0"/>
              </w14:gradFill>
            </w14:textFill>
          </w:rPr>
          <w:t>nentgroup.com</w:t>
        </w:r>
      </w:hyperlink>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0"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Facebook</w:t>
        </w:r>
      </w:hyperlink>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1"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Twitter</w:t>
        </w:r>
      </w:hyperlink>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2"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LinkedIn</w:t>
        </w:r>
      </w:hyperlink>
      <w:r w:rsidRPr="00D34F2A">
        <w:rPr>
          <w:rFonts w:ascii="MTG Sans" w:hAnsi="MTG Sans"/>
          <w:lang w:val="pl-PL" w:eastAsia="sv-SE"/>
          <w14:textFill>
            <w14:gradFill>
              <w14:gsLst>
                <w14:gs w14:pos="0">
                  <w14:srgbClr w14:val="F10000"/>
                </w14:gs>
                <w14:gs w14:pos="100000">
                  <w14:srgbClr w14:val="CD247B"/>
                </w14:gs>
              </w14:gsLst>
              <w14:lin w14:ang="5400000" w14:scaled="0"/>
            </w14:gradFill>
          </w14:textFill>
        </w:rPr>
        <w:t xml:space="preserve"> </w:t>
      </w:r>
      <w:r w:rsidRPr="00D34F2A">
        <w:rPr>
          <w:rFonts w:ascii="MTG Sans" w:hAnsi="MTG Sans"/>
          <w:lang w:val="pl-PL"/>
        </w:rPr>
        <w:t>/</w:t>
      </w:r>
      <w:r w:rsidRPr="00D34F2A">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3" w:history="1">
        <w:r w:rsidRPr="00D34F2A">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Instagram</w:t>
        </w:r>
      </w:hyperlink>
      <w:r w:rsidRPr="00D34F2A">
        <w:rPr>
          <w:rStyle w:val="Hyperlink"/>
          <w:rFonts w:ascii="MTG Sans" w:hAnsi="MTG Sans"/>
          <w:color w:val="auto"/>
          <w:lang w:val="pl-PL" w:eastAsia="sv-SE"/>
        </w:rPr>
        <w:br/>
      </w:r>
      <w:r w:rsidRPr="00D34F2A">
        <w:rPr>
          <w:rStyle w:val="Hyperlink"/>
          <w:rFonts w:ascii="MTG Sans" w:hAnsi="MTG Sans"/>
          <w:color w:val="auto"/>
          <w:lang w:val="pl-PL" w:eastAsia="sv-SE"/>
        </w:rPr>
        <w:br/>
      </w:r>
      <w:r w:rsidRPr="00D34F2A">
        <w:rPr>
          <w:rFonts w:ascii="MTG Sans Black" w:hAnsi="MTG Sans Black"/>
          <w:lang w:val="pl-PL"/>
        </w:rPr>
        <w:t>Polityka prywatności:</w:t>
      </w:r>
      <w:r w:rsidRPr="00D34F2A">
        <w:rPr>
          <w:rFonts w:ascii="MTG Sans" w:hAnsi="MTG Sans"/>
          <w:lang w:val="pl-PL"/>
        </w:rPr>
        <w:br/>
      </w:r>
      <w:r w:rsidRPr="00D34F2A">
        <w:rPr>
          <w:rFonts w:ascii="MTG Sans" w:hAnsi="MTG Sans"/>
          <w:lang w:val="pl-PL" w:eastAsia="sv-SE"/>
        </w:rPr>
        <w:t xml:space="preserve">W celu zapoznania się z polityką prywatności </w:t>
      </w:r>
      <w:r w:rsidR="00507C0A">
        <w:rPr>
          <w:rFonts w:ascii="MTG Sans" w:hAnsi="MTG Sans"/>
          <w:lang w:val="pl-PL" w:eastAsia="sv-SE"/>
        </w:rPr>
        <w:t>Viaplay</w:t>
      </w:r>
      <w:r w:rsidRPr="00D34F2A">
        <w:rPr>
          <w:rFonts w:ascii="MTG Sans" w:hAnsi="MTG Sans"/>
          <w:lang w:val="pl-PL" w:eastAsia="sv-SE"/>
        </w:rPr>
        <w:t xml:space="preserve"> Group</w:t>
      </w:r>
      <w:r w:rsidRPr="00D34F2A">
        <w:rPr>
          <w:rFonts w:ascii="MTG Sans" w:hAnsi="MTG Sans"/>
          <w:lang w:val="pl-PL"/>
        </w:rPr>
        <w:t xml:space="preserve"> </w:t>
      </w:r>
      <w:hyperlink r:id="rId14" w:history="1">
        <w:r w:rsidRPr="00D34F2A">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t xml:space="preserve">kliknij tutaj </w:t>
        </w:r>
      </w:hyperlink>
    </w:p>
    <w:p w14:paraId="1677F380" w14:textId="77777777" w:rsidR="00704152" w:rsidRPr="00C47EB4" w:rsidRDefault="00704152" w:rsidP="00704152">
      <w:pPr>
        <w:jc w:val="both"/>
        <w:rPr>
          <w:rFonts w:ascii="MTG Sans" w:hAnsi="MTG Sans"/>
          <w:color w:val="0000FF"/>
          <w:u w:val="single"/>
          <w:lang w:val="pl-PL"/>
        </w:rPr>
      </w:pPr>
    </w:p>
    <w:bookmarkEnd w:id="1"/>
    <w:p w14:paraId="0FB98D68" w14:textId="77777777" w:rsidR="005B707C" w:rsidRPr="00DA43DF" w:rsidRDefault="005B707C" w:rsidP="00E062C8">
      <w:pPr>
        <w:rPr>
          <w:rFonts w:ascii="MTG Sans" w:hAnsi="MTG Sans"/>
          <w:color w:val="0000FF"/>
          <w:u w:val="single"/>
          <w:lang w:val="pl-PL"/>
        </w:rPr>
      </w:pPr>
    </w:p>
    <w:sectPr w:rsidR="005B707C" w:rsidRPr="00DA43DF">
      <w:headerReference w:type="default" r:id="rId15"/>
      <w:footerReference w:type="even" r:id="rId16"/>
      <w:footerReference w:type="default" r:id="rId17"/>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A05F" w14:textId="77777777" w:rsidR="00920E87" w:rsidRDefault="00920E87" w:rsidP="00F21EA0">
      <w:r>
        <w:separator/>
      </w:r>
    </w:p>
  </w:endnote>
  <w:endnote w:type="continuationSeparator" w:id="0">
    <w:p w14:paraId="04280A6E" w14:textId="77777777" w:rsidR="00920E87" w:rsidRDefault="00920E87" w:rsidP="00F21EA0">
      <w:r>
        <w:continuationSeparator/>
      </w:r>
    </w:p>
  </w:endnote>
  <w:endnote w:type="continuationNotice" w:id="1">
    <w:p w14:paraId="14AE4E67" w14:textId="77777777" w:rsidR="00920E87" w:rsidRDefault="00920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duda">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Semi Bol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TG Sans Black">
    <w:altName w:val="Calibri"/>
    <w:panose1 w:val="00000000000000000000"/>
    <w:charset w:val="00"/>
    <w:family w:val="modern"/>
    <w:notTrueType/>
    <w:pitch w:val="variable"/>
    <w:sig w:usb0="00000207" w:usb1="00000000" w:usb2="00000000" w:usb3="00000000" w:csb0="00000097" w:csb1="00000000"/>
  </w:font>
  <w:font w:name="MTG Sans">
    <w:altName w:val="Calibri"/>
    <w:panose1 w:val="00000000000000000000"/>
    <w:charset w:val="00"/>
    <w:family w:val="modern"/>
    <w:notTrueType/>
    <w:pitch w:val="variable"/>
    <w:sig w:usb0="00000207" w:usb1="00000000" w:usb2="00000000" w:usb3="00000000" w:csb0="00000097"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1AD" w14:textId="77777777" w:rsidR="00686A71" w:rsidRDefault="00686A71" w:rsidP="00686A7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F3081A" w14:textId="77777777" w:rsidR="00686A71" w:rsidRDefault="00686A71" w:rsidP="00F21EA0">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78AA9D4" w14:textId="77777777" w:rsidR="00686A71" w:rsidRDefault="00686A71"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A79" w14:textId="7D89B273" w:rsidR="00686A71" w:rsidRPr="00507C0A" w:rsidRDefault="00507C0A" w:rsidP="00507C0A">
    <w:pPr>
      <w:pStyle w:val="Footer"/>
    </w:pPr>
    <w:r w:rsidRPr="00507C0A">
      <w:rPr>
        <w:rFonts w:ascii="MTG Sans" w:hAnsi="MTG Sans"/>
        <w:sz w:val="15"/>
        <w:szCs w:val="15"/>
      </w:rPr>
      <w:t>viaplaygroup.com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7ABA" w14:textId="77777777" w:rsidR="00920E87" w:rsidRDefault="00920E87" w:rsidP="00F21EA0">
      <w:r>
        <w:separator/>
      </w:r>
    </w:p>
  </w:footnote>
  <w:footnote w:type="continuationSeparator" w:id="0">
    <w:p w14:paraId="121A17DF" w14:textId="77777777" w:rsidR="00920E87" w:rsidRDefault="00920E87" w:rsidP="00F21EA0">
      <w:r>
        <w:continuationSeparator/>
      </w:r>
    </w:p>
  </w:footnote>
  <w:footnote w:type="continuationNotice" w:id="1">
    <w:p w14:paraId="768659AC" w14:textId="77777777" w:rsidR="00920E87" w:rsidRDefault="00920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BA6A" w14:textId="1A68AFCE" w:rsidR="008015F1" w:rsidRPr="00005B9A" w:rsidRDefault="00005B9A" w:rsidP="00BE244A">
    <w:pPr>
      <w:rPr>
        <w:rFonts w:ascii="MTG Sans" w:hAnsi="MTG Sans"/>
        <w:color w:val="8A8C90"/>
        <w:sz w:val="20"/>
        <w:szCs w:val="20"/>
        <w:lang w:val="pl-PL"/>
      </w:rPr>
    </w:pPr>
    <w:r w:rsidRPr="00005B9A">
      <w:rPr>
        <w:rFonts w:ascii="MTG Sans" w:hAnsi="MTG Sans"/>
        <w:color w:val="8A8C90"/>
        <w:sz w:val="20"/>
        <w:szCs w:val="20"/>
        <w:lang w:val="pl-PL"/>
      </w:rPr>
      <w:t>Komunikat prasowy</w:t>
    </w:r>
  </w:p>
  <w:p w14:paraId="2530D99C" w14:textId="51566997" w:rsidR="008015F1" w:rsidRPr="00CB0187" w:rsidRDefault="00DA3416" w:rsidP="00BE244A">
    <w:pPr>
      <w:rPr>
        <w:rFonts w:ascii="MTG Sans" w:hAnsi="MTG Sans"/>
        <w:sz w:val="22"/>
        <w:szCs w:val="22"/>
        <w:lang w:val="pl-PL"/>
      </w:rPr>
    </w:pPr>
    <w:r w:rsidRPr="008015F1">
      <w:rPr>
        <w:rFonts w:ascii="MTG Sans" w:hAnsi="MTG Sans"/>
        <w:noProof/>
        <w:sz w:val="22"/>
        <w:szCs w:val="22"/>
        <w:lang w:val="pl-PL" w:eastAsia="pl-PL"/>
      </w:rPr>
      <w:drawing>
        <wp:anchor distT="0" distB="0" distL="114300" distR="114300" simplePos="0" relativeHeight="251658240" behindDoc="1" locked="0" layoutInCell="1" allowOverlap="1" wp14:anchorId="14BAD4DF" wp14:editId="084153FF">
          <wp:simplePos x="0" y="0"/>
          <wp:positionH relativeFrom="column">
            <wp:posOffset>14789</wp:posOffset>
          </wp:positionH>
          <wp:positionV relativeFrom="paragraph">
            <wp:posOffset>75598</wp:posOffset>
          </wp:positionV>
          <wp:extent cx="457200" cy="5096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457200" cy="509661"/>
                  </a:xfrm>
                  <a:prstGeom prst="rect">
                    <a:avLst/>
                  </a:prstGeom>
                </pic:spPr>
              </pic:pic>
            </a:graphicData>
          </a:graphic>
          <wp14:sizeRelH relativeFrom="page">
            <wp14:pctWidth>0</wp14:pctWidth>
          </wp14:sizeRelH>
          <wp14:sizeRelV relativeFrom="page">
            <wp14:pctHeight>0</wp14:pctHeight>
          </wp14:sizeRelV>
        </wp:anchor>
      </w:drawing>
    </w:r>
    <w:r w:rsidR="008015F1" w:rsidRPr="00CB0187">
      <w:rPr>
        <w:rFonts w:ascii="MTG Sans" w:hAnsi="MTG Sans"/>
        <w:sz w:val="22"/>
        <w:szCs w:val="22"/>
        <w:lang w:val="pl-PL"/>
      </w:rPr>
      <w:t xml:space="preserve"> </w:t>
    </w:r>
  </w:p>
  <w:p w14:paraId="5184F4C1" w14:textId="0838B2D5" w:rsidR="00BE244A" w:rsidRPr="00CB0187" w:rsidRDefault="00BE244A" w:rsidP="00BE244A">
    <w:pPr>
      <w:rPr>
        <w:rFonts w:ascii="MTG Sans" w:hAnsi="MTG Sans"/>
        <w:color w:val="8A8C90"/>
        <w:sz w:val="20"/>
        <w:szCs w:val="20"/>
        <w:lang w:val="pl-PL"/>
      </w:rPr>
    </w:pP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4F21A4">
      <w:rPr>
        <w:rFonts w:ascii="MTG Sans" w:hAnsi="MTG Sans"/>
        <w:color w:val="8A8C90"/>
        <w:sz w:val="20"/>
        <w:szCs w:val="20"/>
        <w:lang w:val="pl-PL"/>
      </w:rPr>
      <w:t xml:space="preserve">     </w:t>
    </w:r>
    <w:r w:rsidR="00180AF2">
      <w:rPr>
        <w:rFonts w:ascii="MTG Sans" w:hAnsi="MTG Sans"/>
        <w:color w:val="8A8C90"/>
        <w:sz w:val="20"/>
        <w:szCs w:val="20"/>
        <w:lang w:val="pl-PL"/>
      </w:rPr>
      <w:t xml:space="preserve">       </w:t>
    </w:r>
    <w:r w:rsidR="00FD6B89">
      <w:rPr>
        <w:rFonts w:ascii="MTG Sans" w:hAnsi="MTG Sans"/>
        <w:color w:val="8A8C90"/>
        <w:sz w:val="20"/>
        <w:szCs w:val="20"/>
        <w:lang w:val="pl-PL"/>
      </w:rPr>
      <w:t xml:space="preserve"> </w:t>
    </w:r>
    <w:r w:rsidR="00180AF2">
      <w:rPr>
        <w:rFonts w:ascii="MTG Sans" w:hAnsi="MTG Sans"/>
        <w:color w:val="8A8C90"/>
        <w:sz w:val="20"/>
        <w:szCs w:val="20"/>
        <w:lang w:val="pl-PL"/>
      </w:rPr>
      <w:t xml:space="preserve">   </w:t>
    </w:r>
    <w:r w:rsidR="00005B9A" w:rsidRPr="00005B9A">
      <w:rPr>
        <w:rFonts w:ascii="MTG Sans" w:hAnsi="MTG Sans"/>
        <w:color w:val="8A8C90"/>
        <w:sz w:val="20"/>
        <w:szCs w:val="20"/>
        <w:lang w:val="pl-PL"/>
      </w:rPr>
      <w:t>Strona</w:t>
    </w:r>
    <w:r w:rsidRPr="00005B9A">
      <w:rPr>
        <w:rFonts w:ascii="MTG Sans" w:hAnsi="MTG Sans"/>
        <w:color w:val="8A8C90"/>
        <w:sz w:val="20"/>
        <w:szCs w:val="20"/>
        <w:lang w:val="pl-PL"/>
      </w:rPr>
      <w:t xml:space="preserve"> </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PAGE   \* MERGEFORMAT</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r w:rsidRPr="00CB0187">
      <w:rPr>
        <w:rFonts w:ascii="MTG Sans" w:hAnsi="MTG Sans"/>
        <w:color w:val="8A8C90"/>
        <w:sz w:val="20"/>
        <w:szCs w:val="20"/>
        <w:lang w:val="pl-PL"/>
      </w:rPr>
      <w:t>/</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 xml:space="preserve"> NUMPAGES  \* Arabic  \* MERGEFORMAT </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p>
  <w:p w14:paraId="74AE7D48" w14:textId="38DD67DC" w:rsidR="00BE244A" w:rsidRPr="00CB0187" w:rsidRDefault="00BE244A" w:rsidP="00BE244A">
    <w:pPr>
      <w:rPr>
        <w:rFonts w:ascii="Oduda Light" w:hAnsi="Oduda Light"/>
        <w:sz w:val="22"/>
        <w:szCs w:val="22"/>
        <w:lang w:val="pl-PL"/>
      </w:rPr>
    </w:pPr>
  </w:p>
  <w:p w14:paraId="650925F2" w14:textId="49DB3FDD" w:rsidR="00686A71" w:rsidRPr="00CB0187" w:rsidRDefault="00686A71">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4B54D82"/>
    <w:multiLevelType w:val="hybridMultilevel"/>
    <w:tmpl w:val="8F2CF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3"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4"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5"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6"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7" w15:restartNumberingAfterBreak="0">
    <w:nsid w:val="260B26EE"/>
    <w:multiLevelType w:val="hybridMultilevel"/>
    <w:tmpl w:val="5F581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9"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10"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11" w15:restartNumberingAfterBreak="0">
    <w:nsid w:val="30C76F34"/>
    <w:multiLevelType w:val="multilevel"/>
    <w:tmpl w:val="DBC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3"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4"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5" w15:restartNumberingAfterBreak="0">
    <w:nsid w:val="4B4E3887"/>
    <w:multiLevelType w:val="hybridMultilevel"/>
    <w:tmpl w:val="4BDE1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41785"/>
    <w:multiLevelType w:val="hybridMultilevel"/>
    <w:tmpl w:val="9E14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8"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9" w15:restartNumberingAfterBreak="0">
    <w:nsid w:val="59880F7F"/>
    <w:multiLevelType w:val="hybridMultilevel"/>
    <w:tmpl w:val="8B245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B120978"/>
    <w:multiLevelType w:val="hybridMultilevel"/>
    <w:tmpl w:val="4E825C48"/>
    <w:lvl w:ilvl="0" w:tplc="384C3346">
      <w:numFmt w:val="bullet"/>
      <w:lvlText w:val="-"/>
      <w:lvlJc w:val="left"/>
      <w:pPr>
        <w:ind w:left="720" w:hanging="360"/>
      </w:pPr>
      <w:rPr>
        <w:rFonts w:ascii="Oduda Semi Bold" w:hAnsi="Oduda Semi Bold"/>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21"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22"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23" w15:restartNumberingAfterBreak="0">
    <w:nsid w:val="68833E7B"/>
    <w:multiLevelType w:val="hybridMultilevel"/>
    <w:tmpl w:val="EA741B18"/>
    <w:lvl w:ilvl="0" w:tplc="EF542D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25"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6" w15:restartNumberingAfterBreak="0">
    <w:nsid w:val="738B6F1E"/>
    <w:multiLevelType w:val="hybridMultilevel"/>
    <w:tmpl w:val="8670E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abstractNumId w:val="20"/>
  </w:num>
  <w:num w:numId="2">
    <w:abstractNumId w:val="12"/>
  </w:num>
  <w:num w:numId="3">
    <w:abstractNumId w:val="8"/>
  </w:num>
  <w:num w:numId="4">
    <w:abstractNumId w:val="5"/>
  </w:num>
  <w:num w:numId="5">
    <w:abstractNumId w:val="9"/>
  </w:num>
  <w:num w:numId="6">
    <w:abstractNumId w:val="6"/>
  </w:num>
  <w:num w:numId="7">
    <w:abstractNumId w:val="0"/>
  </w:num>
  <w:num w:numId="8">
    <w:abstractNumId w:val="17"/>
  </w:num>
  <w:num w:numId="9">
    <w:abstractNumId w:val="10"/>
  </w:num>
  <w:num w:numId="10">
    <w:abstractNumId w:val="25"/>
  </w:num>
  <w:num w:numId="11">
    <w:abstractNumId w:val="14"/>
  </w:num>
  <w:num w:numId="12">
    <w:abstractNumId w:val="2"/>
  </w:num>
  <w:num w:numId="13">
    <w:abstractNumId w:val="27"/>
  </w:num>
  <w:num w:numId="14">
    <w:abstractNumId w:val="21"/>
  </w:num>
  <w:num w:numId="15">
    <w:abstractNumId w:val="3"/>
  </w:num>
  <w:num w:numId="16">
    <w:abstractNumId w:val="24"/>
  </w:num>
  <w:num w:numId="17">
    <w:abstractNumId w:val="22"/>
  </w:num>
  <w:num w:numId="18">
    <w:abstractNumId w:val="18"/>
  </w:num>
  <w:num w:numId="19">
    <w:abstractNumId w:val="4"/>
  </w:num>
  <w:num w:numId="20">
    <w:abstractNumId w:val="13"/>
  </w:num>
  <w:num w:numId="21">
    <w:abstractNumId w:val="11"/>
  </w:num>
  <w:num w:numId="22">
    <w:abstractNumId w:val="16"/>
  </w:num>
  <w:num w:numId="23">
    <w:abstractNumId w:val="23"/>
  </w:num>
  <w:num w:numId="24">
    <w:abstractNumId w:val="1"/>
  </w:num>
  <w:num w:numId="25">
    <w:abstractNumId w:val="15"/>
  </w:num>
  <w:num w:numId="26">
    <w:abstractNumId w:val="26"/>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2D"/>
    <w:rsid w:val="00001925"/>
    <w:rsid w:val="00004C1D"/>
    <w:rsid w:val="00005381"/>
    <w:rsid w:val="00005B9A"/>
    <w:rsid w:val="000066DF"/>
    <w:rsid w:val="00006F91"/>
    <w:rsid w:val="00007237"/>
    <w:rsid w:val="00010B22"/>
    <w:rsid w:val="00010EC2"/>
    <w:rsid w:val="00011A76"/>
    <w:rsid w:val="0001349C"/>
    <w:rsid w:val="00013ADA"/>
    <w:rsid w:val="00014732"/>
    <w:rsid w:val="00016847"/>
    <w:rsid w:val="00016C55"/>
    <w:rsid w:val="00022373"/>
    <w:rsid w:val="00022383"/>
    <w:rsid w:val="0002359D"/>
    <w:rsid w:val="00023DE0"/>
    <w:rsid w:val="00025D9D"/>
    <w:rsid w:val="000274B3"/>
    <w:rsid w:val="0003281E"/>
    <w:rsid w:val="00032832"/>
    <w:rsid w:val="00033EF9"/>
    <w:rsid w:val="000369E1"/>
    <w:rsid w:val="00036FA4"/>
    <w:rsid w:val="00037071"/>
    <w:rsid w:val="000372A7"/>
    <w:rsid w:val="000373FD"/>
    <w:rsid w:val="00040346"/>
    <w:rsid w:val="0004089B"/>
    <w:rsid w:val="00040C78"/>
    <w:rsid w:val="00040F41"/>
    <w:rsid w:val="0004398A"/>
    <w:rsid w:val="000451AC"/>
    <w:rsid w:val="00047111"/>
    <w:rsid w:val="000475A9"/>
    <w:rsid w:val="00047E22"/>
    <w:rsid w:val="000505EA"/>
    <w:rsid w:val="00050BC7"/>
    <w:rsid w:val="0005242D"/>
    <w:rsid w:val="00056AE6"/>
    <w:rsid w:val="00060381"/>
    <w:rsid w:val="00061C37"/>
    <w:rsid w:val="00064172"/>
    <w:rsid w:val="0006580A"/>
    <w:rsid w:val="00066242"/>
    <w:rsid w:val="00067C0E"/>
    <w:rsid w:val="000705CF"/>
    <w:rsid w:val="00070AC9"/>
    <w:rsid w:val="000720D2"/>
    <w:rsid w:val="00072B6B"/>
    <w:rsid w:val="000734D7"/>
    <w:rsid w:val="000779B1"/>
    <w:rsid w:val="000812A3"/>
    <w:rsid w:val="000815AA"/>
    <w:rsid w:val="0008230C"/>
    <w:rsid w:val="0008276F"/>
    <w:rsid w:val="00083E2A"/>
    <w:rsid w:val="00084B43"/>
    <w:rsid w:val="00090472"/>
    <w:rsid w:val="00090CEF"/>
    <w:rsid w:val="00090D92"/>
    <w:rsid w:val="00091322"/>
    <w:rsid w:val="00091509"/>
    <w:rsid w:val="00092664"/>
    <w:rsid w:val="00095C85"/>
    <w:rsid w:val="0009721F"/>
    <w:rsid w:val="00097AB1"/>
    <w:rsid w:val="00097B2A"/>
    <w:rsid w:val="000A0DCC"/>
    <w:rsid w:val="000A1238"/>
    <w:rsid w:val="000A2725"/>
    <w:rsid w:val="000A275B"/>
    <w:rsid w:val="000A27E1"/>
    <w:rsid w:val="000A280D"/>
    <w:rsid w:val="000A2DEC"/>
    <w:rsid w:val="000A3023"/>
    <w:rsid w:val="000A4019"/>
    <w:rsid w:val="000A434C"/>
    <w:rsid w:val="000B2C9D"/>
    <w:rsid w:val="000B450C"/>
    <w:rsid w:val="000B46DA"/>
    <w:rsid w:val="000B4B4C"/>
    <w:rsid w:val="000B4DC1"/>
    <w:rsid w:val="000B6074"/>
    <w:rsid w:val="000B738E"/>
    <w:rsid w:val="000C042B"/>
    <w:rsid w:val="000C3C41"/>
    <w:rsid w:val="000C3C6F"/>
    <w:rsid w:val="000C63F3"/>
    <w:rsid w:val="000C71C6"/>
    <w:rsid w:val="000C72A1"/>
    <w:rsid w:val="000D00E4"/>
    <w:rsid w:val="000D07C2"/>
    <w:rsid w:val="000D1F39"/>
    <w:rsid w:val="000D356B"/>
    <w:rsid w:val="000D4F20"/>
    <w:rsid w:val="000D6225"/>
    <w:rsid w:val="000D6E6F"/>
    <w:rsid w:val="000D79AF"/>
    <w:rsid w:val="000E14E2"/>
    <w:rsid w:val="000E1563"/>
    <w:rsid w:val="000E211A"/>
    <w:rsid w:val="000E4492"/>
    <w:rsid w:val="000E490D"/>
    <w:rsid w:val="000E4D97"/>
    <w:rsid w:val="000E6659"/>
    <w:rsid w:val="000E6BAE"/>
    <w:rsid w:val="000E7998"/>
    <w:rsid w:val="000F1050"/>
    <w:rsid w:val="000F2C14"/>
    <w:rsid w:val="000F434D"/>
    <w:rsid w:val="000F49A4"/>
    <w:rsid w:val="000F4D05"/>
    <w:rsid w:val="000F4F97"/>
    <w:rsid w:val="00102A53"/>
    <w:rsid w:val="001033E0"/>
    <w:rsid w:val="001037FB"/>
    <w:rsid w:val="00103E2A"/>
    <w:rsid w:val="001062EA"/>
    <w:rsid w:val="001063C3"/>
    <w:rsid w:val="00111B63"/>
    <w:rsid w:val="00111E9F"/>
    <w:rsid w:val="001137E7"/>
    <w:rsid w:val="00113CAC"/>
    <w:rsid w:val="00117986"/>
    <w:rsid w:val="00120753"/>
    <w:rsid w:val="0012128A"/>
    <w:rsid w:val="001227B1"/>
    <w:rsid w:val="00123720"/>
    <w:rsid w:val="00123A5C"/>
    <w:rsid w:val="00123D82"/>
    <w:rsid w:val="00124464"/>
    <w:rsid w:val="00125969"/>
    <w:rsid w:val="00125D3D"/>
    <w:rsid w:val="00126221"/>
    <w:rsid w:val="00126AF2"/>
    <w:rsid w:val="00127568"/>
    <w:rsid w:val="00132716"/>
    <w:rsid w:val="00134B14"/>
    <w:rsid w:val="00137129"/>
    <w:rsid w:val="00137208"/>
    <w:rsid w:val="001402B5"/>
    <w:rsid w:val="00140433"/>
    <w:rsid w:val="001411B9"/>
    <w:rsid w:val="0014340A"/>
    <w:rsid w:val="001438D7"/>
    <w:rsid w:val="0014595E"/>
    <w:rsid w:val="00150332"/>
    <w:rsid w:val="0015121A"/>
    <w:rsid w:val="00151B8C"/>
    <w:rsid w:val="00153557"/>
    <w:rsid w:val="001553A4"/>
    <w:rsid w:val="00160A23"/>
    <w:rsid w:val="0016322A"/>
    <w:rsid w:val="00163F5D"/>
    <w:rsid w:val="00165373"/>
    <w:rsid w:val="001661C1"/>
    <w:rsid w:val="00166C5A"/>
    <w:rsid w:val="001671DC"/>
    <w:rsid w:val="0016738F"/>
    <w:rsid w:val="0016755D"/>
    <w:rsid w:val="00167670"/>
    <w:rsid w:val="00170BEB"/>
    <w:rsid w:val="00172B37"/>
    <w:rsid w:val="00175205"/>
    <w:rsid w:val="00175AB0"/>
    <w:rsid w:val="0018008C"/>
    <w:rsid w:val="0018043B"/>
    <w:rsid w:val="00180679"/>
    <w:rsid w:val="0018095F"/>
    <w:rsid w:val="00180AF2"/>
    <w:rsid w:val="001818A5"/>
    <w:rsid w:val="00182C9E"/>
    <w:rsid w:val="0018528F"/>
    <w:rsid w:val="00186E9E"/>
    <w:rsid w:val="00187AB9"/>
    <w:rsid w:val="0019056F"/>
    <w:rsid w:val="00190E91"/>
    <w:rsid w:val="0019123C"/>
    <w:rsid w:val="00192ADF"/>
    <w:rsid w:val="001A0447"/>
    <w:rsid w:val="001A1F69"/>
    <w:rsid w:val="001A2E91"/>
    <w:rsid w:val="001A3500"/>
    <w:rsid w:val="001B22CA"/>
    <w:rsid w:val="001B2F28"/>
    <w:rsid w:val="001B4092"/>
    <w:rsid w:val="001B5508"/>
    <w:rsid w:val="001B5A14"/>
    <w:rsid w:val="001B6BE2"/>
    <w:rsid w:val="001B6EEE"/>
    <w:rsid w:val="001B786B"/>
    <w:rsid w:val="001B7AD6"/>
    <w:rsid w:val="001C027A"/>
    <w:rsid w:val="001C09E2"/>
    <w:rsid w:val="001C1C58"/>
    <w:rsid w:val="001C3264"/>
    <w:rsid w:val="001C3415"/>
    <w:rsid w:val="001C45AE"/>
    <w:rsid w:val="001C5DE4"/>
    <w:rsid w:val="001C5F93"/>
    <w:rsid w:val="001C653B"/>
    <w:rsid w:val="001C6FE5"/>
    <w:rsid w:val="001C7BAB"/>
    <w:rsid w:val="001D0AF5"/>
    <w:rsid w:val="001D1961"/>
    <w:rsid w:val="001D32D0"/>
    <w:rsid w:val="001D3D37"/>
    <w:rsid w:val="001D50F4"/>
    <w:rsid w:val="001D6C10"/>
    <w:rsid w:val="001D7003"/>
    <w:rsid w:val="001D75B8"/>
    <w:rsid w:val="001D75E0"/>
    <w:rsid w:val="001E21F4"/>
    <w:rsid w:val="001E28DB"/>
    <w:rsid w:val="001E528F"/>
    <w:rsid w:val="001E6315"/>
    <w:rsid w:val="001E711E"/>
    <w:rsid w:val="001E77DA"/>
    <w:rsid w:val="001E7B17"/>
    <w:rsid w:val="001F4FB9"/>
    <w:rsid w:val="001F508D"/>
    <w:rsid w:val="001F54D9"/>
    <w:rsid w:val="001F60BD"/>
    <w:rsid w:val="001F6C0C"/>
    <w:rsid w:val="002009A8"/>
    <w:rsid w:val="00201650"/>
    <w:rsid w:val="00202F92"/>
    <w:rsid w:val="00203CE3"/>
    <w:rsid w:val="002044BB"/>
    <w:rsid w:val="00204E7F"/>
    <w:rsid w:val="00205BF3"/>
    <w:rsid w:val="00206DDC"/>
    <w:rsid w:val="002103C2"/>
    <w:rsid w:val="00210412"/>
    <w:rsid w:val="00211FBF"/>
    <w:rsid w:val="0021218F"/>
    <w:rsid w:val="00212728"/>
    <w:rsid w:val="00214012"/>
    <w:rsid w:val="00214BC1"/>
    <w:rsid w:val="00216F56"/>
    <w:rsid w:val="002173E6"/>
    <w:rsid w:val="002201BE"/>
    <w:rsid w:val="00220442"/>
    <w:rsid w:val="002204C8"/>
    <w:rsid w:val="00220FE5"/>
    <w:rsid w:val="00221B1D"/>
    <w:rsid w:val="0022206D"/>
    <w:rsid w:val="00223B10"/>
    <w:rsid w:val="00224FF1"/>
    <w:rsid w:val="002258F1"/>
    <w:rsid w:val="00231A5E"/>
    <w:rsid w:val="002320F7"/>
    <w:rsid w:val="00233FBB"/>
    <w:rsid w:val="0023450E"/>
    <w:rsid w:val="00234A5A"/>
    <w:rsid w:val="002368D8"/>
    <w:rsid w:val="002375F3"/>
    <w:rsid w:val="00237AAF"/>
    <w:rsid w:val="00237E9D"/>
    <w:rsid w:val="002404D3"/>
    <w:rsid w:val="00243531"/>
    <w:rsid w:val="0024535B"/>
    <w:rsid w:val="002453EB"/>
    <w:rsid w:val="00245CC6"/>
    <w:rsid w:val="002514C7"/>
    <w:rsid w:val="00254CB1"/>
    <w:rsid w:val="002561B0"/>
    <w:rsid w:val="00257082"/>
    <w:rsid w:val="00257172"/>
    <w:rsid w:val="00264C4B"/>
    <w:rsid w:val="00265450"/>
    <w:rsid w:val="0026586E"/>
    <w:rsid w:val="002664E7"/>
    <w:rsid w:val="00266BBE"/>
    <w:rsid w:val="002674C1"/>
    <w:rsid w:val="00267526"/>
    <w:rsid w:val="00267CA6"/>
    <w:rsid w:val="00267D87"/>
    <w:rsid w:val="0027037B"/>
    <w:rsid w:val="00270C65"/>
    <w:rsid w:val="002750E8"/>
    <w:rsid w:val="002761A5"/>
    <w:rsid w:val="00282F1B"/>
    <w:rsid w:val="00284119"/>
    <w:rsid w:val="0028463C"/>
    <w:rsid w:val="00287F34"/>
    <w:rsid w:val="0029650D"/>
    <w:rsid w:val="00296BED"/>
    <w:rsid w:val="002976F5"/>
    <w:rsid w:val="00297B6C"/>
    <w:rsid w:val="0029F8AD"/>
    <w:rsid w:val="002A05A9"/>
    <w:rsid w:val="002A263A"/>
    <w:rsid w:val="002A3504"/>
    <w:rsid w:val="002A3542"/>
    <w:rsid w:val="002A3A61"/>
    <w:rsid w:val="002A4DE6"/>
    <w:rsid w:val="002A5946"/>
    <w:rsid w:val="002A6DD5"/>
    <w:rsid w:val="002B1A53"/>
    <w:rsid w:val="002B4EB2"/>
    <w:rsid w:val="002B5701"/>
    <w:rsid w:val="002B58B3"/>
    <w:rsid w:val="002B5C6E"/>
    <w:rsid w:val="002C0F19"/>
    <w:rsid w:val="002C19FA"/>
    <w:rsid w:val="002C368B"/>
    <w:rsid w:val="002C393C"/>
    <w:rsid w:val="002C3C45"/>
    <w:rsid w:val="002C7380"/>
    <w:rsid w:val="002D04BB"/>
    <w:rsid w:val="002D2210"/>
    <w:rsid w:val="002D52DF"/>
    <w:rsid w:val="002D6F90"/>
    <w:rsid w:val="002E0FA6"/>
    <w:rsid w:val="002E5582"/>
    <w:rsid w:val="002E613E"/>
    <w:rsid w:val="002E668C"/>
    <w:rsid w:val="002E6CFF"/>
    <w:rsid w:val="002E7740"/>
    <w:rsid w:val="002E7ADF"/>
    <w:rsid w:val="002E7E28"/>
    <w:rsid w:val="002F0602"/>
    <w:rsid w:val="002F1846"/>
    <w:rsid w:val="002F294B"/>
    <w:rsid w:val="002F298F"/>
    <w:rsid w:val="002F61AC"/>
    <w:rsid w:val="002F636A"/>
    <w:rsid w:val="0030042C"/>
    <w:rsid w:val="00302F4A"/>
    <w:rsid w:val="003037BE"/>
    <w:rsid w:val="0030386C"/>
    <w:rsid w:val="00303CA4"/>
    <w:rsid w:val="00304941"/>
    <w:rsid w:val="00304F2A"/>
    <w:rsid w:val="00305BE5"/>
    <w:rsid w:val="00305F29"/>
    <w:rsid w:val="00307EB7"/>
    <w:rsid w:val="00310612"/>
    <w:rsid w:val="00311942"/>
    <w:rsid w:val="00311946"/>
    <w:rsid w:val="00311E71"/>
    <w:rsid w:val="003131A7"/>
    <w:rsid w:val="0031357B"/>
    <w:rsid w:val="003144AF"/>
    <w:rsid w:val="003152F4"/>
    <w:rsid w:val="003164FD"/>
    <w:rsid w:val="003165B9"/>
    <w:rsid w:val="0031672F"/>
    <w:rsid w:val="0031755C"/>
    <w:rsid w:val="003206B6"/>
    <w:rsid w:val="00320E20"/>
    <w:rsid w:val="0032192C"/>
    <w:rsid w:val="00324CF0"/>
    <w:rsid w:val="003251AC"/>
    <w:rsid w:val="00325517"/>
    <w:rsid w:val="00325E00"/>
    <w:rsid w:val="00325F4C"/>
    <w:rsid w:val="00326B94"/>
    <w:rsid w:val="00326C16"/>
    <w:rsid w:val="003277C0"/>
    <w:rsid w:val="0032787D"/>
    <w:rsid w:val="00327A6A"/>
    <w:rsid w:val="00327D44"/>
    <w:rsid w:val="003307A1"/>
    <w:rsid w:val="00331B6C"/>
    <w:rsid w:val="00331C19"/>
    <w:rsid w:val="00331E5E"/>
    <w:rsid w:val="003358CA"/>
    <w:rsid w:val="0033660A"/>
    <w:rsid w:val="00340D8B"/>
    <w:rsid w:val="0034189A"/>
    <w:rsid w:val="003443BD"/>
    <w:rsid w:val="003447CF"/>
    <w:rsid w:val="00344AA5"/>
    <w:rsid w:val="00344D81"/>
    <w:rsid w:val="00344E75"/>
    <w:rsid w:val="00347C88"/>
    <w:rsid w:val="0035036E"/>
    <w:rsid w:val="00350BB6"/>
    <w:rsid w:val="00353A6F"/>
    <w:rsid w:val="00353D29"/>
    <w:rsid w:val="0035748C"/>
    <w:rsid w:val="003579A5"/>
    <w:rsid w:val="00360C7C"/>
    <w:rsid w:val="00361954"/>
    <w:rsid w:val="00362016"/>
    <w:rsid w:val="003622F3"/>
    <w:rsid w:val="00362DC0"/>
    <w:rsid w:val="00363B93"/>
    <w:rsid w:val="00363E12"/>
    <w:rsid w:val="00363FFA"/>
    <w:rsid w:val="00365007"/>
    <w:rsid w:val="00365121"/>
    <w:rsid w:val="00365DD3"/>
    <w:rsid w:val="00366D06"/>
    <w:rsid w:val="0036710D"/>
    <w:rsid w:val="003676B7"/>
    <w:rsid w:val="00370191"/>
    <w:rsid w:val="00370AB1"/>
    <w:rsid w:val="00373EFC"/>
    <w:rsid w:val="0037491F"/>
    <w:rsid w:val="00374DB6"/>
    <w:rsid w:val="003752B6"/>
    <w:rsid w:val="00382694"/>
    <w:rsid w:val="00382E40"/>
    <w:rsid w:val="0038366D"/>
    <w:rsid w:val="00386080"/>
    <w:rsid w:val="00386152"/>
    <w:rsid w:val="003866E3"/>
    <w:rsid w:val="003874D6"/>
    <w:rsid w:val="00390203"/>
    <w:rsid w:val="003914D8"/>
    <w:rsid w:val="003920D1"/>
    <w:rsid w:val="003924CB"/>
    <w:rsid w:val="00394B73"/>
    <w:rsid w:val="0039575C"/>
    <w:rsid w:val="003974B5"/>
    <w:rsid w:val="003A12DF"/>
    <w:rsid w:val="003A1662"/>
    <w:rsid w:val="003A3BF9"/>
    <w:rsid w:val="003A48AE"/>
    <w:rsid w:val="003A4D2E"/>
    <w:rsid w:val="003A5735"/>
    <w:rsid w:val="003A6051"/>
    <w:rsid w:val="003A638E"/>
    <w:rsid w:val="003A6912"/>
    <w:rsid w:val="003A705D"/>
    <w:rsid w:val="003A78B3"/>
    <w:rsid w:val="003A7F46"/>
    <w:rsid w:val="003B214C"/>
    <w:rsid w:val="003B21EC"/>
    <w:rsid w:val="003B24C3"/>
    <w:rsid w:val="003B6826"/>
    <w:rsid w:val="003B77F1"/>
    <w:rsid w:val="003C151D"/>
    <w:rsid w:val="003C23C8"/>
    <w:rsid w:val="003C3167"/>
    <w:rsid w:val="003C4816"/>
    <w:rsid w:val="003C6658"/>
    <w:rsid w:val="003C6C64"/>
    <w:rsid w:val="003C7064"/>
    <w:rsid w:val="003C7A1B"/>
    <w:rsid w:val="003C7CAA"/>
    <w:rsid w:val="003D3795"/>
    <w:rsid w:val="003D3ABA"/>
    <w:rsid w:val="003D455C"/>
    <w:rsid w:val="003D4BF6"/>
    <w:rsid w:val="003D52D9"/>
    <w:rsid w:val="003D5DD5"/>
    <w:rsid w:val="003D7FBA"/>
    <w:rsid w:val="003E0458"/>
    <w:rsid w:val="003E05F6"/>
    <w:rsid w:val="003E199C"/>
    <w:rsid w:val="003E2DEC"/>
    <w:rsid w:val="003E38B4"/>
    <w:rsid w:val="003E4286"/>
    <w:rsid w:val="003E501B"/>
    <w:rsid w:val="003E5E81"/>
    <w:rsid w:val="003E5F2B"/>
    <w:rsid w:val="003E75A3"/>
    <w:rsid w:val="003E7E27"/>
    <w:rsid w:val="003F1DB6"/>
    <w:rsid w:val="003F1E7E"/>
    <w:rsid w:val="003F28DF"/>
    <w:rsid w:val="003F2CF4"/>
    <w:rsid w:val="003F40BA"/>
    <w:rsid w:val="003F5DB1"/>
    <w:rsid w:val="003F67BB"/>
    <w:rsid w:val="00400313"/>
    <w:rsid w:val="00400A43"/>
    <w:rsid w:val="00400B23"/>
    <w:rsid w:val="0040126E"/>
    <w:rsid w:val="00401829"/>
    <w:rsid w:val="004019E7"/>
    <w:rsid w:val="00401E86"/>
    <w:rsid w:val="0040287D"/>
    <w:rsid w:val="004034DB"/>
    <w:rsid w:val="00403580"/>
    <w:rsid w:val="00404A0D"/>
    <w:rsid w:val="004115A5"/>
    <w:rsid w:val="0041218F"/>
    <w:rsid w:val="0041413B"/>
    <w:rsid w:val="00414E9A"/>
    <w:rsid w:val="00415FE2"/>
    <w:rsid w:val="004214EE"/>
    <w:rsid w:val="004243CA"/>
    <w:rsid w:val="00425A76"/>
    <w:rsid w:val="0042674F"/>
    <w:rsid w:val="00426796"/>
    <w:rsid w:val="00426A27"/>
    <w:rsid w:val="00426CC7"/>
    <w:rsid w:val="004309ED"/>
    <w:rsid w:val="00432873"/>
    <w:rsid w:val="004348EE"/>
    <w:rsid w:val="00442AC3"/>
    <w:rsid w:val="004445E6"/>
    <w:rsid w:val="0044468F"/>
    <w:rsid w:val="00444C73"/>
    <w:rsid w:val="00444FE4"/>
    <w:rsid w:val="00446A0C"/>
    <w:rsid w:val="00446D7A"/>
    <w:rsid w:val="00447C1B"/>
    <w:rsid w:val="004516DF"/>
    <w:rsid w:val="0045212E"/>
    <w:rsid w:val="00454F7C"/>
    <w:rsid w:val="0045593F"/>
    <w:rsid w:val="004568F9"/>
    <w:rsid w:val="00457DE3"/>
    <w:rsid w:val="00460B16"/>
    <w:rsid w:val="00460EA8"/>
    <w:rsid w:val="00462292"/>
    <w:rsid w:val="00462D61"/>
    <w:rsid w:val="004700C1"/>
    <w:rsid w:val="00471B06"/>
    <w:rsid w:val="00471EC7"/>
    <w:rsid w:val="00472B4C"/>
    <w:rsid w:val="00472EE8"/>
    <w:rsid w:val="0047390E"/>
    <w:rsid w:val="0047534D"/>
    <w:rsid w:val="00476EBC"/>
    <w:rsid w:val="00477865"/>
    <w:rsid w:val="00477E6C"/>
    <w:rsid w:val="00480EA2"/>
    <w:rsid w:val="00480EAC"/>
    <w:rsid w:val="00482F7B"/>
    <w:rsid w:val="00482FEF"/>
    <w:rsid w:val="0048394C"/>
    <w:rsid w:val="00484137"/>
    <w:rsid w:val="00486036"/>
    <w:rsid w:val="00486AD4"/>
    <w:rsid w:val="00486EB6"/>
    <w:rsid w:val="00487565"/>
    <w:rsid w:val="00490041"/>
    <w:rsid w:val="00491384"/>
    <w:rsid w:val="00491A61"/>
    <w:rsid w:val="004921A3"/>
    <w:rsid w:val="004957CF"/>
    <w:rsid w:val="00496125"/>
    <w:rsid w:val="00496AE4"/>
    <w:rsid w:val="00497DA2"/>
    <w:rsid w:val="004A18AD"/>
    <w:rsid w:val="004A32AE"/>
    <w:rsid w:val="004A3833"/>
    <w:rsid w:val="004A47F2"/>
    <w:rsid w:val="004A4B38"/>
    <w:rsid w:val="004A4E31"/>
    <w:rsid w:val="004A686C"/>
    <w:rsid w:val="004A71DF"/>
    <w:rsid w:val="004B2177"/>
    <w:rsid w:val="004B4D15"/>
    <w:rsid w:val="004B5393"/>
    <w:rsid w:val="004B5F85"/>
    <w:rsid w:val="004B6C41"/>
    <w:rsid w:val="004C0CA1"/>
    <w:rsid w:val="004C1A76"/>
    <w:rsid w:val="004C1E87"/>
    <w:rsid w:val="004C2612"/>
    <w:rsid w:val="004C4742"/>
    <w:rsid w:val="004C4ADB"/>
    <w:rsid w:val="004C56EE"/>
    <w:rsid w:val="004C611F"/>
    <w:rsid w:val="004C7CD7"/>
    <w:rsid w:val="004D0983"/>
    <w:rsid w:val="004D3F05"/>
    <w:rsid w:val="004D4748"/>
    <w:rsid w:val="004D5068"/>
    <w:rsid w:val="004D5D03"/>
    <w:rsid w:val="004D5DFC"/>
    <w:rsid w:val="004D7B47"/>
    <w:rsid w:val="004E00A4"/>
    <w:rsid w:val="004E0A1E"/>
    <w:rsid w:val="004E1119"/>
    <w:rsid w:val="004E2FCB"/>
    <w:rsid w:val="004E3402"/>
    <w:rsid w:val="004E6BE2"/>
    <w:rsid w:val="004E6D5E"/>
    <w:rsid w:val="004E7821"/>
    <w:rsid w:val="004E7F04"/>
    <w:rsid w:val="004F00C2"/>
    <w:rsid w:val="004F0311"/>
    <w:rsid w:val="004F087E"/>
    <w:rsid w:val="004F21A4"/>
    <w:rsid w:val="004F22A4"/>
    <w:rsid w:val="004F23A6"/>
    <w:rsid w:val="004F63ED"/>
    <w:rsid w:val="004F714E"/>
    <w:rsid w:val="004F7423"/>
    <w:rsid w:val="005010D0"/>
    <w:rsid w:val="005019C5"/>
    <w:rsid w:val="00501C7F"/>
    <w:rsid w:val="0050334E"/>
    <w:rsid w:val="00503E51"/>
    <w:rsid w:val="0050402C"/>
    <w:rsid w:val="00504381"/>
    <w:rsid w:val="005044F2"/>
    <w:rsid w:val="00506AEA"/>
    <w:rsid w:val="00506FED"/>
    <w:rsid w:val="005075A3"/>
    <w:rsid w:val="00507BA9"/>
    <w:rsid w:val="00507C0A"/>
    <w:rsid w:val="00510F4D"/>
    <w:rsid w:val="00512BA2"/>
    <w:rsid w:val="005135E3"/>
    <w:rsid w:val="00514191"/>
    <w:rsid w:val="0051542B"/>
    <w:rsid w:val="00516075"/>
    <w:rsid w:val="005165EA"/>
    <w:rsid w:val="00517188"/>
    <w:rsid w:val="005177A4"/>
    <w:rsid w:val="00520E90"/>
    <w:rsid w:val="00521BB7"/>
    <w:rsid w:val="0052342C"/>
    <w:rsid w:val="0052743C"/>
    <w:rsid w:val="00530AB0"/>
    <w:rsid w:val="0053176F"/>
    <w:rsid w:val="00531BFD"/>
    <w:rsid w:val="00533D2E"/>
    <w:rsid w:val="005352D5"/>
    <w:rsid w:val="00543AD6"/>
    <w:rsid w:val="0054420F"/>
    <w:rsid w:val="00547045"/>
    <w:rsid w:val="00547386"/>
    <w:rsid w:val="00550B4C"/>
    <w:rsid w:val="00550EA8"/>
    <w:rsid w:val="00555A65"/>
    <w:rsid w:val="00560EEA"/>
    <w:rsid w:val="005618D0"/>
    <w:rsid w:val="00561AC7"/>
    <w:rsid w:val="00564859"/>
    <w:rsid w:val="00565FD4"/>
    <w:rsid w:val="00567A3D"/>
    <w:rsid w:val="00571451"/>
    <w:rsid w:val="00571622"/>
    <w:rsid w:val="005726DB"/>
    <w:rsid w:val="005731E2"/>
    <w:rsid w:val="00573A5D"/>
    <w:rsid w:val="00574ABF"/>
    <w:rsid w:val="00574C74"/>
    <w:rsid w:val="00575464"/>
    <w:rsid w:val="005769D4"/>
    <w:rsid w:val="00580E93"/>
    <w:rsid w:val="005863FB"/>
    <w:rsid w:val="00587224"/>
    <w:rsid w:val="0059036E"/>
    <w:rsid w:val="005920AE"/>
    <w:rsid w:val="00593CA8"/>
    <w:rsid w:val="00593D4D"/>
    <w:rsid w:val="0059649E"/>
    <w:rsid w:val="005972A1"/>
    <w:rsid w:val="00597AF5"/>
    <w:rsid w:val="005A028A"/>
    <w:rsid w:val="005A0348"/>
    <w:rsid w:val="005A1709"/>
    <w:rsid w:val="005A255E"/>
    <w:rsid w:val="005A2852"/>
    <w:rsid w:val="005A60FC"/>
    <w:rsid w:val="005A7641"/>
    <w:rsid w:val="005B081A"/>
    <w:rsid w:val="005B2190"/>
    <w:rsid w:val="005B24F6"/>
    <w:rsid w:val="005B27A9"/>
    <w:rsid w:val="005B3945"/>
    <w:rsid w:val="005B4EAA"/>
    <w:rsid w:val="005B5066"/>
    <w:rsid w:val="005B58E4"/>
    <w:rsid w:val="005B707C"/>
    <w:rsid w:val="005B757A"/>
    <w:rsid w:val="005B7D66"/>
    <w:rsid w:val="005C0DCA"/>
    <w:rsid w:val="005C1D54"/>
    <w:rsid w:val="005C2B29"/>
    <w:rsid w:val="005C2CF2"/>
    <w:rsid w:val="005C369C"/>
    <w:rsid w:val="005C41FC"/>
    <w:rsid w:val="005C43CD"/>
    <w:rsid w:val="005C6002"/>
    <w:rsid w:val="005C6A3F"/>
    <w:rsid w:val="005D04B3"/>
    <w:rsid w:val="005D0544"/>
    <w:rsid w:val="005D1AA6"/>
    <w:rsid w:val="005D1D83"/>
    <w:rsid w:val="005D26E5"/>
    <w:rsid w:val="005D2903"/>
    <w:rsid w:val="005D3056"/>
    <w:rsid w:val="005D4C1F"/>
    <w:rsid w:val="005D55A0"/>
    <w:rsid w:val="005D72E2"/>
    <w:rsid w:val="005D73CB"/>
    <w:rsid w:val="005E2BEC"/>
    <w:rsid w:val="005E4DED"/>
    <w:rsid w:val="005E4EA9"/>
    <w:rsid w:val="005E669F"/>
    <w:rsid w:val="005E7391"/>
    <w:rsid w:val="005EB5AE"/>
    <w:rsid w:val="005F0930"/>
    <w:rsid w:val="005F400E"/>
    <w:rsid w:val="005F484A"/>
    <w:rsid w:val="005F4CD0"/>
    <w:rsid w:val="005F4D2A"/>
    <w:rsid w:val="005F5C9B"/>
    <w:rsid w:val="005F6C3C"/>
    <w:rsid w:val="005F7178"/>
    <w:rsid w:val="005F72BF"/>
    <w:rsid w:val="006000DF"/>
    <w:rsid w:val="00600118"/>
    <w:rsid w:val="00600D45"/>
    <w:rsid w:val="00601604"/>
    <w:rsid w:val="0060322D"/>
    <w:rsid w:val="00603D46"/>
    <w:rsid w:val="00604441"/>
    <w:rsid w:val="00604960"/>
    <w:rsid w:val="006057A5"/>
    <w:rsid w:val="00605916"/>
    <w:rsid w:val="0060625D"/>
    <w:rsid w:val="00610930"/>
    <w:rsid w:val="00611842"/>
    <w:rsid w:val="00613C97"/>
    <w:rsid w:val="00616E1F"/>
    <w:rsid w:val="00617176"/>
    <w:rsid w:val="00617194"/>
    <w:rsid w:val="0061764C"/>
    <w:rsid w:val="00617F76"/>
    <w:rsid w:val="00620153"/>
    <w:rsid w:val="0062077C"/>
    <w:rsid w:val="00624F01"/>
    <w:rsid w:val="00626472"/>
    <w:rsid w:val="00630888"/>
    <w:rsid w:val="006318D2"/>
    <w:rsid w:val="00631CCC"/>
    <w:rsid w:val="0063221F"/>
    <w:rsid w:val="00635082"/>
    <w:rsid w:val="006353FB"/>
    <w:rsid w:val="0063557D"/>
    <w:rsid w:val="0063599E"/>
    <w:rsid w:val="00635CE3"/>
    <w:rsid w:val="00636053"/>
    <w:rsid w:val="006361FA"/>
    <w:rsid w:val="00636A14"/>
    <w:rsid w:val="00636EA8"/>
    <w:rsid w:val="0064240D"/>
    <w:rsid w:val="006437C8"/>
    <w:rsid w:val="00644D6D"/>
    <w:rsid w:val="006461D1"/>
    <w:rsid w:val="00650E15"/>
    <w:rsid w:val="00651048"/>
    <w:rsid w:val="00651123"/>
    <w:rsid w:val="00651740"/>
    <w:rsid w:val="00651BD4"/>
    <w:rsid w:val="00652CA3"/>
    <w:rsid w:val="00655E61"/>
    <w:rsid w:val="0066052A"/>
    <w:rsid w:val="00661BE1"/>
    <w:rsid w:val="00662102"/>
    <w:rsid w:val="00662DC1"/>
    <w:rsid w:val="00663022"/>
    <w:rsid w:val="00664AE7"/>
    <w:rsid w:val="006661A4"/>
    <w:rsid w:val="006668C4"/>
    <w:rsid w:val="006704C0"/>
    <w:rsid w:val="006719A8"/>
    <w:rsid w:val="00672A69"/>
    <w:rsid w:val="00672E4F"/>
    <w:rsid w:val="006730E3"/>
    <w:rsid w:val="00674165"/>
    <w:rsid w:val="006751E4"/>
    <w:rsid w:val="00675983"/>
    <w:rsid w:val="00676C01"/>
    <w:rsid w:val="00676CF1"/>
    <w:rsid w:val="00677C3C"/>
    <w:rsid w:val="00681BB5"/>
    <w:rsid w:val="00683665"/>
    <w:rsid w:val="00684545"/>
    <w:rsid w:val="00685643"/>
    <w:rsid w:val="006862A8"/>
    <w:rsid w:val="00686A71"/>
    <w:rsid w:val="00687DBD"/>
    <w:rsid w:val="00687FEE"/>
    <w:rsid w:val="006908D6"/>
    <w:rsid w:val="00693025"/>
    <w:rsid w:val="006933D7"/>
    <w:rsid w:val="006938F0"/>
    <w:rsid w:val="00694603"/>
    <w:rsid w:val="0069582E"/>
    <w:rsid w:val="00695AB5"/>
    <w:rsid w:val="00696A19"/>
    <w:rsid w:val="00696A46"/>
    <w:rsid w:val="00696D7B"/>
    <w:rsid w:val="00697B6E"/>
    <w:rsid w:val="006A06EC"/>
    <w:rsid w:val="006A49AB"/>
    <w:rsid w:val="006A7354"/>
    <w:rsid w:val="006A73FC"/>
    <w:rsid w:val="006B20B2"/>
    <w:rsid w:val="006B2330"/>
    <w:rsid w:val="006B581D"/>
    <w:rsid w:val="006B705F"/>
    <w:rsid w:val="006B72E8"/>
    <w:rsid w:val="006B7801"/>
    <w:rsid w:val="006B7C65"/>
    <w:rsid w:val="006C22D1"/>
    <w:rsid w:val="006C7C96"/>
    <w:rsid w:val="006D00C7"/>
    <w:rsid w:val="006D06FD"/>
    <w:rsid w:val="006D0B52"/>
    <w:rsid w:val="006D15B3"/>
    <w:rsid w:val="006D1FCE"/>
    <w:rsid w:val="006D301A"/>
    <w:rsid w:val="006D38CF"/>
    <w:rsid w:val="006D4AED"/>
    <w:rsid w:val="006D59C2"/>
    <w:rsid w:val="006D6FC6"/>
    <w:rsid w:val="006D73F0"/>
    <w:rsid w:val="006D780A"/>
    <w:rsid w:val="006D7ABB"/>
    <w:rsid w:val="006D7BB2"/>
    <w:rsid w:val="006E00D8"/>
    <w:rsid w:val="006E011A"/>
    <w:rsid w:val="006E0120"/>
    <w:rsid w:val="006E09BD"/>
    <w:rsid w:val="006E1AB3"/>
    <w:rsid w:val="006E208A"/>
    <w:rsid w:val="006E2630"/>
    <w:rsid w:val="006E2B9B"/>
    <w:rsid w:val="006E5D48"/>
    <w:rsid w:val="006E7636"/>
    <w:rsid w:val="006E7BDB"/>
    <w:rsid w:val="006F0644"/>
    <w:rsid w:val="006F218B"/>
    <w:rsid w:val="006F22C3"/>
    <w:rsid w:val="006F26A5"/>
    <w:rsid w:val="006F3B49"/>
    <w:rsid w:val="006F40A5"/>
    <w:rsid w:val="006F4B01"/>
    <w:rsid w:val="006F512C"/>
    <w:rsid w:val="006F5F9F"/>
    <w:rsid w:val="006F62BA"/>
    <w:rsid w:val="006F6719"/>
    <w:rsid w:val="006F7B4C"/>
    <w:rsid w:val="0070196C"/>
    <w:rsid w:val="007034E8"/>
    <w:rsid w:val="00703509"/>
    <w:rsid w:val="00704152"/>
    <w:rsid w:val="00704EE2"/>
    <w:rsid w:val="00705A8E"/>
    <w:rsid w:val="0070726D"/>
    <w:rsid w:val="00707DD6"/>
    <w:rsid w:val="00711300"/>
    <w:rsid w:val="00711F2A"/>
    <w:rsid w:val="00712B3A"/>
    <w:rsid w:val="00714194"/>
    <w:rsid w:val="00714728"/>
    <w:rsid w:val="00714DC6"/>
    <w:rsid w:val="00714FE5"/>
    <w:rsid w:val="0071501C"/>
    <w:rsid w:val="00715566"/>
    <w:rsid w:val="007159D8"/>
    <w:rsid w:val="007164CE"/>
    <w:rsid w:val="00716D3F"/>
    <w:rsid w:val="00717554"/>
    <w:rsid w:val="007205C7"/>
    <w:rsid w:val="007208E7"/>
    <w:rsid w:val="00720E6C"/>
    <w:rsid w:val="007238BD"/>
    <w:rsid w:val="00724E38"/>
    <w:rsid w:val="00726E58"/>
    <w:rsid w:val="0072744D"/>
    <w:rsid w:val="007277EC"/>
    <w:rsid w:val="00727B13"/>
    <w:rsid w:val="007302A4"/>
    <w:rsid w:val="007303C5"/>
    <w:rsid w:val="00730DCE"/>
    <w:rsid w:val="007319B3"/>
    <w:rsid w:val="0073295C"/>
    <w:rsid w:val="007335D3"/>
    <w:rsid w:val="00734AA9"/>
    <w:rsid w:val="00734AFE"/>
    <w:rsid w:val="00734E62"/>
    <w:rsid w:val="00735635"/>
    <w:rsid w:val="007366AB"/>
    <w:rsid w:val="00737CEB"/>
    <w:rsid w:val="007404C9"/>
    <w:rsid w:val="00741009"/>
    <w:rsid w:val="00741912"/>
    <w:rsid w:val="00744585"/>
    <w:rsid w:val="0074512F"/>
    <w:rsid w:val="00745872"/>
    <w:rsid w:val="00745DF8"/>
    <w:rsid w:val="00745F30"/>
    <w:rsid w:val="00747227"/>
    <w:rsid w:val="00747ECF"/>
    <w:rsid w:val="0075055D"/>
    <w:rsid w:val="00750621"/>
    <w:rsid w:val="00751099"/>
    <w:rsid w:val="00752691"/>
    <w:rsid w:val="00753636"/>
    <w:rsid w:val="00754372"/>
    <w:rsid w:val="007559FB"/>
    <w:rsid w:val="00757B3C"/>
    <w:rsid w:val="00760186"/>
    <w:rsid w:val="00760A61"/>
    <w:rsid w:val="00761B8B"/>
    <w:rsid w:val="007622CF"/>
    <w:rsid w:val="00762E5C"/>
    <w:rsid w:val="00776272"/>
    <w:rsid w:val="007764F6"/>
    <w:rsid w:val="0077711C"/>
    <w:rsid w:val="0077725B"/>
    <w:rsid w:val="007775F7"/>
    <w:rsid w:val="00777CE5"/>
    <w:rsid w:val="00777D2B"/>
    <w:rsid w:val="0078110F"/>
    <w:rsid w:val="007816CC"/>
    <w:rsid w:val="00783170"/>
    <w:rsid w:val="00784C5D"/>
    <w:rsid w:val="00785472"/>
    <w:rsid w:val="00785A82"/>
    <w:rsid w:val="00785FE9"/>
    <w:rsid w:val="0078661F"/>
    <w:rsid w:val="00787393"/>
    <w:rsid w:val="007874A9"/>
    <w:rsid w:val="007915BD"/>
    <w:rsid w:val="007917E3"/>
    <w:rsid w:val="00791A36"/>
    <w:rsid w:val="00791C47"/>
    <w:rsid w:val="0079242A"/>
    <w:rsid w:val="00794030"/>
    <w:rsid w:val="00795F37"/>
    <w:rsid w:val="007969B0"/>
    <w:rsid w:val="00797628"/>
    <w:rsid w:val="00797DF1"/>
    <w:rsid w:val="007A0F76"/>
    <w:rsid w:val="007A2556"/>
    <w:rsid w:val="007A2BB1"/>
    <w:rsid w:val="007A39C0"/>
    <w:rsid w:val="007A4AF1"/>
    <w:rsid w:val="007A5DF6"/>
    <w:rsid w:val="007A5FB6"/>
    <w:rsid w:val="007B0E12"/>
    <w:rsid w:val="007B1B3F"/>
    <w:rsid w:val="007B1E03"/>
    <w:rsid w:val="007B3256"/>
    <w:rsid w:val="007B3E00"/>
    <w:rsid w:val="007B7FF2"/>
    <w:rsid w:val="007C19B8"/>
    <w:rsid w:val="007C2931"/>
    <w:rsid w:val="007C3EB5"/>
    <w:rsid w:val="007D0159"/>
    <w:rsid w:val="007D349F"/>
    <w:rsid w:val="007D36A4"/>
    <w:rsid w:val="007D36B6"/>
    <w:rsid w:val="007D4F84"/>
    <w:rsid w:val="007E0F7A"/>
    <w:rsid w:val="007E4F09"/>
    <w:rsid w:val="007E6AAC"/>
    <w:rsid w:val="007F1316"/>
    <w:rsid w:val="007F4A06"/>
    <w:rsid w:val="007F4D9B"/>
    <w:rsid w:val="007F4E87"/>
    <w:rsid w:val="007F5C7E"/>
    <w:rsid w:val="0080087B"/>
    <w:rsid w:val="00801302"/>
    <w:rsid w:val="008015F1"/>
    <w:rsid w:val="008017F3"/>
    <w:rsid w:val="008038E4"/>
    <w:rsid w:val="00805B14"/>
    <w:rsid w:val="00807A04"/>
    <w:rsid w:val="0081090B"/>
    <w:rsid w:val="00811D43"/>
    <w:rsid w:val="008123D8"/>
    <w:rsid w:val="00815640"/>
    <w:rsid w:val="0081583E"/>
    <w:rsid w:val="00816005"/>
    <w:rsid w:val="00820D8E"/>
    <w:rsid w:val="0082156A"/>
    <w:rsid w:val="008229CA"/>
    <w:rsid w:val="00822C6F"/>
    <w:rsid w:val="00824507"/>
    <w:rsid w:val="00824832"/>
    <w:rsid w:val="008252DA"/>
    <w:rsid w:val="00826261"/>
    <w:rsid w:val="00830420"/>
    <w:rsid w:val="0083061F"/>
    <w:rsid w:val="008311C4"/>
    <w:rsid w:val="00831A28"/>
    <w:rsid w:val="008324BA"/>
    <w:rsid w:val="0083383A"/>
    <w:rsid w:val="00835281"/>
    <w:rsid w:val="008354D2"/>
    <w:rsid w:val="00836440"/>
    <w:rsid w:val="00836482"/>
    <w:rsid w:val="00836E1D"/>
    <w:rsid w:val="00842117"/>
    <w:rsid w:val="00842645"/>
    <w:rsid w:val="00843274"/>
    <w:rsid w:val="00843A8B"/>
    <w:rsid w:val="00844F99"/>
    <w:rsid w:val="0084575B"/>
    <w:rsid w:val="008506F6"/>
    <w:rsid w:val="008544E0"/>
    <w:rsid w:val="008552E7"/>
    <w:rsid w:val="008554AD"/>
    <w:rsid w:val="00857765"/>
    <w:rsid w:val="00857903"/>
    <w:rsid w:val="00860C6E"/>
    <w:rsid w:val="00861B5B"/>
    <w:rsid w:val="00862BAF"/>
    <w:rsid w:val="008637A5"/>
    <w:rsid w:val="00863A72"/>
    <w:rsid w:val="00866279"/>
    <w:rsid w:val="00867DA5"/>
    <w:rsid w:val="008700D4"/>
    <w:rsid w:val="00870FBF"/>
    <w:rsid w:val="008710C8"/>
    <w:rsid w:val="00871EBA"/>
    <w:rsid w:val="008725CF"/>
    <w:rsid w:val="00874334"/>
    <w:rsid w:val="008747B7"/>
    <w:rsid w:val="00874937"/>
    <w:rsid w:val="00874D8B"/>
    <w:rsid w:val="00876832"/>
    <w:rsid w:val="00876CC7"/>
    <w:rsid w:val="00876EB3"/>
    <w:rsid w:val="00882363"/>
    <w:rsid w:val="00882EE5"/>
    <w:rsid w:val="0088559F"/>
    <w:rsid w:val="00885970"/>
    <w:rsid w:val="00885BAD"/>
    <w:rsid w:val="00885D60"/>
    <w:rsid w:val="008915D9"/>
    <w:rsid w:val="00892D4F"/>
    <w:rsid w:val="00893A8F"/>
    <w:rsid w:val="00893E33"/>
    <w:rsid w:val="00894A4E"/>
    <w:rsid w:val="008957AE"/>
    <w:rsid w:val="00895B30"/>
    <w:rsid w:val="00896133"/>
    <w:rsid w:val="008A0A44"/>
    <w:rsid w:val="008A1205"/>
    <w:rsid w:val="008A2F78"/>
    <w:rsid w:val="008A3377"/>
    <w:rsid w:val="008A3D56"/>
    <w:rsid w:val="008A4941"/>
    <w:rsid w:val="008A5763"/>
    <w:rsid w:val="008A6555"/>
    <w:rsid w:val="008A7C59"/>
    <w:rsid w:val="008B118C"/>
    <w:rsid w:val="008B148A"/>
    <w:rsid w:val="008B176B"/>
    <w:rsid w:val="008B41D4"/>
    <w:rsid w:val="008B4D73"/>
    <w:rsid w:val="008B6579"/>
    <w:rsid w:val="008B75B5"/>
    <w:rsid w:val="008C0A9D"/>
    <w:rsid w:val="008C13A3"/>
    <w:rsid w:val="008C6026"/>
    <w:rsid w:val="008D11B4"/>
    <w:rsid w:val="008D27CA"/>
    <w:rsid w:val="008D3333"/>
    <w:rsid w:val="008D3CF9"/>
    <w:rsid w:val="008D746C"/>
    <w:rsid w:val="008D7665"/>
    <w:rsid w:val="008E12CC"/>
    <w:rsid w:val="008E1A6C"/>
    <w:rsid w:val="008E25CB"/>
    <w:rsid w:val="008E2D98"/>
    <w:rsid w:val="008E32C9"/>
    <w:rsid w:val="008E502A"/>
    <w:rsid w:val="008E518C"/>
    <w:rsid w:val="008E6CD4"/>
    <w:rsid w:val="008E764D"/>
    <w:rsid w:val="008E7FC5"/>
    <w:rsid w:val="008F06C2"/>
    <w:rsid w:val="008F0B59"/>
    <w:rsid w:val="008F2783"/>
    <w:rsid w:val="008F2F3F"/>
    <w:rsid w:val="008F3DEF"/>
    <w:rsid w:val="008F407E"/>
    <w:rsid w:val="008F40DC"/>
    <w:rsid w:val="008F416D"/>
    <w:rsid w:val="008F57AD"/>
    <w:rsid w:val="008F69F7"/>
    <w:rsid w:val="008F71BF"/>
    <w:rsid w:val="008F72D9"/>
    <w:rsid w:val="008F7D8D"/>
    <w:rsid w:val="0090383D"/>
    <w:rsid w:val="0090451A"/>
    <w:rsid w:val="00904A37"/>
    <w:rsid w:val="00911725"/>
    <w:rsid w:val="00911840"/>
    <w:rsid w:val="00911C2E"/>
    <w:rsid w:val="00912C12"/>
    <w:rsid w:val="0091353A"/>
    <w:rsid w:val="009167BC"/>
    <w:rsid w:val="00917699"/>
    <w:rsid w:val="009200F6"/>
    <w:rsid w:val="00920E87"/>
    <w:rsid w:val="00920FDF"/>
    <w:rsid w:val="00921ABA"/>
    <w:rsid w:val="009226CB"/>
    <w:rsid w:val="00927EBE"/>
    <w:rsid w:val="00930F0E"/>
    <w:rsid w:val="0093237F"/>
    <w:rsid w:val="009324B8"/>
    <w:rsid w:val="00932BE4"/>
    <w:rsid w:val="00933802"/>
    <w:rsid w:val="00934298"/>
    <w:rsid w:val="0093449E"/>
    <w:rsid w:val="00934A5E"/>
    <w:rsid w:val="00934FAE"/>
    <w:rsid w:val="009366DD"/>
    <w:rsid w:val="00936F6A"/>
    <w:rsid w:val="00940BCF"/>
    <w:rsid w:val="00940E5E"/>
    <w:rsid w:val="009419FC"/>
    <w:rsid w:val="00942433"/>
    <w:rsid w:val="00942A64"/>
    <w:rsid w:val="00943DAE"/>
    <w:rsid w:val="009462D0"/>
    <w:rsid w:val="00946418"/>
    <w:rsid w:val="00947364"/>
    <w:rsid w:val="00948EFD"/>
    <w:rsid w:val="009501CF"/>
    <w:rsid w:val="009504D8"/>
    <w:rsid w:val="0095135C"/>
    <w:rsid w:val="00952015"/>
    <w:rsid w:val="00952695"/>
    <w:rsid w:val="00952A73"/>
    <w:rsid w:val="009534D8"/>
    <w:rsid w:val="00953D18"/>
    <w:rsid w:val="00956ADD"/>
    <w:rsid w:val="009610B7"/>
    <w:rsid w:val="00961328"/>
    <w:rsid w:val="00961B6A"/>
    <w:rsid w:val="009642BA"/>
    <w:rsid w:val="00965084"/>
    <w:rsid w:val="00965FEB"/>
    <w:rsid w:val="00967118"/>
    <w:rsid w:val="00971F68"/>
    <w:rsid w:val="00972758"/>
    <w:rsid w:val="00975044"/>
    <w:rsid w:val="00975698"/>
    <w:rsid w:val="009757BE"/>
    <w:rsid w:val="0098044D"/>
    <w:rsid w:val="00980735"/>
    <w:rsid w:val="00980784"/>
    <w:rsid w:val="00980A3B"/>
    <w:rsid w:val="009827D5"/>
    <w:rsid w:val="00982987"/>
    <w:rsid w:val="00985410"/>
    <w:rsid w:val="009856F7"/>
    <w:rsid w:val="009922A8"/>
    <w:rsid w:val="00992EB4"/>
    <w:rsid w:val="00994590"/>
    <w:rsid w:val="00994A8B"/>
    <w:rsid w:val="00994CDE"/>
    <w:rsid w:val="00995860"/>
    <w:rsid w:val="0099626D"/>
    <w:rsid w:val="00997E6D"/>
    <w:rsid w:val="009A01CA"/>
    <w:rsid w:val="009A2103"/>
    <w:rsid w:val="009A29E4"/>
    <w:rsid w:val="009A31DE"/>
    <w:rsid w:val="009A52B9"/>
    <w:rsid w:val="009A5CC1"/>
    <w:rsid w:val="009A766F"/>
    <w:rsid w:val="009A7BE1"/>
    <w:rsid w:val="009B21D8"/>
    <w:rsid w:val="009B3FB5"/>
    <w:rsid w:val="009B5762"/>
    <w:rsid w:val="009B6D4D"/>
    <w:rsid w:val="009C2D5C"/>
    <w:rsid w:val="009C335E"/>
    <w:rsid w:val="009C3C6A"/>
    <w:rsid w:val="009C4BE6"/>
    <w:rsid w:val="009C6753"/>
    <w:rsid w:val="009C6B13"/>
    <w:rsid w:val="009C6CD3"/>
    <w:rsid w:val="009C7D7F"/>
    <w:rsid w:val="009C82FE"/>
    <w:rsid w:val="009D00B3"/>
    <w:rsid w:val="009D04A9"/>
    <w:rsid w:val="009D1A34"/>
    <w:rsid w:val="009D2FC6"/>
    <w:rsid w:val="009D34D8"/>
    <w:rsid w:val="009D3AD0"/>
    <w:rsid w:val="009D6764"/>
    <w:rsid w:val="009D762A"/>
    <w:rsid w:val="009E062B"/>
    <w:rsid w:val="009E1380"/>
    <w:rsid w:val="009E1A42"/>
    <w:rsid w:val="009E34EA"/>
    <w:rsid w:val="009E3D29"/>
    <w:rsid w:val="009E4960"/>
    <w:rsid w:val="009E4E52"/>
    <w:rsid w:val="009E5650"/>
    <w:rsid w:val="009F0ACA"/>
    <w:rsid w:val="009F0C6F"/>
    <w:rsid w:val="009F2E33"/>
    <w:rsid w:val="009F433C"/>
    <w:rsid w:val="009F5B40"/>
    <w:rsid w:val="00A00DAB"/>
    <w:rsid w:val="00A01798"/>
    <w:rsid w:val="00A01CE6"/>
    <w:rsid w:val="00A01F6D"/>
    <w:rsid w:val="00A03670"/>
    <w:rsid w:val="00A04C7E"/>
    <w:rsid w:val="00A07F52"/>
    <w:rsid w:val="00A108A9"/>
    <w:rsid w:val="00A10C49"/>
    <w:rsid w:val="00A10C9B"/>
    <w:rsid w:val="00A1143D"/>
    <w:rsid w:val="00A12D21"/>
    <w:rsid w:val="00A14C5E"/>
    <w:rsid w:val="00A14E62"/>
    <w:rsid w:val="00A150C5"/>
    <w:rsid w:val="00A16DEE"/>
    <w:rsid w:val="00A16FA7"/>
    <w:rsid w:val="00A1742F"/>
    <w:rsid w:val="00A2097F"/>
    <w:rsid w:val="00A21787"/>
    <w:rsid w:val="00A224D0"/>
    <w:rsid w:val="00A22EA0"/>
    <w:rsid w:val="00A235E1"/>
    <w:rsid w:val="00A24375"/>
    <w:rsid w:val="00A252A0"/>
    <w:rsid w:val="00A26292"/>
    <w:rsid w:val="00A26B01"/>
    <w:rsid w:val="00A303F7"/>
    <w:rsid w:val="00A30F8B"/>
    <w:rsid w:val="00A31565"/>
    <w:rsid w:val="00A316A9"/>
    <w:rsid w:val="00A36274"/>
    <w:rsid w:val="00A36A20"/>
    <w:rsid w:val="00A3780F"/>
    <w:rsid w:val="00A40F10"/>
    <w:rsid w:val="00A422E3"/>
    <w:rsid w:val="00A42788"/>
    <w:rsid w:val="00A42AE7"/>
    <w:rsid w:val="00A43657"/>
    <w:rsid w:val="00A44B7E"/>
    <w:rsid w:val="00A455E6"/>
    <w:rsid w:val="00A45D84"/>
    <w:rsid w:val="00A465F8"/>
    <w:rsid w:val="00A466FB"/>
    <w:rsid w:val="00A468DB"/>
    <w:rsid w:val="00A46ED8"/>
    <w:rsid w:val="00A472C0"/>
    <w:rsid w:val="00A47B13"/>
    <w:rsid w:val="00A50603"/>
    <w:rsid w:val="00A5128A"/>
    <w:rsid w:val="00A51CDA"/>
    <w:rsid w:val="00A527C3"/>
    <w:rsid w:val="00A53628"/>
    <w:rsid w:val="00A5407A"/>
    <w:rsid w:val="00A546E3"/>
    <w:rsid w:val="00A55BC6"/>
    <w:rsid w:val="00A56959"/>
    <w:rsid w:val="00A5708B"/>
    <w:rsid w:val="00A618C4"/>
    <w:rsid w:val="00A62376"/>
    <w:rsid w:val="00A63127"/>
    <w:rsid w:val="00A656D0"/>
    <w:rsid w:val="00A657F3"/>
    <w:rsid w:val="00A66374"/>
    <w:rsid w:val="00A66924"/>
    <w:rsid w:val="00A677C3"/>
    <w:rsid w:val="00A67B3C"/>
    <w:rsid w:val="00A67EFF"/>
    <w:rsid w:val="00A67FD2"/>
    <w:rsid w:val="00A7045D"/>
    <w:rsid w:val="00A7085F"/>
    <w:rsid w:val="00A70F9B"/>
    <w:rsid w:val="00A710B6"/>
    <w:rsid w:val="00A72C7B"/>
    <w:rsid w:val="00A73729"/>
    <w:rsid w:val="00A73794"/>
    <w:rsid w:val="00A7534F"/>
    <w:rsid w:val="00A76814"/>
    <w:rsid w:val="00A80374"/>
    <w:rsid w:val="00A8063D"/>
    <w:rsid w:val="00A80703"/>
    <w:rsid w:val="00A8128D"/>
    <w:rsid w:val="00A813D4"/>
    <w:rsid w:val="00A8232A"/>
    <w:rsid w:val="00A82D65"/>
    <w:rsid w:val="00A85519"/>
    <w:rsid w:val="00A870C0"/>
    <w:rsid w:val="00A9008D"/>
    <w:rsid w:val="00A903D4"/>
    <w:rsid w:val="00A9085D"/>
    <w:rsid w:val="00A90B96"/>
    <w:rsid w:val="00A90F3C"/>
    <w:rsid w:val="00A933C0"/>
    <w:rsid w:val="00A95345"/>
    <w:rsid w:val="00A97D96"/>
    <w:rsid w:val="00AA31BF"/>
    <w:rsid w:val="00AA40A1"/>
    <w:rsid w:val="00AA49D9"/>
    <w:rsid w:val="00AA6796"/>
    <w:rsid w:val="00AA6EBF"/>
    <w:rsid w:val="00AB2B3B"/>
    <w:rsid w:val="00AB6660"/>
    <w:rsid w:val="00AC04AE"/>
    <w:rsid w:val="00AC16B1"/>
    <w:rsid w:val="00AC27BF"/>
    <w:rsid w:val="00AC2ADD"/>
    <w:rsid w:val="00AC2B32"/>
    <w:rsid w:val="00AC589B"/>
    <w:rsid w:val="00AC597E"/>
    <w:rsid w:val="00AC5EE8"/>
    <w:rsid w:val="00AD1C6E"/>
    <w:rsid w:val="00AD3657"/>
    <w:rsid w:val="00AD662A"/>
    <w:rsid w:val="00AD67FF"/>
    <w:rsid w:val="00AE0657"/>
    <w:rsid w:val="00AE0F3E"/>
    <w:rsid w:val="00AE45FC"/>
    <w:rsid w:val="00AE7B9F"/>
    <w:rsid w:val="00AF0342"/>
    <w:rsid w:val="00AF41D1"/>
    <w:rsid w:val="00AF43FD"/>
    <w:rsid w:val="00AF44D8"/>
    <w:rsid w:val="00AF47BD"/>
    <w:rsid w:val="00AF5851"/>
    <w:rsid w:val="00AF6784"/>
    <w:rsid w:val="00AF6A29"/>
    <w:rsid w:val="00B008E9"/>
    <w:rsid w:val="00B01127"/>
    <w:rsid w:val="00B0212E"/>
    <w:rsid w:val="00B02843"/>
    <w:rsid w:val="00B0285A"/>
    <w:rsid w:val="00B02877"/>
    <w:rsid w:val="00B02A8D"/>
    <w:rsid w:val="00B02D04"/>
    <w:rsid w:val="00B1093C"/>
    <w:rsid w:val="00B10CF3"/>
    <w:rsid w:val="00B10F61"/>
    <w:rsid w:val="00B11CB9"/>
    <w:rsid w:val="00B13E91"/>
    <w:rsid w:val="00B144AE"/>
    <w:rsid w:val="00B15453"/>
    <w:rsid w:val="00B167D1"/>
    <w:rsid w:val="00B17996"/>
    <w:rsid w:val="00B20F34"/>
    <w:rsid w:val="00B213CD"/>
    <w:rsid w:val="00B21D3D"/>
    <w:rsid w:val="00B228B9"/>
    <w:rsid w:val="00B22C42"/>
    <w:rsid w:val="00B23024"/>
    <w:rsid w:val="00B23933"/>
    <w:rsid w:val="00B23A2E"/>
    <w:rsid w:val="00B24347"/>
    <w:rsid w:val="00B24D57"/>
    <w:rsid w:val="00B27C35"/>
    <w:rsid w:val="00B30BD3"/>
    <w:rsid w:val="00B30F6D"/>
    <w:rsid w:val="00B31991"/>
    <w:rsid w:val="00B328C9"/>
    <w:rsid w:val="00B334E9"/>
    <w:rsid w:val="00B346EB"/>
    <w:rsid w:val="00B35A79"/>
    <w:rsid w:val="00B3799B"/>
    <w:rsid w:val="00B37DF7"/>
    <w:rsid w:val="00B40AB2"/>
    <w:rsid w:val="00B40D8E"/>
    <w:rsid w:val="00B4165A"/>
    <w:rsid w:val="00B4303F"/>
    <w:rsid w:val="00B43FEF"/>
    <w:rsid w:val="00B44926"/>
    <w:rsid w:val="00B46285"/>
    <w:rsid w:val="00B47674"/>
    <w:rsid w:val="00B50FC0"/>
    <w:rsid w:val="00B51230"/>
    <w:rsid w:val="00B575A7"/>
    <w:rsid w:val="00B57774"/>
    <w:rsid w:val="00B60420"/>
    <w:rsid w:val="00B66700"/>
    <w:rsid w:val="00B66CE7"/>
    <w:rsid w:val="00B66E2B"/>
    <w:rsid w:val="00B702A5"/>
    <w:rsid w:val="00B7057C"/>
    <w:rsid w:val="00B7286E"/>
    <w:rsid w:val="00B72ECA"/>
    <w:rsid w:val="00B7328A"/>
    <w:rsid w:val="00B7353E"/>
    <w:rsid w:val="00B74A7E"/>
    <w:rsid w:val="00B75981"/>
    <w:rsid w:val="00B75FF0"/>
    <w:rsid w:val="00B761D3"/>
    <w:rsid w:val="00B76287"/>
    <w:rsid w:val="00B76390"/>
    <w:rsid w:val="00B769D1"/>
    <w:rsid w:val="00B7731F"/>
    <w:rsid w:val="00B77A0D"/>
    <w:rsid w:val="00B77E51"/>
    <w:rsid w:val="00B800B3"/>
    <w:rsid w:val="00B8231E"/>
    <w:rsid w:val="00B869AF"/>
    <w:rsid w:val="00B87547"/>
    <w:rsid w:val="00B900A2"/>
    <w:rsid w:val="00B918E2"/>
    <w:rsid w:val="00B9267E"/>
    <w:rsid w:val="00B942AD"/>
    <w:rsid w:val="00B949EE"/>
    <w:rsid w:val="00B95BCA"/>
    <w:rsid w:val="00B96ADF"/>
    <w:rsid w:val="00B97F60"/>
    <w:rsid w:val="00BA0790"/>
    <w:rsid w:val="00BA0A81"/>
    <w:rsid w:val="00BA13A9"/>
    <w:rsid w:val="00BA2E47"/>
    <w:rsid w:val="00BA3FD8"/>
    <w:rsid w:val="00BA481A"/>
    <w:rsid w:val="00BA5F10"/>
    <w:rsid w:val="00BA6326"/>
    <w:rsid w:val="00BA69EA"/>
    <w:rsid w:val="00BB6FFC"/>
    <w:rsid w:val="00BB71D8"/>
    <w:rsid w:val="00BB7D64"/>
    <w:rsid w:val="00BC11F6"/>
    <w:rsid w:val="00BC2958"/>
    <w:rsid w:val="00BC2ED8"/>
    <w:rsid w:val="00BC3258"/>
    <w:rsid w:val="00BC499B"/>
    <w:rsid w:val="00BC4EA4"/>
    <w:rsid w:val="00BC551C"/>
    <w:rsid w:val="00BC583C"/>
    <w:rsid w:val="00BC6F2D"/>
    <w:rsid w:val="00BC73D0"/>
    <w:rsid w:val="00BC7F6C"/>
    <w:rsid w:val="00BD360E"/>
    <w:rsid w:val="00BD372F"/>
    <w:rsid w:val="00BD535B"/>
    <w:rsid w:val="00BD659E"/>
    <w:rsid w:val="00BD67F9"/>
    <w:rsid w:val="00BE03AA"/>
    <w:rsid w:val="00BE0594"/>
    <w:rsid w:val="00BE244A"/>
    <w:rsid w:val="00BE36E5"/>
    <w:rsid w:val="00BE37B5"/>
    <w:rsid w:val="00BE3B5B"/>
    <w:rsid w:val="00BE3C03"/>
    <w:rsid w:val="00BE5A84"/>
    <w:rsid w:val="00BE6233"/>
    <w:rsid w:val="00BE6A5D"/>
    <w:rsid w:val="00BE6FFC"/>
    <w:rsid w:val="00BF035B"/>
    <w:rsid w:val="00BF06AB"/>
    <w:rsid w:val="00BF0E21"/>
    <w:rsid w:val="00BF125D"/>
    <w:rsid w:val="00BF1E24"/>
    <w:rsid w:val="00BF2662"/>
    <w:rsid w:val="00BF5108"/>
    <w:rsid w:val="00BF7588"/>
    <w:rsid w:val="00BF783D"/>
    <w:rsid w:val="00C01080"/>
    <w:rsid w:val="00C03555"/>
    <w:rsid w:val="00C04448"/>
    <w:rsid w:val="00C04745"/>
    <w:rsid w:val="00C054FD"/>
    <w:rsid w:val="00C05BEC"/>
    <w:rsid w:val="00C10A83"/>
    <w:rsid w:val="00C10F56"/>
    <w:rsid w:val="00C11406"/>
    <w:rsid w:val="00C1403A"/>
    <w:rsid w:val="00C14917"/>
    <w:rsid w:val="00C153B9"/>
    <w:rsid w:val="00C16BF8"/>
    <w:rsid w:val="00C16C00"/>
    <w:rsid w:val="00C16D44"/>
    <w:rsid w:val="00C21CD0"/>
    <w:rsid w:val="00C22007"/>
    <w:rsid w:val="00C23D58"/>
    <w:rsid w:val="00C23FB6"/>
    <w:rsid w:val="00C23FCC"/>
    <w:rsid w:val="00C24A0E"/>
    <w:rsid w:val="00C261B9"/>
    <w:rsid w:val="00C26986"/>
    <w:rsid w:val="00C27F4A"/>
    <w:rsid w:val="00C3127D"/>
    <w:rsid w:val="00C32202"/>
    <w:rsid w:val="00C3323F"/>
    <w:rsid w:val="00C3592C"/>
    <w:rsid w:val="00C36A9F"/>
    <w:rsid w:val="00C37921"/>
    <w:rsid w:val="00C402A2"/>
    <w:rsid w:val="00C4039C"/>
    <w:rsid w:val="00C405A5"/>
    <w:rsid w:val="00C4213A"/>
    <w:rsid w:val="00C42256"/>
    <w:rsid w:val="00C4678B"/>
    <w:rsid w:val="00C467E3"/>
    <w:rsid w:val="00C46BCE"/>
    <w:rsid w:val="00C47EB4"/>
    <w:rsid w:val="00C47EEC"/>
    <w:rsid w:val="00C5003E"/>
    <w:rsid w:val="00C50D88"/>
    <w:rsid w:val="00C5327E"/>
    <w:rsid w:val="00C53292"/>
    <w:rsid w:val="00C540F5"/>
    <w:rsid w:val="00C568AE"/>
    <w:rsid w:val="00C57993"/>
    <w:rsid w:val="00C60F45"/>
    <w:rsid w:val="00C621F3"/>
    <w:rsid w:val="00C63EB1"/>
    <w:rsid w:val="00C64347"/>
    <w:rsid w:val="00C67BA7"/>
    <w:rsid w:val="00C71998"/>
    <w:rsid w:val="00C727BE"/>
    <w:rsid w:val="00C73CB1"/>
    <w:rsid w:val="00C74084"/>
    <w:rsid w:val="00C74472"/>
    <w:rsid w:val="00C77C8C"/>
    <w:rsid w:val="00C8012A"/>
    <w:rsid w:val="00C823CB"/>
    <w:rsid w:val="00C831C2"/>
    <w:rsid w:val="00C84899"/>
    <w:rsid w:val="00C84A65"/>
    <w:rsid w:val="00C84CA9"/>
    <w:rsid w:val="00C86852"/>
    <w:rsid w:val="00C86F5B"/>
    <w:rsid w:val="00C93664"/>
    <w:rsid w:val="00C93AE6"/>
    <w:rsid w:val="00C9674C"/>
    <w:rsid w:val="00C97688"/>
    <w:rsid w:val="00CA0569"/>
    <w:rsid w:val="00CA27A1"/>
    <w:rsid w:val="00CA3049"/>
    <w:rsid w:val="00CA3EE6"/>
    <w:rsid w:val="00CA4243"/>
    <w:rsid w:val="00CA5678"/>
    <w:rsid w:val="00CB0187"/>
    <w:rsid w:val="00CB0668"/>
    <w:rsid w:val="00CB22FA"/>
    <w:rsid w:val="00CB35B1"/>
    <w:rsid w:val="00CB35BE"/>
    <w:rsid w:val="00CB3B27"/>
    <w:rsid w:val="00CB50F0"/>
    <w:rsid w:val="00CB5DF4"/>
    <w:rsid w:val="00CB680A"/>
    <w:rsid w:val="00CB6BD3"/>
    <w:rsid w:val="00CC317E"/>
    <w:rsid w:val="00CC3CA1"/>
    <w:rsid w:val="00CC5100"/>
    <w:rsid w:val="00CC54CE"/>
    <w:rsid w:val="00CC5BEA"/>
    <w:rsid w:val="00CC6F42"/>
    <w:rsid w:val="00CC73C6"/>
    <w:rsid w:val="00CC7569"/>
    <w:rsid w:val="00CC759E"/>
    <w:rsid w:val="00CD00ED"/>
    <w:rsid w:val="00CD11FB"/>
    <w:rsid w:val="00CD1369"/>
    <w:rsid w:val="00CD1B51"/>
    <w:rsid w:val="00CD1BD4"/>
    <w:rsid w:val="00CD1CB4"/>
    <w:rsid w:val="00CD22DF"/>
    <w:rsid w:val="00CD2910"/>
    <w:rsid w:val="00CD2E15"/>
    <w:rsid w:val="00CD30C2"/>
    <w:rsid w:val="00CD354F"/>
    <w:rsid w:val="00CD3713"/>
    <w:rsid w:val="00CD4BD9"/>
    <w:rsid w:val="00CD4BE1"/>
    <w:rsid w:val="00CD4E02"/>
    <w:rsid w:val="00CD5E42"/>
    <w:rsid w:val="00CD693B"/>
    <w:rsid w:val="00CD7E8D"/>
    <w:rsid w:val="00CE1F60"/>
    <w:rsid w:val="00CE34A2"/>
    <w:rsid w:val="00CE40F5"/>
    <w:rsid w:val="00CE4F00"/>
    <w:rsid w:val="00CE75F6"/>
    <w:rsid w:val="00CE797F"/>
    <w:rsid w:val="00CF108E"/>
    <w:rsid w:val="00CF1266"/>
    <w:rsid w:val="00CF193E"/>
    <w:rsid w:val="00CF2B84"/>
    <w:rsid w:val="00CF3585"/>
    <w:rsid w:val="00CF45D3"/>
    <w:rsid w:val="00CF5922"/>
    <w:rsid w:val="00CF5A7F"/>
    <w:rsid w:val="00CF7521"/>
    <w:rsid w:val="00D011CD"/>
    <w:rsid w:val="00D033C8"/>
    <w:rsid w:val="00D0580A"/>
    <w:rsid w:val="00D10122"/>
    <w:rsid w:val="00D119D6"/>
    <w:rsid w:val="00D12710"/>
    <w:rsid w:val="00D1316A"/>
    <w:rsid w:val="00D17595"/>
    <w:rsid w:val="00D176DA"/>
    <w:rsid w:val="00D176EA"/>
    <w:rsid w:val="00D2135D"/>
    <w:rsid w:val="00D2140F"/>
    <w:rsid w:val="00D2242A"/>
    <w:rsid w:val="00D22CFF"/>
    <w:rsid w:val="00D23E63"/>
    <w:rsid w:val="00D2422F"/>
    <w:rsid w:val="00D25F17"/>
    <w:rsid w:val="00D27201"/>
    <w:rsid w:val="00D27532"/>
    <w:rsid w:val="00D27BA6"/>
    <w:rsid w:val="00D308DC"/>
    <w:rsid w:val="00D3173C"/>
    <w:rsid w:val="00D32334"/>
    <w:rsid w:val="00D3328D"/>
    <w:rsid w:val="00D338AC"/>
    <w:rsid w:val="00D338AD"/>
    <w:rsid w:val="00D342CE"/>
    <w:rsid w:val="00D34F2A"/>
    <w:rsid w:val="00D373BB"/>
    <w:rsid w:val="00D37686"/>
    <w:rsid w:val="00D4125A"/>
    <w:rsid w:val="00D42D9F"/>
    <w:rsid w:val="00D455CC"/>
    <w:rsid w:val="00D4778A"/>
    <w:rsid w:val="00D51465"/>
    <w:rsid w:val="00D52269"/>
    <w:rsid w:val="00D523A0"/>
    <w:rsid w:val="00D523DC"/>
    <w:rsid w:val="00D52E32"/>
    <w:rsid w:val="00D5360D"/>
    <w:rsid w:val="00D56663"/>
    <w:rsid w:val="00D56DEF"/>
    <w:rsid w:val="00D6039E"/>
    <w:rsid w:val="00D6067D"/>
    <w:rsid w:val="00D6393B"/>
    <w:rsid w:val="00D63F46"/>
    <w:rsid w:val="00D64774"/>
    <w:rsid w:val="00D67646"/>
    <w:rsid w:val="00D7045D"/>
    <w:rsid w:val="00D722A2"/>
    <w:rsid w:val="00D735F3"/>
    <w:rsid w:val="00D73CD2"/>
    <w:rsid w:val="00D75CF7"/>
    <w:rsid w:val="00D77781"/>
    <w:rsid w:val="00D77E06"/>
    <w:rsid w:val="00D8003A"/>
    <w:rsid w:val="00D80E83"/>
    <w:rsid w:val="00D82BC6"/>
    <w:rsid w:val="00D83310"/>
    <w:rsid w:val="00D85CD2"/>
    <w:rsid w:val="00D86110"/>
    <w:rsid w:val="00D8731E"/>
    <w:rsid w:val="00D87448"/>
    <w:rsid w:val="00D87F9E"/>
    <w:rsid w:val="00D92D61"/>
    <w:rsid w:val="00D92FC9"/>
    <w:rsid w:val="00D93667"/>
    <w:rsid w:val="00D93BE5"/>
    <w:rsid w:val="00D949D2"/>
    <w:rsid w:val="00D94B64"/>
    <w:rsid w:val="00D970DB"/>
    <w:rsid w:val="00D975D4"/>
    <w:rsid w:val="00D9760D"/>
    <w:rsid w:val="00D978D0"/>
    <w:rsid w:val="00DA0356"/>
    <w:rsid w:val="00DA0822"/>
    <w:rsid w:val="00DA219B"/>
    <w:rsid w:val="00DA2DC6"/>
    <w:rsid w:val="00DA33CF"/>
    <w:rsid w:val="00DA33D8"/>
    <w:rsid w:val="00DA3416"/>
    <w:rsid w:val="00DA4264"/>
    <w:rsid w:val="00DA43DF"/>
    <w:rsid w:val="00DA459B"/>
    <w:rsid w:val="00DA4E59"/>
    <w:rsid w:val="00DA5AF0"/>
    <w:rsid w:val="00DA5FB0"/>
    <w:rsid w:val="00DA77AA"/>
    <w:rsid w:val="00DA78D2"/>
    <w:rsid w:val="00DB01D8"/>
    <w:rsid w:val="00DB0A0C"/>
    <w:rsid w:val="00DB1579"/>
    <w:rsid w:val="00DB2452"/>
    <w:rsid w:val="00DB7CCF"/>
    <w:rsid w:val="00DB7D07"/>
    <w:rsid w:val="00DC03E1"/>
    <w:rsid w:val="00DC0835"/>
    <w:rsid w:val="00DC0BD9"/>
    <w:rsid w:val="00DC2970"/>
    <w:rsid w:val="00DC2AF8"/>
    <w:rsid w:val="00DC315F"/>
    <w:rsid w:val="00DC484C"/>
    <w:rsid w:val="00DC5993"/>
    <w:rsid w:val="00DC797D"/>
    <w:rsid w:val="00DC7EE5"/>
    <w:rsid w:val="00DD2DE1"/>
    <w:rsid w:val="00DD4D51"/>
    <w:rsid w:val="00DD6CC8"/>
    <w:rsid w:val="00DD7C15"/>
    <w:rsid w:val="00DE0052"/>
    <w:rsid w:val="00DE11B4"/>
    <w:rsid w:val="00DE2443"/>
    <w:rsid w:val="00DE34A6"/>
    <w:rsid w:val="00DE3E8A"/>
    <w:rsid w:val="00DE43B5"/>
    <w:rsid w:val="00DE5C6E"/>
    <w:rsid w:val="00DE5DF7"/>
    <w:rsid w:val="00DE69EB"/>
    <w:rsid w:val="00DE6B74"/>
    <w:rsid w:val="00DF0A03"/>
    <w:rsid w:val="00DF152A"/>
    <w:rsid w:val="00DF2C71"/>
    <w:rsid w:val="00DF509D"/>
    <w:rsid w:val="00DF55BD"/>
    <w:rsid w:val="00DF67F0"/>
    <w:rsid w:val="00DF7E32"/>
    <w:rsid w:val="00E00090"/>
    <w:rsid w:val="00E018E2"/>
    <w:rsid w:val="00E02700"/>
    <w:rsid w:val="00E032E9"/>
    <w:rsid w:val="00E04069"/>
    <w:rsid w:val="00E04C69"/>
    <w:rsid w:val="00E055BD"/>
    <w:rsid w:val="00E06048"/>
    <w:rsid w:val="00E062C8"/>
    <w:rsid w:val="00E072A0"/>
    <w:rsid w:val="00E1190B"/>
    <w:rsid w:val="00E138B7"/>
    <w:rsid w:val="00E16133"/>
    <w:rsid w:val="00E17ABC"/>
    <w:rsid w:val="00E20DEB"/>
    <w:rsid w:val="00E2191D"/>
    <w:rsid w:val="00E27CE6"/>
    <w:rsid w:val="00E30DE9"/>
    <w:rsid w:val="00E31FA4"/>
    <w:rsid w:val="00E3281C"/>
    <w:rsid w:val="00E34041"/>
    <w:rsid w:val="00E3499F"/>
    <w:rsid w:val="00E34BDE"/>
    <w:rsid w:val="00E34D32"/>
    <w:rsid w:val="00E34EB2"/>
    <w:rsid w:val="00E35022"/>
    <w:rsid w:val="00E35273"/>
    <w:rsid w:val="00E3621A"/>
    <w:rsid w:val="00E369DD"/>
    <w:rsid w:val="00E3715F"/>
    <w:rsid w:val="00E37867"/>
    <w:rsid w:val="00E37A31"/>
    <w:rsid w:val="00E37CDF"/>
    <w:rsid w:val="00E37CEF"/>
    <w:rsid w:val="00E40594"/>
    <w:rsid w:val="00E40CE6"/>
    <w:rsid w:val="00E4220F"/>
    <w:rsid w:val="00E44655"/>
    <w:rsid w:val="00E4476B"/>
    <w:rsid w:val="00E4526E"/>
    <w:rsid w:val="00E45840"/>
    <w:rsid w:val="00E45938"/>
    <w:rsid w:val="00E51A9C"/>
    <w:rsid w:val="00E52014"/>
    <w:rsid w:val="00E54924"/>
    <w:rsid w:val="00E5586C"/>
    <w:rsid w:val="00E57B00"/>
    <w:rsid w:val="00E57CCE"/>
    <w:rsid w:val="00E60AFD"/>
    <w:rsid w:val="00E60DCD"/>
    <w:rsid w:val="00E610C3"/>
    <w:rsid w:val="00E6239D"/>
    <w:rsid w:val="00E6342D"/>
    <w:rsid w:val="00E643D4"/>
    <w:rsid w:val="00E654E1"/>
    <w:rsid w:val="00E70510"/>
    <w:rsid w:val="00E71649"/>
    <w:rsid w:val="00E738BA"/>
    <w:rsid w:val="00E73954"/>
    <w:rsid w:val="00E752B3"/>
    <w:rsid w:val="00E76EC5"/>
    <w:rsid w:val="00E76FAA"/>
    <w:rsid w:val="00E807C5"/>
    <w:rsid w:val="00E80B99"/>
    <w:rsid w:val="00E821BE"/>
    <w:rsid w:val="00E8262A"/>
    <w:rsid w:val="00E85A74"/>
    <w:rsid w:val="00E85BC5"/>
    <w:rsid w:val="00E930B7"/>
    <w:rsid w:val="00E941E6"/>
    <w:rsid w:val="00E945A9"/>
    <w:rsid w:val="00E9503F"/>
    <w:rsid w:val="00E970D3"/>
    <w:rsid w:val="00E97647"/>
    <w:rsid w:val="00EA0ACC"/>
    <w:rsid w:val="00EA16BA"/>
    <w:rsid w:val="00EA1CAD"/>
    <w:rsid w:val="00EA2183"/>
    <w:rsid w:val="00EA22B3"/>
    <w:rsid w:val="00EA2A13"/>
    <w:rsid w:val="00EA368D"/>
    <w:rsid w:val="00EA67B9"/>
    <w:rsid w:val="00EA68C3"/>
    <w:rsid w:val="00EA68EE"/>
    <w:rsid w:val="00EA6D19"/>
    <w:rsid w:val="00EB03BE"/>
    <w:rsid w:val="00EB119C"/>
    <w:rsid w:val="00EB1546"/>
    <w:rsid w:val="00EB2229"/>
    <w:rsid w:val="00EB3400"/>
    <w:rsid w:val="00EB4C3D"/>
    <w:rsid w:val="00EB669C"/>
    <w:rsid w:val="00EB6C1F"/>
    <w:rsid w:val="00EC0030"/>
    <w:rsid w:val="00EC07F6"/>
    <w:rsid w:val="00EC0FA2"/>
    <w:rsid w:val="00EC50A4"/>
    <w:rsid w:val="00EC59EB"/>
    <w:rsid w:val="00EC7874"/>
    <w:rsid w:val="00ED1464"/>
    <w:rsid w:val="00ED1560"/>
    <w:rsid w:val="00ED5398"/>
    <w:rsid w:val="00ED596F"/>
    <w:rsid w:val="00ED720E"/>
    <w:rsid w:val="00ED7DDE"/>
    <w:rsid w:val="00EE3B04"/>
    <w:rsid w:val="00EE4EFC"/>
    <w:rsid w:val="00EE5BE4"/>
    <w:rsid w:val="00EE5E57"/>
    <w:rsid w:val="00EE6950"/>
    <w:rsid w:val="00EF0890"/>
    <w:rsid w:val="00EF1C68"/>
    <w:rsid w:val="00EF2398"/>
    <w:rsid w:val="00EF24BD"/>
    <w:rsid w:val="00EF3273"/>
    <w:rsid w:val="00EF5A1E"/>
    <w:rsid w:val="00F00DDA"/>
    <w:rsid w:val="00F0105D"/>
    <w:rsid w:val="00F05316"/>
    <w:rsid w:val="00F058DA"/>
    <w:rsid w:val="00F05954"/>
    <w:rsid w:val="00F10394"/>
    <w:rsid w:val="00F114D0"/>
    <w:rsid w:val="00F12293"/>
    <w:rsid w:val="00F136F7"/>
    <w:rsid w:val="00F15BC0"/>
    <w:rsid w:val="00F17A6D"/>
    <w:rsid w:val="00F17E56"/>
    <w:rsid w:val="00F17EC0"/>
    <w:rsid w:val="00F216B1"/>
    <w:rsid w:val="00F21EA0"/>
    <w:rsid w:val="00F222A0"/>
    <w:rsid w:val="00F22BFB"/>
    <w:rsid w:val="00F236BE"/>
    <w:rsid w:val="00F27D87"/>
    <w:rsid w:val="00F302CE"/>
    <w:rsid w:val="00F30FC5"/>
    <w:rsid w:val="00F31283"/>
    <w:rsid w:val="00F3388F"/>
    <w:rsid w:val="00F34C78"/>
    <w:rsid w:val="00F35B9A"/>
    <w:rsid w:val="00F35FB3"/>
    <w:rsid w:val="00F4013A"/>
    <w:rsid w:val="00F40321"/>
    <w:rsid w:val="00F42668"/>
    <w:rsid w:val="00F436A0"/>
    <w:rsid w:val="00F43AE4"/>
    <w:rsid w:val="00F43DF9"/>
    <w:rsid w:val="00F44EF5"/>
    <w:rsid w:val="00F47A8E"/>
    <w:rsid w:val="00F52272"/>
    <w:rsid w:val="00F52FE1"/>
    <w:rsid w:val="00F54F49"/>
    <w:rsid w:val="00F54FBC"/>
    <w:rsid w:val="00F55314"/>
    <w:rsid w:val="00F55784"/>
    <w:rsid w:val="00F55AA6"/>
    <w:rsid w:val="00F56982"/>
    <w:rsid w:val="00F61309"/>
    <w:rsid w:val="00F61A66"/>
    <w:rsid w:val="00F63E7F"/>
    <w:rsid w:val="00F65BD9"/>
    <w:rsid w:val="00F6745C"/>
    <w:rsid w:val="00F70D27"/>
    <w:rsid w:val="00F71515"/>
    <w:rsid w:val="00F71B0F"/>
    <w:rsid w:val="00F71FD7"/>
    <w:rsid w:val="00F777A8"/>
    <w:rsid w:val="00F80F46"/>
    <w:rsid w:val="00F819B9"/>
    <w:rsid w:val="00F8215B"/>
    <w:rsid w:val="00F838C2"/>
    <w:rsid w:val="00F85DF6"/>
    <w:rsid w:val="00F86079"/>
    <w:rsid w:val="00F8654E"/>
    <w:rsid w:val="00F87FE5"/>
    <w:rsid w:val="00F90654"/>
    <w:rsid w:val="00F91308"/>
    <w:rsid w:val="00F921FF"/>
    <w:rsid w:val="00F924D8"/>
    <w:rsid w:val="00F928BD"/>
    <w:rsid w:val="00F92D6B"/>
    <w:rsid w:val="00F92E76"/>
    <w:rsid w:val="00F93FA9"/>
    <w:rsid w:val="00F962F4"/>
    <w:rsid w:val="00F96D60"/>
    <w:rsid w:val="00F97075"/>
    <w:rsid w:val="00FA11C8"/>
    <w:rsid w:val="00FA14C9"/>
    <w:rsid w:val="00FA3E2B"/>
    <w:rsid w:val="00FA4259"/>
    <w:rsid w:val="00FA4622"/>
    <w:rsid w:val="00FA4D20"/>
    <w:rsid w:val="00FA4EB4"/>
    <w:rsid w:val="00FA5707"/>
    <w:rsid w:val="00FA5A5E"/>
    <w:rsid w:val="00FA5C54"/>
    <w:rsid w:val="00FA6ACA"/>
    <w:rsid w:val="00FA7D41"/>
    <w:rsid w:val="00FB0693"/>
    <w:rsid w:val="00FB0E8D"/>
    <w:rsid w:val="00FB1E4B"/>
    <w:rsid w:val="00FB2927"/>
    <w:rsid w:val="00FB3D13"/>
    <w:rsid w:val="00FB6B61"/>
    <w:rsid w:val="00FB74FB"/>
    <w:rsid w:val="00FC18D7"/>
    <w:rsid w:val="00FC1B01"/>
    <w:rsid w:val="00FC215D"/>
    <w:rsid w:val="00FC3B93"/>
    <w:rsid w:val="00FC5A60"/>
    <w:rsid w:val="00FC6BCC"/>
    <w:rsid w:val="00FC738D"/>
    <w:rsid w:val="00FD02CC"/>
    <w:rsid w:val="00FD05AC"/>
    <w:rsid w:val="00FD0C9D"/>
    <w:rsid w:val="00FD3BEE"/>
    <w:rsid w:val="00FD4AE6"/>
    <w:rsid w:val="00FD60DA"/>
    <w:rsid w:val="00FD6180"/>
    <w:rsid w:val="00FD68B0"/>
    <w:rsid w:val="00FD6B89"/>
    <w:rsid w:val="00FD6BDA"/>
    <w:rsid w:val="00FE20D4"/>
    <w:rsid w:val="00FE2C71"/>
    <w:rsid w:val="00FE3CE3"/>
    <w:rsid w:val="00FE4D15"/>
    <w:rsid w:val="00FE517C"/>
    <w:rsid w:val="00FF3D53"/>
    <w:rsid w:val="00FF5EB5"/>
    <w:rsid w:val="00FF6599"/>
    <w:rsid w:val="01083E43"/>
    <w:rsid w:val="01409321"/>
    <w:rsid w:val="0152DDA1"/>
    <w:rsid w:val="01D16194"/>
    <w:rsid w:val="02868B48"/>
    <w:rsid w:val="02A3ACC3"/>
    <w:rsid w:val="02B2F632"/>
    <w:rsid w:val="02EAFFC0"/>
    <w:rsid w:val="0316DE71"/>
    <w:rsid w:val="033EFDF3"/>
    <w:rsid w:val="0345B1EF"/>
    <w:rsid w:val="038D3219"/>
    <w:rsid w:val="0391644C"/>
    <w:rsid w:val="03C37527"/>
    <w:rsid w:val="03F04595"/>
    <w:rsid w:val="042F2C24"/>
    <w:rsid w:val="044CB94F"/>
    <w:rsid w:val="044E67E4"/>
    <w:rsid w:val="045AEA81"/>
    <w:rsid w:val="04C5C3A2"/>
    <w:rsid w:val="04D421D5"/>
    <w:rsid w:val="04F9BA0E"/>
    <w:rsid w:val="05737E77"/>
    <w:rsid w:val="0583EC67"/>
    <w:rsid w:val="059663E7"/>
    <w:rsid w:val="05C79145"/>
    <w:rsid w:val="0625E9C4"/>
    <w:rsid w:val="0632DE46"/>
    <w:rsid w:val="065077CA"/>
    <w:rsid w:val="06C4D2DB"/>
    <w:rsid w:val="06DD6BFA"/>
    <w:rsid w:val="06DDFB38"/>
    <w:rsid w:val="076361A6"/>
    <w:rsid w:val="07CBC9FA"/>
    <w:rsid w:val="07D914BD"/>
    <w:rsid w:val="07F23D1A"/>
    <w:rsid w:val="082988B2"/>
    <w:rsid w:val="083C3299"/>
    <w:rsid w:val="0874124D"/>
    <w:rsid w:val="08BB8D29"/>
    <w:rsid w:val="08CCD7B0"/>
    <w:rsid w:val="08E504C7"/>
    <w:rsid w:val="091025A4"/>
    <w:rsid w:val="091B3DAE"/>
    <w:rsid w:val="09C879DC"/>
    <w:rsid w:val="09DAEF76"/>
    <w:rsid w:val="09DE5698"/>
    <w:rsid w:val="0A064C05"/>
    <w:rsid w:val="0ACFB2B4"/>
    <w:rsid w:val="0B618934"/>
    <w:rsid w:val="0B76BFD7"/>
    <w:rsid w:val="0BA58606"/>
    <w:rsid w:val="0BB16C5B"/>
    <w:rsid w:val="0BD652BB"/>
    <w:rsid w:val="0BED82DA"/>
    <w:rsid w:val="0BF32DEB"/>
    <w:rsid w:val="0C8F3754"/>
    <w:rsid w:val="0CF7E85F"/>
    <w:rsid w:val="0D0FA3BC"/>
    <w:rsid w:val="0D2E682C"/>
    <w:rsid w:val="0D627BDC"/>
    <w:rsid w:val="0D96EBD2"/>
    <w:rsid w:val="0DE05728"/>
    <w:rsid w:val="0DE9E51A"/>
    <w:rsid w:val="0E1A3D99"/>
    <w:rsid w:val="0E27F50A"/>
    <w:rsid w:val="0E515034"/>
    <w:rsid w:val="0F554191"/>
    <w:rsid w:val="0FA2D2E8"/>
    <w:rsid w:val="0FC0A759"/>
    <w:rsid w:val="0FCF3657"/>
    <w:rsid w:val="0FFD4EFF"/>
    <w:rsid w:val="10404224"/>
    <w:rsid w:val="1049D714"/>
    <w:rsid w:val="1062599F"/>
    <w:rsid w:val="10B9B5F5"/>
    <w:rsid w:val="110DA057"/>
    <w:rsid w:val="11264F93"/>
    <w:rsid w:val="1126C68B"/>
    <w:rsid w:val="112AFAE8"/>
    <w:rsid w:val="11309518"/>
    <w:rsid w:val="1162CD17"/>
    <w:rsid w:val="11ABAC53"/>
    <w:rsid w:val="11BA6201"/>
    <w:rsid w:val="11CDF9ED"/>
    <w:rsid w:val="126A5CF5"/>
    <w:rsid w:val="1322F634"/>
    <w:rsid w:val="1325C863"/>
    <w:rsid w:val="136C3E58"/>
    <w:rsid w:val="1393120E"/>
    <w:rsid w:val="139CA0FB"/>
    <w:rsid w:val="13CEB0D9"/>
    <w:rsid w:val="13D4A983"/>
    <w:rsid w:val="1455B5E7"/>
    <w:rsid w:val="145DF055"/>
    <w:rsid w:val="14792620"/>
    <w:rsid w:val="1497B888"/>
    <w:rsid w:val="14D0C022"/>
    <w:rsid w:val="14D21FAC"/>
    <w:rsid w:val="15509D21"/>
    <w:rsid w:val="1551B348"/>
    <w:rsid w:val="156315D6"/>
    <w:rsid w:val="15E1D335"/>
    <w:rsid w:val="15E9455B"/>
    <w:rsid w:val="1614F681"/>
    <w:rsid w:val="16947B38"/>
    <w:rsid w:val="169B6401"/>
    <w:rsid w:val="16C08EE9"/>
    <w:rsid w:val="16EC0882"/>
    <w:rsid w:val="1706B11B"/>
    <w:rsid w:val="1707968D"/>
    <w:rsid w:val="172572A2"/>
    <w:rsid w:val="173B16A2"/>
    <w:rsid w:val="17A8A4A9"/>
    <w:rsid w:val="184B6650"/>
    <w:rsid w:val="18B5CBED"/>
    <w:rsid w:val="18F307BA"/>
    <w:rsid w:val="193FEBE0"/>
    <w:rsid w:val="194C9743"/>
    <w:rsid w:val="197A271E"/>
    <w:rsid w:val="1987A4AA"/>
    <w:rsid w:val="19899D57"/>
    <w:rsid w:val="19BCE6B8"/>
    <w:rsid w:val="19D2D4BC"/>
    <w:rsid w:val="1A199541"/>
    <w:rsid w:val="1A1A84ED"/>
    <w:rsid w:val="1A24CA00"/>
    <w:rsid w:val="1A8ED81B"/>
    <w:rsid w:val="1A9AF439"/>
    <w:rsid w:val="1AC2925B"/>
    <w:rsid w:val="1AE867A4"/>
    <w:rsid w:val="1B11E8FE"/>
    <w:rsid w:val="1B3E715C"/>
    <w:rsid w:val="1BC63799"/>
    <w:rsid w:val="1BC79025"/>
    <w:rsid w:val="1BD66A7E"/>
    <w:rsid w:val="1BD9C2BE"/>
    <w:rsid w:val="1BFE08BF"/>
    <w:rsid w:val="1C13E55C"/>
    <w:rsid w:val="1C270DFD"/>
    <w:rsid w:val="1C731C55"/>
    <w:rsid w:val="1C954C3B"/>
    <w:rsid w:val="1C9A793B"/>
    <w:rsid w:val="1D3FDB4B"/>
    <w:rsid w:val="1D5C6AC2"/>
    <w:rsid w:val="1D636086"/>
    <w:rsid w:val="1D7F43BE"/>
    <w:rsid w:val="1E3E86C1"/>
    <w:rsid w:val="1E5B15CD"/>
    <w:rsid w:val="1EC100C8"/>
    <w:rsid w:val="1EE235B2"/>
    <w:rsid w:val="1F2A3091"/>
    <w:rsid w:val="1F409246"/>
    <w:rsid w:val="1F523CFE"/>
    <w:rsid w:val="1F52B236"/>
    <w:rsid w:val="1F6B655B"/>
    <w:rsid w:val="1FCC31C4"/>
    <w:rsid w:val="1FDBF527"/>
    <w:rsid w:val="1FED5015"/>
    <w:rsid w:val="20237A93"/>
    <w:rsid w:val="209D29B9"/>
    <w:rsid w:val="20A855DC"/>
    <w:rsid w:val="20EEA60D"/>
    <w:rsid w:val="210CCC1D"/>
    <w:rsid w:val="2127F095"/>
    <w:rsid w:val="212DFE9A"/>
    <w:rsid w:val="2136093A"/>
    <w:rsid w:val="2150941C"/>
    <w:rsid w:val="21A006DE"/>
    <w:rsid w:val="21D14E75"/>
    <w:rsid w:val="21D874B4"/>
    <w:rsid w:val="21F78CA2"/>
    <w:rsid w:val="22729EF9"/>
    <w:rsid w:val="228C87CB"/>
    <w:rsid w:val="23282DFC"/>
    <w:rsid w:val="235E26BF"/>
    <w:rsid w:val="2360C616"/>
    <w:rsid w:val="23744515"/>
    <w:rsid w:val="2386D287"/>
    <w:rsid w:val="23CBAC46"/>
    <w:rsid w:val="2420A2C3"/>
    <w:rsid w:val="2446CDA1"/>
    <w:rsid w:val="24A4D4E5"/>
    <w:rsid w:val="24DE9040"/>
    <w:rsid w:val="254FC54F"/>
    <w:rsid w:val="25C0106A"/>
    <w:rsid w:val="25C17E82"/>
    <w:rsid w:val="25DC19E6"/>
    <w:rsid w:val="25F929DA"/>
    <w:rsid w:val="26852380"/>
    <w:rsid w:val="26EAF60E"/>
    <w:rsid w:val="27019AF1"/>
    <w:rsid w:val="2726FC9A"/>
    <w:rsid w:val="27310838"/>
    <w:rsid w:val="2734B8D2"/>
    <w:rsid w:val="27928C84"/>
    <w:rsid w:val="27FB1FC3"/>
    <w:rsid w:val="280754E8"/>
    <w:rsid w:val="2830DC1D"/>
    <w:rsid w:val="288A2D0E"/>
    <w:rsid w:val="2896367E"/>
    <w:rsid w:val="28A91CE4"/>
    <w:rsid w:val="28B4E69D"/>
    <w:rsid w:val="28D90397"/>
    <w:rsid w:val="29440C42"/>
    <w:rsid w:val="29EAAAE3"/>
    <w:rsid w:val="2A03ACA9"/>
    <w:rsid w:val="2A2F772D"/>
    <w:rsid w:val="2A2F8201"/>
    <w:rsid w:val="2A873FFA"/>
    <w:rsid w:val="2A8CA52E"/>
    <w:rsid w:val="2AB259F9"/>
    <w:rsid w:val="2ADC564D"/>
    <w:rsid w:val="2AE201D3"/>
    <w:rsid w:val="2BBCBF5D"/>
    <w:rsid w:val="2CBF1555"/>
    <w:rsid w:val="2CE2B391"/>
    <w:rsid w:val="2D1B275B"/>
    <w:rsid w:val="2D4B68F1"/>
    <w:rsid w:val="2D628464"/>
    <w:rsid w:val="2D62EE66"/>
    <w:rsid w:val="2D7EE686"/>
    <w:rsid w:val="2D925665"/>
    <w:rsid w:val="2DB367CC"/>
    <w:rsid w:val="2DCE88FE"/>
    <w:rsid w:val="2DEDAFE7"/>
    <w:rsid w:val="2E3799EE"/>
    <w:rsid w:val="2E42E40F"/>
    <w:rsid w:val="2E4D2D15"/>
    <w:rsid w:val="2E6C4A29"/>
    <w:rsid w:val="2E977281"/>
    <w:rsid w:val="2E9DCDFC"/>
    <w:rsid w:val="2EA3BAC0"/>
    <w:rsid w:val="2EA96EC0"/>
    <w:rsid w:val="2F1F67C8"/>
    <w:rsid w:val="2F3A4820"/>
    <w:rsid w:val="2FACA106"/>
    <w:rsid w:val="2FCEB06A"/>
    <w:rsid w:val="2FDEB470"/>
    <w:rsid w:val="2FFED573"/>
    <w:rsid w:val="30209BAE"/>
    <w:rsid w:val="3078AFF7"/>
    <w:rsid w:val="31799525"/>
    <w:rsid w:val="31A504BF"/>
    <w:rsid w:val="31A76FC2"/>
    <w:rsid w:val="31E6B945"/>
    <w:rsid w:val="31FC9A78"/>
    <w:rsid w:val="3206A3A1"/>
    <w:rsid w:val="322D3CF4"/>
    <w:rsid w:val="3288D1C4"/>
    <w:rsid w:val="32AF282B"/>
    <w:rsid w:val="32C66375"/>
    <w:rsid w:val="32C931B1"/>
    <w:rsid w:val="32D6D14B"/>
    <w:rsid w:val="32E3C989"/>
    <w:rsid w:val="32E7FD65"/>
    <w:rsid w:val="32F1E48F"/>
    <w:rsid w:val="3309B291"/>
    <w:rsid w:val="3320F4B0"/>
    <w:rsid w:val="333FBB4C"/>
    <w:rsid w:val="33BAAA75"/>
    <w:rsid w:val="345BBB95"/>
    <w:rsid w:val="348C3AD9"/>
    <w:rsid w:val="348FF738"/>
    <w:rsid w:val="34E2AF2D"/>
    <w:rsid w:val="34E64E8C"/>
    <w:rsid w:val="3551D34A"/>
    <w:rsid w:val="356130DB"/>
    <w:rsid w:val="35C07286"/>
    <w:rsid w:val="3600D273"/>
    <w:rsid w:val="363DF1EE"/>
    <w:rsid w:val="364DF5F4"/>
    <w:rsid w:val="36FB85E0"/>
    <w:rsid w:val="3703ABC6"/>
    <w:rsid w:val="371DA2AA"/>
    <w:rsid w:val="37215E58"/>
    <w:rsid w:val="37341F2E"/>
    <w:rsid w:val="37462CD5"/>
    <w:rsid w:val="3761F2B8"/>
    <w:rsid w:val="37A5EA19"/>
    <w:rsid w:val="37B0A90B"/>
    <w:rsid w:val="37B3004A"/>
    <w:rsid w:val="37B523F4"/>
    <w:rsid w:val="37D85A2C"/>
    <w:rsid w:val="38132C6F"/>
    <w:rsid w:val="38256638"/>
    <w:rsid w:val="383AC8BF"/>
    <w:rsid w:val="38A950CE"/>
    <w:rsid w:val="38CFEF8F"/>
    <w:rsid w:val="38EA8500"/>
    <w:rsid w:val="39617D84"/>
    <w:rsid w:val="3990CFEF"/>
    <w:rsid w:val="39B45810"/>
    <w:rsid w:val="39BB1409"/>
    <w:rsid w:val="39BBC4FC"/>
    <w:rsid w:val="3A46CC81"/>
    <w:rsid w:val="3A839EBC"/>
    <w:rsid w:val="3A8CA405"/>
    <w:rsid w:val="3AF3DA57"/>
    <w:rsid w:val="3B074F0E"/>
    <w:rsid w:val="3B57955D"/>
    <w:rsid w:val="3B8D9B8B"/>
    <w:rsid w:val="3BB8CDB5"/>
    <w:rsid w:val="3C097D4D"/>
    <w:rsid w:val="3C7030E5"/>
    <w:rsid w:val="3CAB8F53"/>
    <w:rsid w:val="3CDE7BDF"/>
    <w:rsid w:val="3CF16071"/>
    <w:rsid w:val="3CF97FCD"/>
    <w:rsid w:val="3D182165"/>
    <w:rsid w:val="3D57CE3C"/>
    <w:rsid w:val="3D806759"/>
    <w:rsid w:val="3D8C247F"/>
    <w:rsid w:val="3DAC90C8"/>
    <w:rsid w:val="3DBFCEA2"/>
    <w:rsid w:val="3E154159"/>
    <w:rsid w:val="3E4171BE"/>
    <w:rsid w:val="3E5907D9"/>
    <w:rsid w:val="3E5A6601"/>
    <w:rsid w:val="3E60F962"/>
    <w:rsid w:val="3E7134F4"/>
    <w:rsid w:val="3E9210FA"/>
    <w:rsid w:val="3EB3F1C6"/>
    <w:rsid w:val="3EC7AD80"/>
    <w:rsid w:val="3F266682"/>
    <w:rsid w:val="3F27E98C"/>
    <w:rsid w:val="3F2ED816"/>
    <w:rsid w:val="3F61CBC3"/>
    <w:rsid w:val="3F65FB63"/>
    <w:rsid w:val="3FD7BDF8"/>
    <w:rsid w:val="40262BDA"/>
    <w:rsid w:val="407958B4"/>
    <w:rsid w:val="407DB672"/>
    <w:rsid w:val="407DCA89"/>
    <w:rsid w:val="40C4E85E"/>
    <w:rsid w:val="40E89CAC"/>
    <w:rsid w:val="40F429D1"/>
    <w:rsid w:val="40F76F64"/>
    <w:rsid w:val="4134F13F"/>
    <w:rsid w:val="42180160"/>
    <w:rsid w:val="42746788"/>
    <w:rsid w:val="42EEDFFC"/>
    <w:rsid w:val="430BCCC5"/>
    <w:rsid w:val="4324627C"/>
    <w:rsid w:val="43544239"/>
    <w:rsid w:val="43D8BBC5"/>
    <w:rsid w:val="43E5B6EC"/>
    <w:rsid w:val="44113461"/>
    <w:rsid w:val="4412F356"/>
    <w:rsid w:val="4449A209"/>
    <w:rsid w:val="44A083E0"/>
    <w:rsid w:val="44AF4939"/>
    <w:rsid w:val="44FD21D4"/>
    <w:rsid w:val="45444A90"/>
    <w:rsid w:val="455E71BD"/>
    <w:rsid w:val="45706310"/>
    <w:rsid w:val="459E199A"/>
    <w:rsid w:val="45A049A5"/>
    <w:rsid w:val="45B1B82A"/>
    <w:rsid w:val="4619E4E3"/>
    <w:rsid w:val="463E5B2F"/>
    <w:rsid w:val="464C5B05"/>
    <w:rsid w:val="46501313"/>
    <w:rsid w:val="4661BB51"/>
    <w:rsid w:val="466419BE"/>
    <w:rsid w:val="46BE4FCD"/>
    <w:rsid w:val="47105C87"/>
    <w:rsid w:val="474A42F8"/>
    <w:rsid w:val="478C05AA"/>
    <w:rsid w:val="47C2511F"/>
    <w:rsid w:val="47F7D39F"/>
    <w:rsid w:val="47FFEA1F"/>
    <w:rsid w:val="4827ECD5"/>
    <w:rsid w:val="482FC9E7"/>
    <w:rsid w:val="4860B48A"/>
    <w:rsid w:val="487E97C4"/>
    <w:rsid w:val="488AA062"/>
    <w:rsid w:val="49EEC697"/>
    <w:rsid w:val="4A47FD49"/>
    <w:rsid w:val="4A655DF5"/>
    <w:rsid w:val="4AA32E26"/>
    <w:rsid w:val="4AB8E38D"/>
    <w:rsid w:val="4ABEDFB0"/>
    <w:rsid w:val="4AFC7DAE"/>
    <w:rsid w:val="4B6C6358"/>
    <w:rsid w:val="4B92EFE0"/>
    <w:rsid w:val="4BD8FCF6"/>
    <w:rsid w:val="4BDAEFC8"/>
    <w:rsid w:val="4C04E451"/>
    <w:rsid w:val="4C9409C1"/>
    <w:rsid w:val="4C95D307"/>
    <w:rsid w:val="4CD35B42"/>
    <w:rsid w:val="4CDB5102"/>
    <w:rsid w:val="4CDFDDDF"/>
    <w:rsid w:val="4D0F71C1"/>
    <w:rsid w:val="4D819808"/>
    <w:rsid w:val="4D85FFE0"/>
    <w:rsid w:val="4DA17EFB"/>
    <w:rsid w:val="4E08DFC5"/>
    <w:rsid w:val="4E1A2A4C"/>
    <w:rsid w:val="4E2B6523"/>
    <w:rsid w:val="4E65AD00"/>
    <w:rsid w:val="4E69668E"/>
    <w:rsid w:val="4EA07F43"/>
    <w:rsid w:val="4F36D8B8"/>
    <w:rsid w:val="4FAC9DAC"/>
    <w:rsid w:val="4FEC7894"/>
    <w:rsid w:val="4FFC7325"/>
    <w:rsid w:val="509E1670"/>
    <w:rsid w:val="50B17675"/>
    <w:rsid w:val="50CD9348"/>
    <w:rsid w:val="51598C7E"/>
    <w:rsid w:val="51BEF7A8"/>
    <w:rsid w:val="51C94B98"/>
    <w:rsid w:val="5209A53B"/>
    <w:rsid w:val="526A57D1"/>
    <w:rsid w:val="5280F610"/>
    <w:rsid w:val="52ACC1F1"/>
    <w:rsid w:val="52FD682E"/>
    <w:rsid w:val="531FF5C6"/>
    <w:rsid w:val="536AAA65"/>
    <w:rsid w:val="538F972D"/>
    <w:rsid w:val="53E4F068"/>
    <w:rsid w:val="53ED3CA7"/>
    <w:rsid w:val="5407FB07"/>
    <w:rsid w:val="541D375C"/>
    <w:rsid w:val="542BA5E3"/>
    <w:rsid w:val="545455AD"/>
    <w:rsid w:val="54C544CA"/>
    <w:rsid w:val="54F2DDAA"/>
    <w:rsid w:val="5531793E"/>
    <w:rsid w:val="55A219E2"/>
    <w:rsid w:val="55AD24B5"/>
    <w:rsid w:val="55CC6B05"/>
    <w:rsid w:val="5610F2D8"/>
    <w:rsid w:val="5659EA6C"/>
    <w:rsid w:val="568AE12A"/>
    <w:rsid w:val="5696793B"/>
    <w:rsid w:val="56CD499F"/>
    <w:rsid w:val="56F28D29"/>
    <w:rsid w:val="56F857F1"/>
    <w:rsid w:val="57523B32"/>
    <w:rsid w:val="57907801"/>
    <w:rsid w:val="57ECB853"/>
    <w:rsid w:val="5813F31B"/>
    <w:rsid w:val="5849D23B"/>
    <w:rsid w:val="585623B5"/>
    <w:rsid w:val="5861CBE9"/>
    <w:rsid w:val="588EC92A"/>
    <w:rsid w:val="58A13C43"/>
    <w:rsid w:val="58A361DD"/>
    <w:rsid w:val="58AA0031"/>
    <w:rsid w:val="58ACE1FF"/>
    <w:rsid w:val="58C88FC1"/>
    <w:rsid w:val="58DA200D"/>
    <w:rsid w:val="59190145"/>
    <w:rsid w:val="596CA9B2"/>
    <w:rsid w:val="59E7C075"/>
    <w:rsid w:val="59E81186"/>
    <w:rsid w:val="5A9E26FF"/>
    <w:rsid w:val="5A9FDC28"/>
    <w:rsid w:val="5B0C17C8"/>
    <w:rsid w:val="5B5E524D"/>
    <w:rsid w:val="5B8EE000"/>
    <w:rsid w:val="5BA0BAC2"/>
    <w:rsid w:val="5C15EFD5"/>
    <w:rsid w:val="5C284941"/>
    <w:rsid w:val="5C5D21B8"/>
    <w:rsid w:val="5C66650D"/>
    <w:rsid w:val="5CCAFB9C"/>
    <w:rsid w:val="5D0997D5"/>
    <w:rsid w:val="5D190BDA"/>
    <w:rsid w:val="5D1E0D4E"/>
    <w:rsid w:val="5D3C8B23"/>
    <w:rsid w:val="5D4C95CE"/>
    <w:rsid w:val="5D6755D4"/>
    <w:rsid w:val="5D76D300"/>
    <w:rsid w:val="5DE69128"/>
    <w:rsid w:val="5E1725B9"/>
    <w:rsid w:val="5E44302B"/>
    <w:rsid w:val="5E45BE94"/>
    <w:rsid w:val="5E573844"/>
    <w:rsid w:val="5E7EB414"/>
    <w:rsid w:val="5E9F6BDB"/>
    <w:rsid w:val="5EA2093B"/>
    <w:rsid w:val="5ECC2572"/>
    <w:rsid w:val="5F1A71F1"/>
    <w:rsid w:val="5F4AFB37"/>
    <w:rsid w:val="5F78514C"/>
    <w:rsid w:val="601A8475"/>
    <w:rsid w:val="60432A6B"/>
    <w:rsid w:val="60854B5F"/>
    <w:rsid w:val="60855232"/>
    <w:rsid w:val="60BC27C0"/>
    <w:rsid w:val="60FFA54B"/>
    <w:rsid w:val="613092DB"/>
    <w:rsid w:val="61463661"/>
    <w:rsid w:val="617F7D5C"/>
    <w:rsid w:val="61B6600D"/>
    <w:rsid w:val="61C9AB4C"/>
    <w:rsid w:val="61F4B9D7"/>
    <w:rsid w:val="62313EE7"/>
    <w:rsid w:val="62A9BD5E"/>
    <w:rsid w:val="62AE4C82"/>
    <w:rsid w:val="62C58EC7"/>
    <w:rsid w:val="62E206C2"/>
    <w:rsid w:val="62E50EEC"/>
    <w:rsid w:val="6300228E"/>
    <w:rsid w:val="632C6943"/>
    <w:rsid w:val="63F39564"/>
    <w:rsid w:val="63F4AA80"/>
    <w:rsid w:val="6455D2AC"/>
    <w:rsid w:val="646F71A5"/>
    <w:rsid w:val="647DD723"/>
    <w:rsid w:val="64807FC3"/>
    <w:rsid w:val="6486673D"/>
    <w:rsid w:val="64C4A0A0"/>
    <w:rsid w:val="6549959F"/>
    <w:rsid w:val="65652CD6"/>
    <w:rsid w:val="656D599E"/>
    <w:rsid w:val="658F1E7F"/>
    <w:rsid w:val="65C71507"/>
    <w:rsid w:val="65D7190D"/>
    <w:rsid w:val="65E853E4"/>
    <w:rsid w:val="65F72E3D"/>
    <w:rsid w:val="663202FA"/>
    <w:rsid w:val="66346CAB"/>
    <w:rsid w:val="66903146"/>
    <w:rsid w:val="66E0092B"/>
    <w:rsid w:val="66E4DFDA"/>
    <w:rsid w:val="6725C750"/>
    <w:rsid w:val="674E78CB"/>
    <w:rsid w:val="676AFBE8"/>
    <w:rsid w:val="6772E96E"/>
    <w:rsid w:val="68159BC9"/>
    <w:rsid w:val="6870EEDB"/>
    <w:rsid w:val="68813661"/>
    <w:rsid w:val="68939752"/>
    <w:rsid w:val="68F95753"/>
    <w:rsid w:val="6906CC49"/>
    <w:rsid w:val="690CFBA1"/>
    <w:rsid w:val="6957706B"/>
    <w:rsid w:val="6964AEBE"/>
    <w:rsid w:val="6969A3BC"/>
    <w:rsid w:val="69A21E33"/>
    <w:rsid w:val="69B16C2A"/>
    <w:rsid w:val="69E0933C"/>
    <w:rsid w:val="6A1065D4"/>
    <w:rsid w:val="6A4B4906"/>
    <w:rsid w:val="6AF0AF77"/>
    <w:rsid w:val="6B1DC421"/>
    <w:rsid w:val="6B2DDDF8"/>
    <w:rsid w:val="6B3C540A"/>
    <w:rsid w:val="6B4CD289"/>
    <w:rsid w:val="6BB6DE8C"/>
    <w:rsid w:val="6BCC3380"/>
    <w:rsid w:val="6BFBA315"/>
    <w:rsid w:val="6C068572"/>
    <w:rsid w:val="6C4CBBBF"/>
    <w:rsid w:val="6C509FA4"/>
    <w:rsid w:val="6C59BDD9"/>
    <w:rsid w:val="6C64E7FD"/>
    <w:rsid w:val="6C79EC12"/>
    <w:rsid w:val="6CC7441C"/>
    <w:rsid w:val="6D1833FE"/>
    <w:rsid w:val="6D2C83CB"/>
    <w:rsid w:val="6D52AEED"/>
    <w:rsid w:val="6D7A67A2"/>
    <w:rsid w:val="6D916589"/>
    <w:rsid w:val="6DA491F2"/>
    <w:rsid w:val="6DA847FF"/>
    <w:rsid w:val="6DE3891A"/>
    <w:rsid w:val="6E84DD4D"/>
    <w:rsid w:val="6EB2417D"/>
    <w:rsid w:val="6EB4045F"/>
    <w:rsid w:val="6EE505E7"/>
    <w:rsid w:val="6F56FA58"/>
    <w:rsid w:val="7020ADAE"/>
    <w:rsid w:val="702D6709"/>
    <w:rsid w:val="70309D3F"/>
    <w:rsid w:val="70685EB5"/>
    <w:rsid w:val="709BB819"/>
    <w:rsid w:val="709C3E34"/>
    <w:rsid w:val="70B4FAC3"/>
    <w:rsid w:val="70E44D34"/>
    <w:rsid w:val="70F686AD"/>
    <w:rsid w:val="714EBEB5"/>
    <w:rsid w:val="714FF9FA"/>
    <w:rsid w:val="71BB3DC9"/>
    <w:rsid w:val="727350BF"/>
    <w:rsid w:val="72BEE361"/>
    <w:rsid w:val="73829CF2"/>
    <w:rsid w:val="739BC54F"/>
    <w:rsid w:val="73F9CE9A"/>
    <w:rsid w:val="74104044"/>
    <w:rsid w:val="7473EBEB"/>
    <w:rsid w:val="7480DA66"/>
    <w:rsid w:val="74924D10"/>
    <w:rsid w:val="74B66BB5"/>
    <w:rsid w:val="74E79504"/>
    <w:rsid w:val="74F2DE8B"/>
    <w:rsid w:val="752B8176"/>
    <w:rsid w:val="754F747C"/>
    <w:rsid w:val="755F71C3"/>
    <w:rsid w:val="75CC94D0"/>
    <w:rsid w:val="75E4101D"/>
    <w:rsid w:val="75F5F2F3"/>
    <w:rsid w:val="7605ABFE"/>
    <w:rsid w:val="76200968"/>
    <w:rsid w:val="764048EE"/>
    <w:rsid w:val="7644E7F7"/>
    <w:rsid w:val="766A8A25"/>
    <w:rsid w:val="76A4249E"/>
    <w:rsid w:val="76A9E4B7"/>
    <w:rsid w:val="76BA3DB4"/>
    <w:rsid w:val="77773E40"/>
    <w:rsid w:val="77A01A90"/>
    <w:rsid w:val="77A66BB4"/>
    <w:rsid w:val="77EC7245"/>
    <w:rsid w:val="782445DF"/>
    <w:rsid w:val="786DECE1"/>
    <w:rsid w:val="789A45BA"/>
    <w:rsid w:val="78AA8F0E"/>
    <w:rsid w:val="791E77DC"/>
    <w:rsid w:val="79C68EAC"/>
    <w:rsid w:val="7A0F881C"/>
    <w:rsid w:val="7A180170"/>
    <w:rsid w:val="7A98FCBE"/>
    <w:rsid w:val="7A9973B6"/>
    <w:rsid w:val="7ACB63C3"/>
    <w:rsid w:val="7AD57A42"/>
    <w:rsid w:val="7B08684D"/>
    <w:rsid w:val="7B13BA11"/>
    <w:rsid w:val="7B6633EC"/>
    <w:rsid w:val="7B82B92A"/>
    <w:rsid w:val="7BA9EBD0"/>
    <w:rsid w:val="7BC4AEAA"/>
    <w:rsid w:val="7C20D21F"/>
    <w:rsid w:val="7C558897"/>
    <w:rsid w:val="7C6900F8"/>
    <w:rsid w:val="7C6AF546"/>
    <w:rsid w:val="7D031F30"/>
    <w:rsid w:val="7D1E898B"/>
    <w:rsid w:val="7D70C03D"/>
    <w:rsid w:val="7E584647"/>
    <w:rsid w:val="7E5FCD4B"/>
    <w:rsid w:val="7E929D22"/>
    <w:rsid w:val="7EB9C0F5"/>
    <w:rsid w:val="7EC2BAE5"/>
    <w:rsid w:val="7F14AAE2"/>
    <w:rsid w:val="7F3F1DC6"/>
    <w:rsid w:val="7F941F1D"/>
    <w:rsid w:val="7FA29608"/>
    <w:rsid w:val="7FFDE4FB"/>
    <w:rsid w:val="7FFFF8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766AA"/>
  <w15:docId w15:val="{A87B4A63-D7AF-4142-839A-A453299B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style"/>
    <w:qFormat/>
  </w:style>
  <w:style w:type="paragraph" w:styleId="Heading1">
    <w:name w:val="heading 1"/>
    <w:basedOn w:val="Normal"/>
    <w:next w:val="Normal"/>
    <w:link w:val="Heading1Char"/>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aragraph style"/>
    <w:next w:val="BodyText"/>
    <w:link w:val="Heading2Char"/>
    <w:uiPriority w:val="9"/>
    <w:unhideWhenUsed/>
    <w:rsid w:val="007208E7"/>
    <w:pPr>
      <w:keepNext/>
      <w:keepLines/>
      <w:spacing w:before="40"/>
      <w:outlineLvl w:val="1"/>
    </w:pPr>
    <w:rPr>
      <w:rFonts w:ascii="Oduda" w:eastAsiaTheme="majorEastAsia" w:hAnsi="Oduda" w:cstheme="majorBidi"/>
      <w:color w:val="383C4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5B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Paragraph style Char"/>
    <w:basedOn w:val="DefaultParagraphFont"/>
    <w:link w:val="Heading2"/>
    <w:uiPriority w:val="9"/>
    <w:rsid w:val="007208E7"/>
    <w:rPr>
      <w:rFonts w:ascii="Oduda" w:eastAsiaTheme="majorEastAsia" w:hAnsi="Oduda" w:cstheme="majorBidi"/>
      <w:color w:val="383C4B"/>
      <w:sz w:val="26"/>
      <w:szCs w:val="26"/>
    </w:rPr>
  </w:style>
  <w:style w:type="paragraph" w:styleId="BodyText">
    <w:name w:val="Body Text"/>
    <w:basedOn w:val="Normal"/>
    <w:link w:val="BodyTextChar"/>
    <w:uiPriority w:val="99"/>
    <w:unhideWhenUsed/>
    <w:rsid w:val="003165B9"/>
    <w:pPr>
      <w:spacing w:after="120"/>
    </w:pPr>
  </w:style>
  <w:style w:type="character" w:customStyle="1" w:styleId="BodyTextChar">
    <w:name w:val="Body Text Char"/>
    <w:basedOn w:val="DefaultParagraphFont"/>
    <w:link w:val="BodyText"/>
    <w:uiPriority w:val="99"/>
    <w:rsid w:val="003165B9"/>
  </w:style>
  <w:style w:type="paragraph" w:styleId="BalloonText">
    <w:name w:val="Balloon Text"/>
    <w:basedOn w:val="Normal"/>
    <w:link w:val="BalloonTextChar"/>
    <w:uiPriority w:val="99"/>
    <w:semiHidden/>
    <w:unhideWhenUsed/>
    <w:rsid w:val="00F21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EA0"/>
    <w:rPr>
      <w:rFonts w:ascii="Times New Roman" w:hAnsi="Times New Roman" w:cs="Times New Roman"/>
      <w:sz w:val="18"/>
      <w:szCs w:val="18"/>
    </w:rPr>
  </w:style>
  <w:style w:type="character" w:styleId="PageNumber">
    <w:name w:val="page number"/>
    <w:basedOn w:val="DefaultParagraphFont"/>
    <w:uiPriority w:val="99"/>
    <w:semiHidden/>
    <w:unhideWhenUsed/>
    <w:rsid w:val="00F21EA0"/>
  </w:style>
  <w:style w:type="character" w:customStyle="1" w:styleId="heading">
    <w:name w:val="heading"/>
    <w:basedOn w:val="DefaultParagraphFont"/>
    <w:uiPriority w:val="1"/>
    <w:qFormat/>
    <w:rsid w:val="007208E7"/>
    <w:rPr>
      <w:rFonts w:ascii="Oduda Semi Bold" w:hAnsi="Oduda Semi Bold"/>
      <w:b/>
      <w:color w:val="42ABD5"/>
      <w:sz w:val="52"/>
      <w:szCs w:val="52"/>
    </w:rPr>
  </w:style>
  <w:style w:type="character" w:customStyle="1" w:styleId="subheading">
    <w:name w:val="sub heading"/>
    <w:basedOn w:val="DefaultParagraphFont"/>
    <w:uiPriority w:val="1"/>
    <w:qFormat/>
    <w:rsid w:val="007208E7"/>
    <w:rPr>
      <w:rFonts w:ascii="Oduda Semi Bold" w:hAnsi="Oduda Semi Bold"/>
      <w:b/>
      <w:color w:val="383C4B"/>
      <w:sz w:val="32"/>
      <w:szCs w:val="32"/>
    </w:rPr>
  </w:style>
  <w:style w:type="character" w:customStyle="1" w:styleId="bodycopy">
    <w:name w:val="body copy"/>
    <w:basedOn w:val="DefaultParagraphFont"/>
    <w:uiPriority w:val="1"/>
    <w:qFormat/>
    <w:rsid w:val="007208E7"/>
    <w:rPr>
      <w:rFonts w:ascii="Oduda" w:hAnsi="Oduda"/>
      <w:color w:val="383C4B"/>
      <w:sz w:val="20"/>
      <w:szCs w:val="20"/>
    </w:rPr>
  </w:style>
  <w:style w:type="character" w:customStyle="1" w:styleId="bulletpoint">
    <w:name w:val="bullet point"/>
    <w:basedOn w:val="DefaultParagraphFont"/>
    <w:uiPriority w:val="1"/>
    <w:qFormat/>
    <w:rsid w:val="007208E7"/>
    <w:rPr>
      <w:rFonts w:ascii="Oduda Semi Bold" w:hAnsi="Oduda Semi Bold"/>
      <w:b/>
      <w:color w:val="383C4B"/>
    </w:rPr>
  </w:style>
  <w:style w:type="character" w:customStyle="1" w:styleId="bulletsubpoint">
    <w:name w:val="bullet sub point"/>
    <w:basedOn w:val="DefaultParagraphFont"/>
    <w:uiPriority w:val="1"/>
    <w:qFormat/>
    <w:rsid w:val="007208E7"/>
    <w:rPr>
      <w:rFonts w:ascii="Oduda" w:hAnsi="Oduda"/>
      <w:color w:val="383C4B"/>
    </w:rPr>
  </w:style>
  <w:style w:type="paragraph" w:styleId="Header">
    <w:name w:val="header"/>
    <w:basedOn w:val="Normal"/>
    <w:link w:val="HeaderChar"/>
    <w:uiPriority w:val="99"/>
    <w:unhideWhenUsed/>
    <w:rsid w:val="000D1F39"/>
    <w:pPr>
      <w:tabs>
        <w:tab w:val="center" w:pos="4536"/>
        <w:tab w:val="right" w:pos="9072"/>
      </w:tabs>
    </w:pPr>
  </w:style>
  <w:style w:type="character" w:customStyle="1" w:styleId="HeaderChar">
    <w:name w:val="Header Char"/>
    <w:basedOn w:val="DefaultParagraphFont"/>
    <w:link w:val="Header"/>
    <w:uiPriority w:val="99"/>
    <w:rsid w:val="000D1F39"/>
  </w:style>
  <w:style w:type="paragraph" w:styleId="Footer">
    <w:name w:val="footer"/>
    <w:basedOn w:val="Normal"/>
    <w:link w:val="FooterChar"/>
    <w:uiPriority w:val="99"/>
    <w:unhideWhenUsed/>
    <w:rsid w:val="000D1F39"/>
    <w:pPr>
      <w:tabs>
        <w:tab w:val="center" w:pos="4536"/>
        <w:tab w:val="right" w:pos="9072"/>
      </w:tabs>
    </w:pPr>
  </w:style>
  <w:style w:type="character" w:customStyle="1" w:styleId="FooterChar">
    <w:name w:val="Footer Char"/>
    <w:basedOn w:val="DefaultParagraphFont"/>
    <w:link w:val="Footer"/>
    <w:uiPriority w:val="99"/>
    <w:rsid w:val="000D1F39"/>
  </w:style>
  <w:style w:type="character" w:styleId="CommentReference">
    <w:name w:val="annotation reference"/>
    <w:basedOn w:val="DefaultParagraphFont"/>
    <w:semiHidden/>
    <w:unhideWhenUsed/>
    <w:rsid w:val="000D1F39"/>
    <w:rPr>
      <w:sz w:val="16"/>
      <w:szCs w:val="16"/>
    </w:rPr>
  </w:style>
  <w:style w:type="paragraph" w:styleId="CommentText">
    <w:name w:val="annotation text"/>
    <w:basedOn w:val="Normal"/>
    <w:link w:val="CommentTextChar"/>
    <w:semiHidden/>
    <w:unhideWhenUsed/>
    <w:rsid w:val="000D1F39"/>
    <w:rPr>
      <w:sz w:val="20"/>
      <w:szCs w:val="20"/>
    </w:rPr>
  </w:style>
  <w:style w:type="character" w:customStyle="1" w:styleId="CommentTextChar">
    <w:name w:val="Comment Text Char"/>
    <w:basedOn w:val="DefaultParagraphFont"/>
    <w:link w:val="CommentText"/>
    <w:semiHidden/>
    <w:rsid w:val="000D1F39"/>
    <w:rPr>
      <w:sz w:val="20"/>
      <w:szCs w:val="20"/>
    </w:rPr>
  </w:style>
  <w:style w:type="paragraph" w:styleId="CommentSubject">
    <w:name w:val="annotation subject"/>
    <w:basedOn w:val="CommentText"/>
    <w:next w:val="CommentText"/>
    <w:link w:val="CommentSubjectChar"/>
    <w:uiPriority w:val="99"/>
    <w:semiHidden/>
    <w:unhideWhenUsed/>
    <w:rsid w:val="000D1F39"/>
    <w:rPr>
      <w:b/>
      <w:bCs/>
    </w:rPr>
  </w:style>
  <w:style w:type="character" w:customStyle="1" w:styleId="CommentSubjectChar">
    <w:name w:val="Comment Subject Char"/>
    <w:basedOn w:val="CommentTextChar"/>
    <w:link w:val="CommentSubject"/>
    <w:uiPriority w:val="99"/>
    <w:semiHidden/>
    <w:rsid w:val="000D1F39"/>
    <w:rPr>
      <w:b/>
      <w:bCs/>
      <w:sz w:val="20"/>
      <w:szCs w:val="20"/>
    </w:rPr>
  </w:style>
  <w:style w:type="character" w:styleId="Hyperlink">
    <w:name w:val="Hyperlink"/>
    <w:basedOn w:val="DefaultParagraphFont"/>
    <w:qFormat/>
    <w:rsid w:val="00284119"/>
    <w:rPr>
      <w:color w:val="0000FF"/>
      <w:u w:val="single"/>
    </w:rPr>
  </w:style>
  <w:style w:type="paragraph" w:styleId="ListParagraph">
    <w:name w:val="List Paragraph"/>
    <w:basedOn w:val="Normal"/>
    <w:uiPriority w:val="34"/>
    <w:qFormat/>
    <w:rsid w:val="00284119"/>
    <w:pPr>
      <w:widowControl w:val="0"/>
      <w:tabs>
        <w:tab w:val="left" w:pos="794"/>
      </w:tabs>
      <w:spacing w:after="264" w:line="264" w:lineRule="exact"/>
      <w:ind w:left="720"/>
      <w:contextualSpacing/>
    </w:pPr>
    <w:rPr>
      <w:sz w:val="22"/>
      <w:szCs w:val="22"/>
      <w:lang w:val="en-US"/>
    </w:rPr>
  </w:style>
  <w:style w:type="character" w:customStyle="1" w:styleId="Nierozpoznanawzmianka1">
    <w:name w:val="Nierozpoznana wzmianka1"/>
    <w:basedOn w:val="DefaultParagraphFont"/>
    <w:uiPriority w:val="99"/>
    <w:semiHidden/>
    <w:unhideWhenUsed/>
    <w:rsid w:val="00E20DEB"/>
    <w:rPr>
      <w:color w:val="605E5C"/>
      <w:shd w:val="clear" w:color="auto" w:fill="E1DFDD"/>
    </w:rPr>
  </w:style>
  <w:style w:type="paragraph" w:styleId="NormalWeb">
    <w:name w:val="Normal (Web)"/>
    <w:basedOn w:val="Normal"/>
    <w:uiPriority w:val="99"/>
    <w:semiHidden/>
    <w:unhideWhenUsed/>
    <w:rsid w:val="00B769D1"/>
    <w:pPr>
      <w:spacing w:before="100" w:beforeAutospacing="1" w:after="100" w:afterAutospacing="1"/>
    </w:pPr>
    <w:rPr>
      <w:rFonts w:ascii="Times New Roman" w:eastAsia="Times New Roman" w:hAnsi="Times New Roman" w:cs="Times New Roman"/>
      <w:lang w:val="sv-SE" w:eastAsia="sv-SE"/>
    </w:rPr>
  </w:style>
  <w:style w:type="character" w:customStyle="1" w:styleId="tlid-translation">
    <w:name w:val="tlid-translation"/>
    <w:basedOn w:val="DefaultParagraphFont"/>
    <w:rsid w:val="009A5CC1"/>
  </w:style>
  <w:style w:type="character" w:styleId="Emphasis">
    <w:name w:val="Emphasis"/>
    <w:basedOn w:val="DefaultParagraphFont"/>
    <w:uiPriority w:val="20"/>
    <w:qFormat/>
    <w:rsid w:val="00D52E32"/>
    <w:rPr>
      <w:i/>
      <w:iCs/>
    </w:rPr>
  </w:style>
  <w:style w:type="character" w:styleId="FollowedHyperlink">
    <w:name w:val="FollowedHyperlink"/>
    <w:basedOn w:val="DefaultParagraphFont"/>
    <w:uiPriority w:val="99"/>
    <w:semiHidden/>
    <w:unhideWhenUsed/>
    <w:rsid w:val="007A5DF6"/>
    <w:rPr>
      <w:color w:val="954F72" w:themeColor="followedHyperlink"/>
      <w:u w:val="single"/>
    </w:rPr>
  </w:style>
  <w:style w:type="character" w:customStyle="1" w:styleId="xapple-converted-space">
    <w:name w:val="x_apple-converted-space"/>
    <w:basedOn w:val="DefaultParagraphFont"/>
    <w:rsid w:val="003C6658"/>
  </w:style>
  <w:style w:type="character" w:customStyle="1" w:styleId="xbumpedfont15">
    <w:name w:val="x_bumpedfont15"/>
    <w:basedOn w:val="DefaultParagraphFont"/>
    <w:rsid w:val="009856F7"/>
  </w:style>
  <w:style w:type="character" w:customStyle="1" w:styleId="xapple-converted-space0">
    <w:name w:val="xapple-converted-space"/>
    <w:basedOn w:val="DefaultParagraphFont"/>
    <w:rsid w:val="003E199C"/>
  </w:style>
  <w:style w:type="character" w:customStyle="1" w:styleId="apple-converted-space">
    <w:name w:val="apple-converted-space"/>
    <w:basedOn w:val="DefaultParagraphFont"/>
    <w:rsid w:val="006D7ABB"/>
  </w:style>
  <w:style w:type="paragraph" w:styleId="EndnoteText">
    <w:name w:val="endnote text"/>
    <w:basedOn w:val="Normal"/>
    <w:link w:val="EndnoteTextChar"/>
    <w:uiPriority w:val="99"/>
    <w:semiHidden/>
    <w:unhideWhenUsed/>
    <w:rsid w:val="004A4E31"/>
    <w:rPr>
      <w:sz w:val="20"/>
      <w:szCs w:val="20"/>
    </w:rPr>
  </w:style>
  <w:style w:type="character" w:customStyle="1" w:styleId="EndnoteTextChar">
    <w:name w:val="Endnote Text Char"/>
    <w:basedOn w:val="DefaultParagraphFont"/>
    <w:link w:val="EndnoteText"/>
    <w:uiPriority w:val="99"/>
    <w:semiHidden/>
    <w:rsid w:val="004A4E31"/>
    <w:rPr>
      <w:sz w:val="20"/>
      <w:szCs w:val="20"/>
    </w:rPr>
  </w:style>
  <w:style w:type="character" w:styleId="EndnoteReference">
    <w:name w:val="endnote reference"/>
    <w:basedOn w:val="DefaultParagraphFont"/>
    <w:uiPriority w:val="99"/>
    <w:semiHidden/>
    <w:unhideWhenUsed/>
    <w:rsid w:val="004A4E31"/>
    <w:rPr>
      <w:vertAlign w:val="superscript"/>
    </w:rPr>
  </w:style>
  <w:style w:type="character" w:customStyle="1" w:styleId="UnresolvedMention1">
    <w:name w:val="Unresolved Mention1"/>
    <w:basedOn w:val="DefaultParagraphFont"/>
    <w:uiPriority w:val="99"/>
    <w:semiHidden/>
    <w:unhideWhenUsed/>
    <w:rsid w:val="00E807C5"/>
    <w:rPr>
      <w:color w:val="605E5C"/>
      <w:shd w:val="clear" w:color="auto" w:fill="E1DFDD"/>
    </w:rPr>
  </w:style>
  <w:style w:type="paragraph" w:styleId="Revision">
    <w:name w:val="Revision"/>
    <w:hidden/>
    <w:uiPriority w:val="99"/>
    <w:semiHidden/>
    <w:rsid w:val="00331B6C"/>
  </w:style>
  <w:style w:type="character" w:customStyle="1" w:styleId="tlssbb">
    <w:name w:val="tlssbb"/>
    <w:basedOn w:val="DefaultParagraphFont"/>
    <w:rsid w:val="006F22C3"/>
  </w:style>
  <w:style w:type="character" w:styleId="UnresolvedMention">
    <w:name w:val="Unresolved Mention"/>
    <w:basedOn w:val="DefaultParagraphFont"/>
    <w:uiPriority w:val="99"/>
    <w:semiHidden/>
    <w:unhideWhenUsed/>
    <w:rsid w:val="00327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80374019">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174613857">
      <w:bodyDiv w:val="1"/>
      <w:marLeft w:val="0"/>
      <w:marRight w:val="0"/>
      <w:marTop w:val="0"/>
      <w:marBottom w:val="0"/>
      <w:divBdr>
        <w:top w:val="none" w:sz="0" w:space="0" w:color="auto"/>
        <w:left w:val="none" w:sz="0" w:space="0" w:color="auto"/>
        <w:bottom w:val="none" w:sz="0" w:space="0" w:color="auto"/>
        <w:right w:val="none" w:sz="0" w:space="0" w:color="auto"/>
      </w:divBdr>
    </w:div>
    <w:div w:id="245117756">
      <w:bodyDiv w:val="1"/>
      <w:marLeft w:val="0"/>
      <w:marRight w:val="0"/>
      <w:marTop w:val="0"/>
      <w:marBottom w:val="0"/>
      <w:divBdr>
        <w:top w:val="none" w:sz="0" w:space="0" w:color="auto"/>
        <w:left w:val="none" w:sz="0" w:space="0" w:color="auto"/>
        <w:bottom w:val="none" w:sz="0" w:space="0" w:color="auto"/>
        <w:right w:val="none" w:sz="0" w:space="0" w:color="auto"/>
      </w:divBdr>
    </w:div>
    <w:div w:id="245579704">
      <w:bodyDiv w:val="1"/>
      <w:marLeft w:val="0"/>
      <w:marRight w:val="0"/>
      <w:marTop w:val="0"/>
      <w:marBottom w:val="0"/>
      <w:divBdr>
        <w:top w:val="none" w:sz="0" w:space="0" w:color="auto"/>
        <w:left w:val="none" w:sz="0" w:space="0" w:color="auto"/>
        <w:bottom w:val="none" w:sz="0" w:space="0" w:color="auto"/>
        <w:right w:val="none" w:sz="0" w:space="0" w:color="auto"/>
      </w:divBdr>
    </w:div>
    <w:div w:id="247079962">
      <w:bodyDiv w:val="1"/>
      <w:marLeft w:val="0"/>
      <w:marRight w:val="0"/>
      <w:marTop w:val="0"/>
      <w:marBottom w:val="0"/>
      <w:divBdr>
        <w:top w:val="none" w:sz="0" w:space="0" w:color="auto"/>
        <w:left w:val="none" w:sz="0" w:space="0" w:color="auto"/>
        <w:bottom w:val="none" w:sz="0" w:space="0" w:color="auto"/>
        <w:right w:val="none" w:sz="0" w:space="0" w:color="auto"/>
      </w:divBdr>
    </w:div>
    <w:div w:id="349065760">
      <w:bodyDiv w:val="1"/>
      <w:marLeft w:val="0"/>
      <w:marRight w:val="0"/>
      <w:marTop w:val="0"/>
      <w:marBottom w:val="0"/>
      <w:divBdr>
        <w:top w:val="none" w:sz="0" w:space="0" w:color="auto"/>
        <w:left w:val="none" w:sz="0" w:space="0" w:color="auto"/>
        <w:bottom w:val="none" w:sz="0" w:space="0" w:color="auto"/>
        <w:right w:val="none" w:sz="0" w:space="0" w:color="auto"/>
      </w:divBdr>
    </w:div>
    <w:div w:id="400565724">
      <w:bodyDiv w:val="1"/>
      <w:marLeft w:val="0"/>
      <w:marRight w:val="0"/>
      <w:marTop w:val="0"/>
      <w:marBottom w:val="0"/>
      <w:divBdr>
        <w:top w:val="none" w:sz="0" w:space="0" w:color="auto"/>
        <w:left w:val="none" w:sz="0" w:space="0" w:color="auto"/>
        <w:bottom w:val="none" w:sz="0" w:space="0" w:color="auto"/>
        <w:right w:val="none" w:sz="0" w:space="0" w:color="auto"/>
      </w:divBdr>
    </w:div>
    <w:div w:id="411128755">
      <w:bodyDiv w:val="1"/>
      <w:marLeft w:val="0"/>
      <w:marRight w:val="0"/>
      <w:marTop w:val="0"/>
      <w:marBottom w:val="0"/>
      <w:divBdr>
        <w:top w:val="none" w:sz="0" w:space="0" w:color="auto"/>
        <w:left w:val="none" w:sz="0" w:space="0" w:color="auto"/>
        <w:bottom w:val="none" w:sz="0" w:space="0" w:color="auto"/>
        <w:right w:val="none" w:sz="0" w:space="0" w:color="auto"/>
      </w:divBdr>
    </w:div>
    <w:div w:id="445733462">
      <w:bodyDiv w:val="1"/>
      <w:marLeft w:val="0"/>
      <w:marRight w:val="0"/>
      <w:marTop w:val="0"/>
      <w:marBottom w:val="0"/>
      <w:divBdr>
        <w:top w:val="none" w:sz="0" w:space="0" w:color="auto"/>
        <w:left w:val="none" w:sz="0" w:space="0" w:color="auto"/>
        <w:bottom w:val="none" w:sz="0" w:space="0" w:color="auto"/>
        <w:right w:val="none" w:sz="0" w:space="0" w:color="auto"/>
      </w:divBdr>
    </w:div>
    <w:div w:id="489174806">
      <w:bodyDiv w:val="1"/>
      <w:marLeft w:val="0"/>
      <w:marRight w:val="0"/>
      <w:marTop w:val="0"/>
      <w:marBottom w:val="0"/>
      <w:divBdr>
        <w:top w:val="none" w:sz="0" w:space="0" w:color="auto"/>
        <w:left w:val="none" w:sz="0" w:space="0" w:color="auto"/>
        <w:bottom w:val="none" w:sz="0" w:space="0" w:color="auto"/>
        <w:right w:val="none" w:sz="0" w:space="0" w:color="auto"/>
      </w:divBdr>
    </w:div>
    <w:div w:id="494687123">
      <w:bodyDiv w:val="1"/>
      <w:marLeft w:val="0"/>
      <w:marRight w:val="0"/>
      <w:marTop w:val="0"/>
      <w:marBottom w:val="0"/>
      <w:divBdr>
        <w:top w:val="none" w:sz="0" w:space="0" w:color="auto"/>
        <w:left w:val="none" w:sz="0" w:space="0" w:color="auto"/>
        <w:bottom w:val="none" w:sz="0" w:space="0" w:color="auto"/>
        <w:right w:val="none" w:sz="0" w:space="0" w:color="auto"/>
      </w:divBdr>
    </w:div>
    <w:div w:id="549731800">
      <w:bodyDiv w:val="1"/>
      <w:marLeft w:val="0"/>
      <w:marRight w:val="0"/>
      <w:marTop w:val="0"/>
      <w:marBottom w:val="0"/>
      <w:divBdr>
        <w:top w:val="none" w:sz="0" w:space="0" w:color="auto"/>
        <w:left w:val="none" w:sz="0" w:space="0" w:color="auto"/>
        <w:bottom w:val="none" w:sz="0" w:space="0" w:color="auto"/>
        <w:right w:val="none" w:sz="0" w:space="0" w:color="auto"/>
      </w:divBdr>
    </w:div>
    <w:div w:id="629167243">
      <w:bodyDiv w:val="1"/>
      <w:marLeft w:val="0"/>
      <w:marRight w:val="0"/>
      <w:marTop w:val="0"/>
      <w:marBottom w:val="0"/>
      <w:divBdr>
        <w:top w:val="none" w:sz="0" w:space="0" w:color="auto"/>
        <w:left w:val="none" w:sz="0" w:space="0" w:color="auto"/>
        <w:bottom w:val="none" w:sz="0" w:space="0" w:color="auto"/>
        <w:right w:val="none" w:sz="0" w:space="0" w:color="auto"/>
      </w:divBdr>
    </w:div>
    <w:div w:id="641737500">
      <w:bodyDiv w:val="1"/>
      <w:marLeft w:val="0"/>
      <w:marRight w:val="0"/>
      <w:marTop w:val="0"/>
      <w:marBottom w:val="0"/>
      <w:divBdr>
        <w:top w:val="none" w:sz="0" w:space="0" w:color="auto"/>
        <w:left w:val="none" w:sz="0" w:space="0" w:color="auto"/>
        <w:bottom w:val="none" w:sz="0" w:space="0" w:color="auto"/>
        <w:right w:val="none" w:sz="0" w:space="0" w:color="auto"/>
      </w:divBdr>
    </w:div>
    <w:div w:id="646281649">
      <w:bodyDiv w:val="1"/>
      <w:marLeft w:val="0"/>
      <w:marRight w:val="0"/>
      <w:marTop w:val="0"/>
      <w:marBottom w:val="0"/>
      <w:divBdr>
        <w:top w:val="none" w:sz="0" w:space="0" w:color="auto"/>
        <w:left w:val="none" w:sz="0" w:space="0" w:color="auto"/>
        <w:bottom w:val="none" w:sz="0" w:space="0" w:color="auto"/>
        <w:right w:val="none" w:sz="0" w:space="0" w:color="auto"/>
      </w:divBdr>
    </w:div>
    <w:div w:id="669984911">
      <w:bodyDiv w:val="1"/>
      <w:marLeft w:val="0"/>
      <w:marRight w:val="0"/>
      <w:marTop w:val="0"/>
      <w:marBottom w:val="0"/>
      <w:divBdr>
        <w:top w:val="none" w:sz="0" w:space="0" w:color="auto"/>
        <w:left w:val="none" w:sz="0" w:space="0" w:color="auto"/>
        <w:bottom w:val="none" w:sz="0" w:space="0" w:color="auto"/>
        <w:right w:val="none" w:sz="0" w:space="0" w:color="auto"/>
      </w:divBdr>
    </w:div>
    <w:div w:id="682828388">
      <w:bodyDiv w:val="1"/>
      <w:marLeft w:val="0"/>
      <w:marRight w:val="0"/>
      <w:marTop w:val="0"/>
      <w:marBottom w:val="0"/>
      <w:divBdr>
        <w:top w:val="none" w:sz="0" w:space="0" w:color="auto"/>
        <w:left w:val="none" w:sz="0" w:space="0" w:color="auto"/>
        <w:bottom w:val="none" w:sz="0" w:space="0" w:color="auto"/>
        <w:right w:val="none" w:sz="0" w:space="0" w:color="auto"/>
      </w:divBdr>
    </w:div>
    <w:div w:id="710374325">
      <w:bodyDiv w:val="1"/>
      <w:marLeft w:val="0"/>
      <w:marRight w:val="0"/>
      <w:marTop w:val="0"/>
      <w:marBottom w:val="0"/>
      <w:divBdr>
        <w:top w:val="none" w:sz="0" w:space="0" w:color="auto"/>
        <w:left w:val="none" w:sz="0" w:space="0" w:color="auto"/>
        <w:bottom w:val="none" w:sz="0" w:space="0" w:color="auto"/>
        <w:right w:val="none" w:sz="0" w:space="0" w:color="auto"/>
      </w:divBdr>
    </w:div>
    <w:div w:id="752704048">
      <w:bodyDiv w:val="1"/>
      <w:marLeft w:val="0"/>
      <w:marRight w:val="0"/>
      <w:marTop w:val="0"/>
      <w:marBottom w:val="0"/>
      <w:divBdr>
        <w:top w:val="none" w:sz="0" w:space="0" w:color="auto"/>
        <w:left w:val="none" w:sz="0" w:space="0" w:color="auto"/>
        <w:bottom w:val="none" w:sz="0" w:space="0" w:color="auto"/>
        <w:right w:val="none" w:sz="0" w:space="0" w:color="auto"/>
      </w:divBdr>
      <w:divsChild>
        <w:div w:id="714811163">
          <w:marLeft w:val="0"/>
          <w:marRight w:val="840"/>
          <w:marTop w:val="0"/>
          <w:marBottom w:val="0"/>
          <w:divBdr>
            <w:top w:val="none" w:sz="0" w:space="0" w:color="auto"/>
            <w:left w:val="none" w:sz="0" w:space="0" w:color="auto"/>
            <w:bottom w:val="none" w:sz="0" w:space="0" w:color="auto"/>
            <w:right w:val="none" w:sz="0" w:space="0" w:color="auto"/>
          </w:divBdr>
          <w:divsChild>
            <w:div w:id="1438940830">
              <w:marLeft w:val="0"/>
              <w:marRight w:val="0"/>
              <w:marTop w:val="0"/>
              <w:marBottom w:val="0"/>
              <w:divBdr>
                <w:top w:val="none" w:sz="0" w:space="0" w:color="auto"/>
                <w:left w:val="none" w:sz="0" w:space="0" w:color="auto"/>
                <w:bottom w:val="none" w:sz="0" w:space="0" w:color="auto"/>
                <w:right w:val="none" w:sz="0" w:space="0" w:color="auto"/>
              </w:divBdr>
              <w:divsChild>
                <w:div w:id="721254347">
                  <w:marLeft w:val="0"/>
                  <w:marRight w:val="0"/>
                  <w:marTop w:val="0"/>
                  <w:marBottom w:val="0"/>
                  <w:divBdr>
                    <w:top w:val="none" w:sz="0" w:space="0" w:color="auto"/>
                    <w:left w:val="none" w:sz="0" w:space="0" w:color="auto"/>
                    <w:bottom w:val="none" w:sz="0" w:space="0" w:color="auto"/>
                    <w:right w:val="none" w:sz="0" w:space="0" w:color="auto"/>
                  </w:divBdr>
                  <w:divsChild>
                    <w:div w:id="1285038824">
                      <w:marLeft w:val="0"/>
                      <w:marRight w:val="0"/>
                      <w:marTop w:val="240"/>
                      <w:marBottom w:val="240"/>
                      <w:divBdr>
                        <w:top w:val="none" w:sz="0" w:space="0" w:color="auto"/>
                        <w:left w:val="none" w:sz="0" w:space="0" w:color="auto"/>
                        <w:bottom w:val="none" w:sz="0" w:space="0" w:color="auto"/>
                        <w:right w:val="none" w:sz="0" w:space="0" w:color="auto"/>
                      </w:divBdr>
                      <w:divsChild>
                        <w:div w:id="1924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6645">
      <w:bodyDiv w:val="1"/>
      <w:marLeft w:val="0"/>
      <w:marRight w:val="0"/>
      <w:marTop w:val="0"/>
      <w:marBottom w:val="0"/>
      <w:divBdr>
        <w:top w:val="none" w:sz="0" w:space="0" w:color="auto"/>
        <w:left w:val="none" w:sz="0" w:space="0" w:color="auto"/>
        <w:bottom w:val="none" w:sz="0" w:space="0" w:color="auto"/>
        <w:right w:val="none" w:sz="0" w:space="0" w:color="auto"/>
      </w:divBdr>
    </w:div>
    <w:div w:id="780222196">
      <w:bodyDiv w:val="1"/>
      <w:marLeft w:val="0"/>
      <w:marRight w:val="0"/>
      <w:marTop w:val="0"/>
      <w:marBottom w:val="0"/>
      <w:divBdr>
        <w:top w:val="none" w:sz="0" w:space="0" w:color="auto"/>
        <w:left w:val="none" w:sz="0" w:space="0" w:color="auto"/>
        <w:bottom w:val="none" w:sz="0" w:space="0" w:color="auto"/>
        <w:right w:val="none" w:sz="0" w:space="0" w:color="auto"/>
      </w:divBdr>
    </w:div>
    <w:div w:id="782654667">
      <w:bodyDiv w:val="1"/>
      <w:marLeft w:val="0"/>
      <w:marRight w:val="0"/>
      <w:marTop w:val="0"/>
      <w:marBottom w:val="0"/>
      <w:divBdr>
        <w:top w:val="none" w:sz="0" w:space="0" w:color="auto"/>
        <w:left w:val="none" w:sz="0" w:space="0" w:color="auto"/>
        <w:bottom w:val="none" w:sz="0" w:space="0" w:color="auto"/>
        <w:right w:val="none" w:sz="0" w:space="0" w:color="auto"/>
      </w:divBdr>
    </w:div>
    <w:div w:id="797449952">
      <w:bodyDiv w:val="1"/>
      <w:marLeft w:val="0"/>
      <w:marRight w:val="0"/>
      <w:marTop w:val="0"/>
      <w:marBottom w:val="0"/>
      <w:divBdr>
        <w:top w:val="none" w:sz="0" w:space="0" w:color="auto"/>
        <w:left w:val="none" w:sz="0" w:space="0" w:color="auto"/>
        <w:bottom w:val="none" w:sz="0" w:space="0" w:color="auto"/>
        <w:right w:val="none" w:sz="0" w:space="0" w:color="auto"/>
      </w:divBdr>
    </w:div>
    <w:div w:id="817310507">
      <w:bodyDiv w:val="1"/>
      <w:marLeft w:val="0"/>
      <w:marRight w:val="0"/>
      <w:marTop w:val="0"/>
      <w:marBottom w:val="0"/>
      <w:divBdr>
        <w:top w:val="none" w:sz="0" w:space="0" w:color="auto"/>
        <w:left w:val="none" w:sz="0" w:space="0" w:color="auto"/>
        <w:bottom w:val="none" w:sz="0" w:space="0" w:color="auto"/>
        <w:right w:val="none" w:sz="0" w:space="0" w:color="auto"/>
      </w:divBdr>
    </w:div>
    <w:div w:id="883713082">
      <w:bodyDiv w:val="1"/>
      <w:marLeft w:val="0"/>
      <w:marRight w:val="0"/>
      <w:marTop w:val="0"/>
      <w:marBottom w:val="0"/>
      <w:divBdr>
        <w:top w:val="none" w:sz="0" w:space="0" w:color="auto"/>
        <w:left w:val="none" w:sz="0" w:space="0" w:color="auto"/>
        <w:bottom w:val="none" w:sz="0" w:space="0" w:color="auto"/>
        <w:right w:val="none" w:sz="0" w:space="0" w:color="auto"/>
      </w:divBdr>
    </w:div>
    <w:div w:id="893270910">
      <w:bodyDiv w:val="1"/>
      <w:marLeft w:val="0"/>
      <w:marRight w:val="0"/>
      <w:marTop w:val="0"/>
      <w:marBottom w:val="0"/>
      <w:divBdr>
        <w:top w:val="none" w:sz="0" w:space="0" w:color="auto"/>
        <w:left w:val="none" w:sz="0" w:space="0" w:color="auto"/>
        <w:bottom w:val="none" w:sz="0" w:space="0" w:color="auto"/>
        <w:right w:val="none" w:sz="0" w:space="0" w:color="auto"/>
      </w:divBdr>
      <w:divsChild>
        <w:div w:id="2075930006">
          <w:marLeft w:val="0"/>
          <w:marRight w:val="0"/>
          <w:marTop w:val="0"/>
          <w:marBottom w:val="0"/>
          <w:divBdr>
            <w:top w:val="none" w:sz="0" w:space="0" w:color="auto"/>
            <w:left w:val="none" w:sz="0" w:space="0" w:color="auto"/>
            <w:bottom w:val="none" w:sz="0" w:space="0" w:color="auto"/>
            <w:right w:val="none" w:sz="0" w:space="0" w:color="auto"/>
          </w:divBdr>
        </w:div>
      </w:divsChild>
    </w:div>
    <w:div w:id="908927113">
      <w:bodyDiv w:val="1"/>
      <w:marLeft w:val="0"/>
      <w:marRight w:val="0"/>
      <w:marTop w:val="0"/>
      <w:marBottom w:val="0"/>
      <w:divBdr>
        <w:top w:val="none" w:sz="0" w:space="0" w:color="auto"/>
        <w:left w:val="none" w:sz="0" w:space="0" w:color="auto"/>
        <w:bottom w:val="none" w:sz="0" w:space="0" w:color="auto"/>
        <w:right w:val="none" w:sz="0" w:space="0" w:color="auto"/>
      </w:divBdr>
    </w:div>
    <w:div w:id="910038150">
      <w:bodyDiv w:val="1"/>
      <w:marLeft w:val="0"/>
      <w:marRight w:val="0"/>
      <w:marTop w:val="0"/>
      <w:marBottom w:val="0"/>
      <w:divBdr>
        <w:top w:val="none" w:sz="0" w:space="0" w:color="auto"/>
        <w:left w:val="none" w:sz="0" w:space="0" w:color="auto"/>
        <w:bottom w:val="none" w:sz="0" w:space="0" w:color="auto"/>
        <w:right w:val="none" w:sz="0" w:space="0" w:color="auto"/>
      </w:divBdr>
    </w:div>
    <w:div w:id="919099883">
      <w:bodyDiv w:val="1"/>
      <w:marLeft w:val="0"/>
      <w:marRight w:val="0"/>
      <w:marTop w:val="0"/>
      <w:marBottom w:val="0"/>
      <w:divBdr>
        <w:top w:val="none" w:sz="0" w:space="0" w:color="auto"/>
        <w:left w:val="none" w:sz="0" w:space="0" w:color="auto"/>
        <w:bottom w:val="none" w:sz="0" w:space="0" w:color="auto"/>
        <w:right w:val="none" w:sz="0" w:space="0" w:color="auto"/>
      </w:divBdr>
    </w:div>
    <w:div w:id="967928333">
      <w:bodyDiv w:val="1"/>
      <w:marLeft w:val="0"/>
      <w:marRight w:val="0"/>
      <w:marTop w:val="0"/>
      <w:marBottom w:val="0"/>
      <w:divBdr>
        <w:top w:val="none" w:sz="0" w:space="0" w:color="auto"/>
        <w:left w:val="none" w:sz="0" w:space="0" w:color="auto"/>
        <w:bottom w:val="none" w:sz="0" w:space="0" w:color="auto"/>
        <w:right w:val="none" w:sz="0" w:space="0" w:color="auto"/>
      </w:divBdr>
    </w:div>
    <w:div w:id="1059673816">
      <w:bodyDiv w:val="1"/>
      <w:marLeft w:val="0"/>
      <w:marRight w:val="0"/>
      <w:marTop w:val="0"/>
      <w:marBottom w:val="0"/>
      <w:divBdr>
        <w:top w:val="none" w:sz="0" w:space="0" w:color="auto"/>
        <w:left w:val="none" w:sz="0" w:space="0" w:color="auto"/>
        <w:bottom w:val="none" w:sz="0" w:space="0" w:color="auto"/>
        <w:right w:val="none" w:sz="0" w:space="0" w:color="auto"/>
      </w:divBdr>
    </w:div>
    <w:div w:id="1062095896">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083992543">
      <w:bodyDiv w:val="1"/>
      <w:marLeft w:val="0"/>
      <w:marRight w:val="0"/>
      <w:marTop w:val="0"/>
      <w:marBottom w:val="0"/>
      <w:divBdr>
        <w:top w:val="none" w:sz="0" w:space="0" w:color="auto"/>
        <w:left w:val="none" w:sz="0" w:space="0" w:color="auto"/>
        <w:bottom w:val="none" w:sz="0" w:space="0" w:color="auto"/>
        <w:right w:val="none" w:sz="0" w:space="0" w:color="auto"/>
      </w:divBdr>
    </w:div>
    <w:div w:id="1093472574">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546">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3307">
      <w:bodyDiv w:val="1"/>
      <w:marLeft w:val="0"/>
      <w:marRight w:val="0"/>
      <w:marTop w:val="0"/>
      <w:marBottom w:val="0"/>
      <w:divBdr>
        <w:top w:val="none" w:sz="0" w:space="0" w:color="auto"/>
        <w:left w:val="none" w:sz="0" w:space="0" w:color="auto"/>
        <w:bottom w:val="none" w:sz="0" w:space="0" w:color="auto"/>
        <w:right w:val="none" w:sz="0" w:space="0" w:color="auto"/>
      </w:divBdr>
    </w:div>
    <w:div w:id="1227181373">
      <w:bodyDiv w:val="1"/>
      <w:marLeft w:val="0"/>
      <w:marRight w:val="0"/>
      <w:marTop w:val="0"/>
      <w:marBottom w:val="0"/>
      <w:divBdr>
        <w:top w:val="none" w:sz="0" w:space="0" w:color="auto"/>
        <w:left w:val="none" w:sz="0" w:space="0" w:color="auto"/>
        <w:bottom w:val="none" w:sz="0" w:space="0" w:color="auto"/>
        <w:right w:val="none" w:sz="0" w:space="0" w:color="auto"/>
      </w:divBdr>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276249738">
      <w:bodyDiv w:val="1"/>
      <w:marLeft w:val="0"/>
      <w:marRight w:val="0"/>
      <w:marTop w:val="0"/>
      <w:marBottom w:val="0"/>
      <w:divBdr>
        <w:top w:val="none" w:sz="0" w:space="0" w:color="auto"/>
        <w:left w:val="none" w:sz="0" w:space="0" w:color="auto"/>
        <w:bottom w:val="none" w:sz="0" w:space="0" w:color="auto"/>
        <w:right w:val="none" w:sz="0" w:space="0" w:color="auto"/>
      </w:divBdr>
    </w:div>
    <w:div w:id="1293364845">
      <w:bodyDiv w:val="1"/>
      <w:marLeft w:val="0"/>
      <w:marRight w:val="0"/>
      <w:marTop w:val="0"/>
      <w:marBottom w:val="0"/>
      <w:divBdr>
        <w:top w:val="none" w:sz="0" w:space="0" w:color="auto"/>
        <w:left w:val="none" w:sz="0" w:space="0" w:color="auto"/>
        <w:bottom w:val="none" w:sz="0" w:space="0" w:color="auto"/>
        <w:right w:val="none" w:sz="0" w:space="0" w:color="auto"/>
      </w:divBdr>
    </w:div>
    <w:div w:id="1443525908">
      <w:bodyDiv w:val="1"/>
      <w:marLeft w:val="0"/>
      <w:marRight w:val="0"/>
      <w:marTop w:val="0"/>
      <w:marBottom w:val="0"/>
      <w:divBdr>
        <w:top w:val="none" w:sz="0" w:space="0" w:color="auto"/>
        <w:left w:val="none" w:sz="0" w:space="0" w:color="auto"/>
        <w:bottom w:val="none" w:sz="0" w:space="0" w:color="auto"/>
        <w:right w:val="none" w:sz="0" w:space="0" w:color="auto"/>
      </w:divBdr>
      <w:divsChild>
        <w:div w:id="694043197">
          <w:marLeft w:val="0"/>
          <w:marRight w:val="0"/>
          <w:marTop w:val="0"/>
          <w:marBottom w:val="0"/>
          <w:divBdr>
            <w:top w:val="none" w:sz="0" w:space="0" w:color="auto"/>
            <w:left w:val="none" w:sz="0" w:space="0" w:color="auto"/>
            <w:bottom w:val="none" w:sz="0" w:space="0" w:color="auto"/>
            <w:right w:val="none" w:sz="0" w:space="0" w:color="auto"/>
          </w:divBdr>
          <w:divsChild>
            <w:div w:id="1104570343">
              <w:marLeft w:val="0"/>
              <w:marRight w:val="0"/>
              <w:marTop w:val="0"/>
              <w:marBottom w:val="0"/>
              <w:divBdr>
                <w:top w:val="none" w:sz="0" w:space="0" w:color="auto"/>
                <w:left w:val="none" w:sz="0" w:space="0" w:color="auto"/>
                <w:bottom w:val="none" w:sz="0" w:space="0" w:color="auto"/>
                <w:right w:val="none" w:sz="0" w:space="0" w:color="auto"/>
              </w:divBdr>
              <w:divsChild>
                <w:div w:id="1633052597">
                  <w:marLeft w:val="0"/>
                  <w:marRight w:val="0"/>
                  <w:marTop w:val="0"/>
                  <w:marBottom w:val="0"/>
                  <w:divBdr>
                    <w:top w:val="none" w:sz="0" w:space="0" w:color="auto"/>
                    <w:left w:val="none" w:sz="0" w:space="0" w:color="auto"/>
                    <w:bottom w:val="none" w:sz="0" w:space="0" w:color="auto"/>
                    <w:right w:val="none" w:sz="0" w:space="0" w:color="auto"/>
                  </w:divBdr>
                  <w:divsChild>
                    <w:div w:id="6373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552378485">
      <w:bodyDiv w:val="1"/>
      <w:marLeft w:val="0"/>
      <w:marRight w:val="0"/>
      <w:marTop w:val="0"/>
      <w:marBottom w:val="0"/>
      <w:divBdr>
        <w:top w:val="none" w:sz="0" w:space="0" w:color="auto"/>
        <w:left w:val="none" w:sz="0" w:space="0" w:color="auto"/>
        <w:bottom w:val="none" w:sz="0" w:space="0" w:color="auto"/>
        <w:right w:val="none" w:sz="0" w:space="0" w:color="auto"/>
      </w:divBdr>
    </w:div>
    <w:div w:id="1600870126">
      <w:bodyDiv w:val="1"/>
      <w:marLeft w:val="0"/>
      <w:marRight w:val="0"/>
      <w:marTop w:val="0"/>
      <w:marBottom w:val="0"/>
      <w:divBdr>
        <w:top w:val="none" w:sz="0" w:space="0" w:color="auto"/>
        <w:left w:val="none" w:sz="0" w:space="0" w:color="auto"/>
        <w:bottom w:val="none" w:sz="0" w:space="0" w:color="auto"/>
        <w:right w:val="none" w:sz="0" w:space="0" w:color="auto"/>
      </w:divBdr>
    </w:div>
    <w:div w:id="1634944978">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745686204">
      <w:bodyDiv w:val="1"/>
      <w:marLeft w:val="0"/>
      <w:marRight w:val="0"/>
      <w:marTop w:val="0"/>
      <w:marBottom w:val="0"/>
      <w:divBdr>
        <w:top w:val="none" w:sz="0" w:space="0" w:color="auto"/>
        <w:left w:val="none" w:sz="0" w:space="0" w:color="auto"/>
        <w:bottom w:val="none" w:sz="0" w:space="0" w:color="auto"/>
        <w:right w:val="none" w:sz="0" w:space="0" w:color="auto"/>
      </w:divBdr>
      <w:divsChild>
        <w:div w:id="2065324540">
          <w:marLeft w:val="0"/>
          <w:marRight w:val="0"/>
          <w:marTop w:val="0"/>
          <w:marBottom w:val="0"/>
          <w:divBdr>
            <w:top w:val="none" w:sz="0" w:space="0" w:color="auto"/>
            <w:left w:val="none" w:sz="0" w:space="0" w:color="auto"/>
            <w:bottom w:val="none" w:sz="0" w:space="0" w:color="auto"/>
            <w:right w:val="none" w:sz="0" w:space="0" w:color="auto"/>
          </w:divBdr>
        </w:div>
      </w:divsChild>
    </w:div>
    <w:div w:id="1784228999">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816020695">
      <w:bodyDiv w:val="1"/>
      <w:marLeft w:val="0"/>
      <w:marRight w:val="0"/>
      <w:marTop w:val="0"/>
      <w:marBottom w:val="0"/>
      <w:divBdr>
        <w:top w:val="none" w:sz="0" w:space="0" w:color="auto"/>
        <w:left w:val="none" w:sz="0" w:space="0" w:color="auto"/>
        <w:bottom w:val="none" w:sz="0" w:space="0" w:color="auto"/>
        <w:right w:val="none" w:sz="0" w:space="0" w:color="auto"/>
      </w:divBdr>
    </w:div>
    <w:div w:id="1844129130">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97921446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 w:id="2127187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nentgroup" TargetMode="External"/><Relationship Id="rId13" Type="http://schemas.openxmlformats.org/officeDocument/2006/relationships/hyperlink" Target="http://www.instagram.com/nent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nent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ent_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nentgro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ntgroup.com/" TargetMode="External"/><Relationship Id="rId14" Type="http://schemas.openxmlformats.org/officeDocument/2006/relationships/hyperlink" Target="https://www.nentgroup.com/site-service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CC8B-9C30-4AFF-A8F6-A523A0FA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3980</Characters>
  <Application>Microsoft Office Word</Application>
  <DocSecurity>0</DocSecurity>
  <Lines>33</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malgorzata.urbas@publicis-consultants.com</dc:creator>
  <cp:keywords/>
  <dc:description/>
  <cp:lastModifiedBy>Malgorzata Urbas</cp:lastModifiedBy>
  <cp:revision>3</cp:revision>
  <cp:lastPrinted>2021-04-26T05:41:00Z</cp:lastPrinted>
  <dcterms:created xsi:type="dcterms:W3CDTF">2022-05-19T13:41:00Z</dcterms:created>
  <dcterms:modified xsi:type="dcterms:W3CDTF">2022-05-20T13:49:00Z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y fmtid="{D5CDD505-2E9C-101B-9397-08002B2CF9AE}" pid="10" name="Sensitivity">
    <vt:lpwstr>Unrestricted</vt:lpwstr>
  </property>
</Properties>
</file>