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FD6E9" w14:textId="77777777" w:rsidR="00E304E4" w:rsidRPr="00E304E4" w:rsidRDefault="00E304E4" w:rsidP="00E304E4">
      <w:pPr>
        <w:spacing w:after="0" w:line="36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E304E4">
        <w:rPr>
          <w:rFonts w:ascii="Calibri" w:eastAsia="Times New Roman" w:hAnsi="Calibri" w:cs="Calibri"/>
          <w:b/>
          <w:sz w:val="32"/>
          <w:szCs w:val="32"/>
        </w:rPr>
        <w:t>Ogrodzenie znaczy bezpieczeństwo</w:t>
      </w:r>
      <w:bookmarkStart w:id="0" w:name="_GoBack"/>
      <w:bookmarkEnd w:id="0"/>
    </w:p>
    <w:p w14:paraId="5F248AF3" w14:textId="484B2938" w:rsidR="00E304E4" w:rsidRPr="00E304E4" w:rsidRDefault="00E304E4" w:rsidP="00E304E4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E304E4">
        <w:rPr>
          <w:rFonts w:ascii="Calibri" w:eastAsia="Times New Roman" w:hAnsi="Calibri" w:cs="Calibri"/>
          <w:b/>
          <w:i/>
          <w:sz w:val="24"/>
          <w:szCs w:val="24"/>
        </w:rPr>
        <w:t>Priorytetową kwestią przy organizacji przestrzeni wokół szkoły jest bezpieczeństwo. Prz</w:t>
      </w:r>
      <w:r w:rsidRPr="00E304E4">
        <w:rPr>
          <w:rFonts w:ascii="Calibri" w:eastAsia="Times New Roman" w:hAnsi="Calibri" w:cs="Calibri"/>
          <w:b/>
          <w:i/>
          <w:sz w:val="24"/>
          <w:szCs w:val="24"/>
        </w:rPr>
        <w:t>e</w:t>
      </w:r>
      <w:r w:rsidRPr="00E304E4">
        <w:rPr>
          <w:rFonts w:ascii="Calibri" w:eastAsia="Times New Roman" w:hAnsi="Calibri" w:cs="Calibri"/>
          <w:b/>
          <w:i/>
          <w:sz w:val="24"/>
          <w:szCs w:val="24"/>
        </w:rPr>
        <w:t>pisy regulują m.in. jak powinno wyglądać ogrodzenie.</w:t>
      </w:r>
      <w:r w:rsidRPr="00E304E4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Pr="00E304E4">
        <w:rPr>
          <w:rFonts w:ascii="Calibri" w:eastAsia="Times New Roman" w:hAnsi="Calibri" w:cs="Calibri"/>
          <w:b/>
          <w:i/>
          <w:sz w:val="24"/>
          <w:szCs w:val="24"/>
        </w:rPr>
        <w:t>O roli parkanu w przestrzeni, w kt</w:t>
      </w:r>
      <w:r w:rsidRPr="00E304E4">
        <w:rPr>
          <w:rFonts w:ascii="Calibri" w:eastAsia="Times New Roman" w:hAnsi="Calibri" w:cs="Calibri"/>
          <w:b/>
          <w:i/>
          <w:sz w:val="24"/>
          <w:szCs w:val="24"/>
        </w:rPr>
        <w:t>ó</w:t>
      </w:r>
      <w:r w:rsidRPr="00E304E4">
        <w:rPr>
          <w:rFonts w:ascii="Calibri" w:eastAsia="Times New Roman" w:hAnsi="Calibri" w:cs="Calibri"/>
          <w:b/>
          <w:i/>
          <w:sz w:val="24"/>
          <w:szCs w:val="24"/>
        </w:rPr>
        <w:t>rej przebywają dzieci, na przykładzie realizacji wokół p</w:t>
      </w:r>
      <w:r w:rsidR="009B456D">
        <w:rPr>
          <w:rFonts w:ascii="Calibri" w:eastAsia="Times New Roman" w:hAnsi="Calibri" w:cs="Calibri"/>
          <w:b/>
          <w:i/>
          <w:sz w:val="24"/>
          <w:szCs w:val="24"/>
        </w:rPr>
        <w:t xml:space="preserve">lacówki edukacyjnej </w:t>
      </w:r>
      <w:r w:rsidR="009B456D" w:rsidRPr="009B456D">
        <w:rPr>
          <w:rFonts w:ascii="Calibri" w:eastAsia="Times New Roman" w:hAnsi="Calibri" w:cs="Calibri"/>
          <w:b/>
          <w:i/>
          <w:sz w:val="24"/>
          <w:szCs w:val="24"/>
        </w:rPr>
        <w:t>w Bielanach Wrocławskich</w:t>
      </w:r>
      <w:r w:rsidRPr="009B456D">
        <w:rPr>
          <w:rFonts w:ascii="Calibri" w:eastAsia="Times New Roman" w:hAnsi="Calibri" w:cs="Calibri"/>
          <w:b/>
          <w:i/>
          <w:sz w:val="24"/>
          <w:szCs w:val="24"/>
        </w:rPr>
        <w:t xml:space="preserve"> opowiada ekspert firmy Plast-Met Systemy Ogrodzeniowe.</w:t>
      </w:r>
      <w:r w:rsidRPr="00E304E4">
        <w:rPr>
          <w:rFonts w:ascii="Calibri" w:eastAsia="Times New Roman" w:hAnsi="Calibri" w:cs="Calibri"/>
          <w:i/>
          <w:sz w:val="24"/>
          <w:szCs w:val="24"/>
        </w:rPr>
        <w:t xml:space="preserve"> </w:t>
      </w:r>
    </w:p>
    <w:p w14:paraId="17F3721C" w14:textId="77777777" w:rsidR="00E304E4" w:rsidRPr="00E304E4" w:rsidRDefault="00E304E4" w:rsidP="00E304E4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</w:p>
    <w:p w14:paraId="716D49E0" w14:textId="77777777" w:rsidR="00E304E4" w:rsidRPr="00E304E4" w:rsidRDefault="00E304E4" w:rsidP="00E304E4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304E4">
        <w:rPr>
          <w:rFonts w:ascii="Calibri" w:eastAsia="Times New Roman" w:hAnsi="Calibri" w:cs="Calibri"/>
          <w:b/>
          <w:sz w:val="24"/>
          <w:szCs w:val="24"/>
        </w:rPr>
        <w:t>Trochę o przepisach</w:t>
      </w:r>
    </w:p>
    <w:p w14:paraId="08B80EF0" w14:textId="77777777" w:rsidR="00E304E4" w:rsidRPr="00E304E4" w:rsidRDefault="00E304E4" w:rsidP="00E304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304E4">
        <w:rPr>
          <w:rFonts w:ascii="Calibri" w:eastAsia="Times New Roman" w:hAnsi="Calibri" w:cs="Calibri"/>
          <w:sz w:val="24"/>
          <w:szCs w:val="24"/>
        </w:rPr>
        <w:t>Zapisy dotyczące wyglądu i funkcji ogrodzenia przyszkolnego znaleźć można w trzech rozp</w:t>
      </w:r>
      <w:r w:rsidRPr="00E304E4">
        <w:rPr>
          <w:rFonts w:ascii="Calibri" w:eastAsia="Times New Roman" w:hAnsi="Calibri" w:cs="Calibri"/>
          <w:sz w:val="24"/>
          <w:szCs w:val="24"/>
        </w:rPr>
        <w:t>o</w:t>
      </w:r>
      <w:r w:rsidRPr="00E304E4">
        <w:rPr>
          <w:rFonts w:ascii="Calibri" w:eastAsia="Times New Roman" w:hAnsi="Calibri" w:cs="Calibri"/>
          <w:sz w:val="24"/>
          <w:szCs w:val="24"/>
        </w:rPr>
        <w:t>rządzeniach. Zgodnie z wytycznymi zawartymi w Rozporządzeniu Ministra Edukacji Narod</w:t>
      </w:r>
      <w:r w:rsidRPr="00E304E4">
        <w:rPr>
          <w:rFonts w:ascii="Calibri" w:eastAsia="Times New Roman" w:hAnsi="Calibri" w:cs="Calibri"/>
          <w:sz w:val="24"/>
          <w:szCs w:val="24"/>
        </w:rPr>
        <w:t>o</w:t>
      </w:r>
      <w:r w:rsidRPr="00E304E4">
        <w:rPr>
          <w:rFonts w:ascii="Calibri" w:eastAsia="Times New Roman" w:hAnsi="Calibri" w:cs="Calibri"/>
          <w:sz w:val="24"/>
          <w:szCs w:val="24"/>
        </w:rPr>
        <w:t>wej i Sportu z 31 grudnia 2002 r. w sprawie bezpieczeństwa i higieny w publicznych i niep</w:t>
      </w:r>
      <w:r w:rsidRPr="00E304E4">
        <w:rPr>
          <w:rFonts w:ascii="Calibri" w:eastAsia="Times New Roman" w:hAnsi="Calibri" w:cs="Calibri"/>
          <w:sz w:val="24"/>
          <w:szCs w:val="24"/>
        </w:rPr>
        <w:t>u</w:t>
      </w:r>
      <w:r w:rsidRPr="00E304E4">
        <w:rPr>
          <w:rFonts w:ascii="Calibri" w:eastAsia="Times New Roman" w:hAnsi="Calibri" w:cs="Calibri"/>
          <w:sz w:val="24"/>
          <w:szCs w:val="24"/>
        </w:rPr>
        <w:t xml:space="preserve">blicznych szkołach i placówkach (§ 7 ust. 1) - cały teren szkoły musi zostać ogrodzony. </w:t>
      </w:r>
    </w:p>
    <w:p w14:paraId="1821CAB5" w14:textId="77777777" w:rsidR="00E304E4" w:rsidRPr="00E304E4" w:rsidRDefault="00E304E4" w:rsidP="00E304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36A3A19" w14:textId="77777777" w:rsidR="00E304E4" w:rsidRPr="00E304E4" w:rsidRDefault="00E304E4" w:rsidP="00E304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304E4">
        <w:rPr>
          <w:rFonts w:ascii="Calibri" w:eastAsia="Times New Roman" w:hAnsi="Calibri" w:cs="Calibri"/>
          <w:sz w:val="24"/>
          <w:szCs w:val="24"/>
        </w:rPr>
        <w:t>O tym, jak powinno wyglądać ogrodzenie, można dowiedzieć się z tzw. Warunków technic</w:t>
      </w:r>
      <w:r w:rsidRPr="00E304E4">
        <w:rPr>
          <w:rFonts w:ascii="Calibri" w:eastAsia="Times New Roman" w:hAnsi="Calibri" w:cs="Calibri"/>
          <w:sz w:val="24"/>
          <w:szCs w:val="24"/>
        </w:rPr>
        <w:t>z</w:t>
      </w:r>
      <w:r w:rsidRPr="00E304E4">
        <w:rPr>
          <w:rFonts w:ascii="Calibri" w:eastAsia="Times New Roman" w:hAnsi="Calibri" w:cs="Calibri"/>
          <w:sz w:val="24"/>
          <w:szCs w:val="24"/>
        </w:rPr>
        <w:t>nych (Rozporządzenie Ministra Infrastruktury z 12 kwietnia 2002 r. w sprawie warunków technicznych, jakim powinny odpowiadać budynki i ich usytuowanie). Czytamy tam, że nie może ono stwarzać zagrożenia dla bezpieczeństwa ludzi i zwierząt (§ 41 ust. 1). Co to d</w:t>
      </w:r>
      <w:r w:rsidRPr="00E304E4">
        <w:rPr>
          <w:rFonts w:ascii="Calibri" w:eastAsia="Times New Roman" w:hAnsi="Calibri" w:cs="Calibri"/>
          <w:sz w:val="24"/>
          <w:szCs w:val="24"/>
        </w:rPr>
        <w:t>o</w:t>
      </w:r>
      <w:r w:rsidRPr="00E304E4">
        <w:rPr>
          <w:rFonts w:ascii="Calibri" w:eastAsia="Times New Roman" w:hAnsi="Calibri" w:cs="Calibri"/>
          <w:sz w:val="24"/>
          <w:szCs w:val="24"/>
        </w:rPr>
        <w:t>kładnie znaczy wyszczególnia ustęp 2: „Umieszczanie na ogrodzeniach, na wysokości mnie</w:t>
      </w:r>
      <w:r w:rsidRPr="00E304E4">
        <w:rPr>
          <w:rFonts w:ascii="Calibri" w:eastAsia="Times New Roman" w:hAnsi="Calibri" w:cs="Calibri"/>
          <w:sz w:val="24"/>
          <w:szCs w:val="24"/>
        </w:rPr>
        <w:t>j</w:t>
      </w:r>
      <w:r w:rsidRPr="00E304E4">
        <w:rPr>
          <w:rFonts w:ascii="Calibri" w:eastAsia="Times New Roman" w:hAnsi="Calibri" w:cs="Calibri"/>
          <w:sz w:val="24"/>
          <w:szCs w:val="24"/>
        </w:rPr>
        <w:t>szej niż 1,8 m, ostro zakończonych elementów, drutu kolczastego, tłuczonego szkła oraz i</w:t>
      </w:r>
      <w:r w:rsidRPr="00E304E4">
        <w:rPr>
          <w:rFonts w:ascii="Calibri" w:eastAsia="Times New Roman" w:hAnsi="Calibri" w:cs="Calibri"/>
          <w:sz w:val="24"/>
          <w:szCs w:val="24"/>
        </w:rPr>
        <w:t>n</w:t>
      </w:r>
      <w:r w:rsidRPr="00E304E4">
        <w:rPr>
          <w:rFonts w:ascii="Calibri" w:eastAsia="Times New Roman" w:hAnsi="Calibri" w:cs="Calibri"/>
          <w:sz w:val="24"/>
          <w:szCs w:val="24"/>
        </w:rPr>
        <w:t>nych podobnych wyrobów i materiałów jest zabronione”. Bramy i furtki w ogrodzeniu nie mogą otwierać się na zewnątrz działki (§ 42 ust. 1). Furtki nie mogą utrudniać dostępu os</w:t>
      </w:r>
      <w:r w:rsidRPr="00E304E4">
        <w:rPr>
          <w:rFonts w:ascii="Calibri" w:eastAsia="Times New Roman" w:hAnsi="Calibri" w:cs="Calibri"/>
          <w:sz w:val="24"/>
          <w:szCs w:val="24"/>
        </w:rPr>
        <w:t>o</w:t>
      </w:r>
      <w:r w:rsidRPr="00E304E4">
        <w:rPr>
          <w:rFonts w:ascii="Calibri" w:eastAsia="Times New Roman" w:hAnsi="Calibri" w:cs="Calibri"/>
          <w:sz w:val="24"/>
          <w:szCs w:val="24"/>
        </w:rPr>
        <w:t xml:space="preserve">bom niepełnosprawnym poruszającym się na wózkach inwalidzkich (§ 42 ust. 2). Szerokość bramy wjazdowej powinna wynosić co najmniej 2,4 m, a w przypadku zastosowania furtki jej szerokość powinna być nie mniejsza niż 0,9 m (§ 43). </w:t>
      </w:r>
    </w:p>
    <w:p w14:paraId="7D43C1B2" w14:textId="77777777" w:rsidR="00E304E4" w:rsidRPr="00E304E4" w:rsidRDefault="00E304E4" w:rsidP="00E304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B6ACA18" w14:textId="77777777" w:rsidR="00E304E4" w:rsidRPr="00E304E4" w:rsidRDefault="00E304E4" w:rsidP="00E304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304E4">
        <w:rPr>
          <w:rFonts w:ascii="Calibri" w:eastAsia="Times New Roman" w:hAnsi="Calibri" w:cs="Calibri"/>
          <w:sz w:val="24"/>
          <w:szCs w:val="24"/>
        </w:rPr>
        <w:t>Szerokości te są inne, kiedy mamy do czynienia z drogą pożarową – określa to Rozporządz</w:t>
      </w:r>
      <w:r w:rsidRPr="00E304E4">
        <w:rPr>
          <w:rFonts w:ascii="Calibri" w:eastAsia="Times New Roman" w:hAnsi="Calibri" w:cs="Calibri"/>
          <w:sz w:val="24"/>
          <w:szCs w:val="24"/>
        </w:rPr>
        <w:t>e</w:t>
      </w:r>
      <w:r w:rsidRPr="00E304E4">
        <w:rPr>
          <w:rFonts w:ascii="Calibri" w:eastAsia="Times New Roman" w:hAnsi="Calibri" w:cs="Calibri"/>
          <w:sz w:val="24"/>
          <w:szCs w:val="24"/>
        </w:rPr>
        <w:t>nie Ministra Spraw Wewnętrznych i Administracji z 16 czerwca 2003 r. w sprawie przeciwp</w:t>
      </w:r>
      <w:r w:rsidRPr="00E304E4">
        <w:rPr>
          <w:rFonts w:ascii="Calibri" w:eastAsia="Times New Roman" w:hAnsi="Calibri" w:cs="Calibri"/>
          <w:sz w:val="24"/>
          <w:szCs w:val="24"/>
        </w:rPr>
        <w:t>o</w:t>
      </w:r>
      <w:r w:rsidRPr="00E304E4">
        <w:rPr>
          <w:rFonts w:ascii="Calibri" w:eastAsia="Times New Roman" w:hAnsi="Calibri" w:cs="Calibri"/>
          <w:sz w:val="24"/>
          <w:szCs w:val="24"/>
        </w:rPr>
        <w:t>żarowego zaopatrzenia w wodę oraz dróg pożarowych. Wtedy wysokość przejazdu nie może być mniejsza niż 4,2 m, a szerokość nie mniejsza niż 3,6 m, w tym szerokość jezdni musi mieć co najmniej 3 m (§ 13 ust. 1).</w:t>
      </w:r>
    </w:p>
    <w:p w14:paraId="3AD7BB15" w14:textId="77777777" w:rsidR="00E304E4" w:rsidRPr="00E304E4" w:rsidRDefault="00E304E4" w:rsidP="00E304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130EF99" w14:textId="77777777" w:rsidR="00E304E4" w:rsidRPr="00E304E4" w:rsidRDefault="00E304E4" w:rsidP="00E304E4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304E4">
        <w:rPr>
          <w:rFonts w:ascii="Calibri" w:eastAsia="Times New Roman" w:hAnsi="Calibri" w:cs="Calibri"/>
          <w:b/>
          <w:sz w:val="24"/>
          <w:szCs w:val="24"/>
        </w:rPr>
        <w:t>Nowa szkoła, nowe ogrodzenie</w:t>
      </w:r>
    </w:p>
    <w:p w14:paraId="4D646153" w14:textId="77777777" w:rsidR="00E304E4" w:rsidRPr="00E304E4" w:rsidRDefault="00E304E4" w:rsidP="00E304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304E4">
        <w:rPr>
          <w:rFonts w:ascii="Calibri" w:eastAsia="Times New Roman" w:hAnsi="Calibri" w:cs="Calibri"/>
          <w:sz w:val="24"/>
          <w:szCs w:val="24"/>
        </w:rPr>
        <w:t xml:space="preserve">Wzorcową realizację ogrodzenia przyszkolnego można podziwiać wokół szkoły podstawowej </w:t>
      </w:r>
      <w:r w:rsidRPr="009B456D">
        <w:rPr>
          <w:rFonts w:ascii="Calibri" w:eastAsia="Times New Roman" w:hAnsi="Calibri" w:cs="Calibri"/>
          <w:sz w:val="24"/>
          <w:szCs w:val="24"/>
        </w:rPr>
        <w:t>im. UNICEF-u w Bielanach Wrocławskich. W 2019 roku</w:t>
      </w:r>
      <w:r w:rsidRPr="00E304E4">
        <w:rPr>
          <w:rFonts w:ascii="Calibri" w:eastAsia="Times New Roman" w:hAnsi="Calibri" w:cs="Calibri"/>
          <w:sz w:val="24"/>
          <w:szCs w:val="24"/>
        </w:rPr>
        <w:t xml:space="preserve"> podwrocławska placówka rozpoczęła rozbudowę, której celem było ponad dwukrotne zwiększenie powierzchni przeznaczonej dla uczniów i personelu. Nowy, 4-kondygnacyjny moduł został podzielony na część edukacyjną i sportową (sala gimnastyczna i sala fitness).  Właśnie tę świeżo powstałą część (obejmującą także nowy plac zabaw) ogrodzono wykorzystując elementy Systemu Uniwersalnego z oferty firmy Plast-Met. Generalny wykonawca placówki w Bielanach Wrocławskich to stały partner lubińskiego przedstawicielstwa firmy Plast-Met Lubin Systemy Ogrodzeniowe.</w:t>
      </w:r>
    </w:p>
    <w:p w14:paraId="1EF69575" w14:textId="77777777" w:rsidR="00E304E4" w:rsidRPr="00E304E4" w:rsidRDefault="00E304E4" w:rsidP="00E304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4D06272" w14:textId="77777777" w:rsidR="00E304E4" w:rsidRPr="00E304E4" w:rsidRDefault="00E304E4" w:rsidP="00E304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304E4">
        <w:rPr>
          <w:rFonts w:ascii="Calibri" w:eastAsia="Times New Roman" w:hAnsi="Calibri" w:cs="Calibri"/>
          <w:sz w:val="24"/>
          <w:szCs w:val="24"/>
        </w:rPr>
        <w:t>System Uniwersalny obejmuje gamę produktów, wśród których znaleźć można bramy prz</w:t>
      </w:r>
      <w:r w:rsidRPr="00E304E4">
        <w:rPr>
          <w:rFonts w:ascii="Calibri" w:eastAsia="Times New Roman" w:hAnsi="Calibri" w:cs="Calibri"/>
          <w:sz w:val="24"/>
          <w:szCs w:val="24"/>
        </w:rPr>
        <w:t>e</w:t>
      </w:r>
      <w:r w:rsidRPr="00E304E4">
        <w:rPr>
          <w:rFonts w:ascii="Calibri" w:eastAsia="Times New Roman" w:hAnsi="Calibri" w:cs="Calibri"/>
          <w:sz w:val="24"/>
          <w:szCs w:val="24"/>
        </w:rPr>
        <w:t>suwne, dwuskrzydłowe, furtki, przęsła, słupki i akcesoria dodatkowe. W przęsłach zastos</w:t>
      </w:r>
      <w:r w:rsidRPr="00E304E4">
        <w:rPr>
          <w:rFonts w:ascii="Calibri" w:eastAsia="Times New Roman" w:hAnsi="Calibri" w:cs="Calibri"/>
          <w:sz w:val="24"/>
          <w:szCs w:val="24"/>
        </w:rPr>
        <w:t>o</w:t>
      </w:r>
      <w:r w:rsidRPr="00E304E4">
        <w:rPr>
          <w:rFonts w:ascii="Calibri" w:eastAsia="Times New Roman" w:hAnsi="Calibri" w:cs="Calibri"/>
          <w:sz w:val="24"/>
          <w:szCs w:val="24"/>
        </w:rPr>
        <w:t xml:space="preserve">wano pionowe wypełnienie profilowe. Warto wspomnieć, że w tym przypadku wykorzystano bramę przesuwną </w:t>
      </w:r>
      <w:proofErr w:type="spellStart"/>
      <w:r w:rsidRPr="00E304E4">
        <w:rPr>
          <w:rFonts w:ascii="Calibri" w:eastAsia="Times New Roman" w:hAnsi="Calibri" w:cs="Calibri"/>
          <w:sz w:val="24"/>
          <w:szCs w:val="24"/>
        </w:rPr>
        <w:t>Specjal</w:t>
      </w:r>
      <w:proofErr w:type="spellEnd"/>
      <w:r w:rsidRPr="00E304E4">
        <w:rPr>
          <w:rFonts w:ascii="Calibri" w:eastAsia="Times New Roman" w:hAnsi="Calibri" w:cs="Calibri"/>
          <w:sz w:val="24"/>
          <w:szCs w:val="24"/>
        </w:rPr>
        <w:t xml:space="preserve"> o solidnej konstrukcji i lekkim, estetycznym designie. Realizacja wymagała dużego doświadczenia, bowiem konieczne okazało się zastosowanie dwóch wys</w:t>
      </w:r>
      <w:r w:rsidRPr="00E304E4">
        <w:rPr>
          <w:rFonts w:ascii="Calibri" w:eastAsia="Times New Roman" w:hAnsi="Calibri" w:cs="Calibri"/>
          <w:sz w:val="24"/>
          <w:szCs w:val="24"/>
        </w:rPr>
        <w:t>o</w:t>
      </w:r>
      <w:r w:rsidRPr="00E304E4">
        <w:rPr>
          <w:rFonts w:ascii="Calibri" w:eastAsia="Times New Roman" w:hAnsi="Calibri" w:cs="Calibri"/>
          <w:sz w:val="24"/>
          <w:szCs w:val="24"/>
        </w:rPr>
        <w:t>kości przęseł i mocowanie przegrody zarówno w gruncie, jak i na murkach. Nowe ogrodzenie doskonale pasuje do minimalistycznej architektury dobudowanej części, składającej się z prostopadłościennych brył z licznymi przeszkleniami oraz tynkiem w kolorach białym i sz</w:t>
      </w:r>
      <w:r w:rsidRPr="00E304E4">
        <w:rPr>
          <w:rFonts w:ascii="Calibri" w:eastAsia="Times New Roman" w:hAnsi="Calibri" w:cs="Calibri"/>
          <w:sz w:val="24"/>
          <w:szCs w:val="24"/>
        </w:rPr>
        <w:t>a</w:t>
      </w:r>
      <w:r w:rsidRPr="00E304E4">
        <w:rPr>
          <w:rFonts w:ascii="Calibri" w:eastAsia="Times New Roman" w:hAnsi="Calibri" w:cs="Calibri"/>
          <w:sz w:val="24"/>
          <w:szCs w:val="24"/>
        </w:rPr>
        <w:t xml:space="preserve">rym. </w:t>
      </w:r>
    </w:p>
    <w:p w14:paraId="795DB169" w14:textId="77777777" w:rsidR="00E304E4" w:rsidRPr="00E304E4" w:rsidRDefault="00E304E4" w:rsidP="00E304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A6C0F0B" w14:textId="067921B0" w:rsidR="00E304E4" w:rsidRPr="00E304E4" w:rsidRDefault="00E304E4" w:rsidP="00E304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304E4">
        <w:rPr>
          <w:rFonts w:ascii="Calibri" w:eastAsia="Times New Roman" w:hAnsi="Calibri" w:cs="Calibri"/>
          <w:sz w:val="24"/>
          <w:szCs w:val="24"/>
        </w:rPr>
        <w:t>- Za wyborem systemu uniwersalnego do tej realizacji przemawiał doskonały stosunek jak</w:t>
      </w:r>
      <w:r w:rsidRPr="00E304E4">
        <w:rPr>
          <w:rFonts w:ascii="Calibri" w:eastAsia="Times New Roman" w:hAnsi="Calibri" w:cs="Calibri"/>
          <w:sz w:val="24"/>
          <w:szCs w:val="24"/>
        </w:rPr>
        <w:t>o</w:t>
      </w:r>
      <w:r w:rsidRPr="00E304E4">
        <w:rPr>
          <w:rFonts w:ascii="Calibri" w:eastAsia="Times New Roman" w:hAnsi="Calibri" w:cs="Calibri"/>
          <w:sz w:val="24"/>
          <w:szCs w:val="24"/>
        </w:rPr>
        <w:t>ści do ceny – mówi Elwira Przybylska z firmy Plast-Met Lubin Systemy Ogrodzeniowe. – To jednak nie wszystko. Liczyły się również właściwości funkcjonale. Pionowe profile są przy szkole po prostu bezpieczniejsze – dzieci nie mogą się na nie wspiąć ani między nimi przec</w:t>
      </w:r>
      <w:r w:rsidRPr="00E304E4">
        <w:rPr>
          <w:rFonts w:ascii="Calibri" w:eastAsia="Times New Roman" w:hAnsi="Calibri" w:cs="Calibri"/>
          <w:sz w:val="24"/>
          <w:szCs w:val="24"/>
        </w:rPr>
        <w:t>i</w:t>
      </w:r>
      <w:r w:rsidRPr="00E304E4">
        <w:rPr>
          <w:rFonts w:ascii="Calibri" w:eastAsia="Times New Roman" w:hAnsi="Calibri" w:cs="Calibri"/>
          <w:sz w:val="24"/>
          <w:szCs w:val="24"/>
        </w:rPr>
        <w:t xml:space="preserve">snąć. Mogę to powiedzieć z pełnym przekonaniem, ponieważ mamy duże </w:t>
      </w:r>
      <w:r w:rsidRPr="009B456D">
        <w:rPr>
          <w:rFonts w:ascii="Calibri" w:eastAsia="Times New Roman" w:hAnsi="Calibri" w:cs="Calibri"/>
          <w:sz w:val="24"/>
          <w:szCs w:val="24"/>
        </w:rPr>
        <w:t>doświadczenie, j</w:t>
      </w:r>
      <w:r w:rsidRPr="009B456D">
        <w:rPr>
          <w:rFonts w:ascii="Calibri" w:eastAsia="Times New Roman" w:hAnsi="Calibri" w:cs="Calibri"/>
          <w:sz w:val="24"/>
          <w:szCs w:val="24"/>
        </w:rPr>
        <w:t>e</w:t>
      </w:r>
      <w:r w:rsidRPr="009B456D">
        <w:rPr>
          <w:rFonts w:ascii="Calibri" w:eastAsia="Times New Roman" w:hAnsi="Calibri" w:cs="Calibri"/>
          <w:sz w:val="24"/>
          <w:szCs w:val="24"/>
        </w:rPr>
        <w:t>żeli chodzi o budowę ogrodzeń wokół publicznych placówek. Podobną przegrodę jak w Bi</w:t>
      </w:r>
      <w:r w:rsidRPr="009B456D">
        <w:rPr>
          <w:rFonts w:ascii="Calibri" w:eastAsia="Times New Roman" w:hAnsi="Calibri" w:cs="Calibri"/>
          <w:sz w:val="24"/>
          <w:szCs w:val="24"/>
        </w:rPr>
        <w:t>e</w:t>
      </w:r>
      <w:r w:rsidRPr="009B456D">
        <w:rPr>
          <w:rFonts w:ascii="Calibri" w:eastAsia="Times New Roman" w:hAnsi="Calibri" w:cs="Calibri"/>
          <w:sz w:val="24"/>
          <w:szCs w:val="24"/>
        </w:rPr>
        <w:t>lanach montowaliśmy też przy szkole w Piechowicach pod Jelenią Górą, grodziliśmy również</w:t>
      </w:r>
      <w:r w:rsidRPr="00E304E4">
        <w:rPr>
          <w:rFonts w:ascii="Calibri" w:eastAsia="Times New Roman" w:hAnsi="Calibri" w:cs="Calibri"/>
          <w:sz w:val="24"/>
          <w:szCs w:val="24"/>
        </w:rPr>
        <w:t xml:space="preserve"> </w:t>
      </w:r>
      <w:r w:rsidRPr="00E304E4">
        <w:rPr>
          <w:rFonts w:ascii="Calibri" w:eastAsia="Times New Roman" w:hAnsi="Calibri" w:cs="Calibri"/>
          <w:sz w:val="24"/>
          <w:szCs w:val="24"/>
        </w:rPr>
        <w:lastRenderedPageBreak/>
        <w:t>tereny wokół hal i komisariatów policji. Za każdym razem System Uniwersalny sprawdzał się doskonale.</w:t>
      </w:r>
    </w:p>
    <w:p w14:paraId="3E89E340" w14:textId="77777777" w:rsidR="00E304E4" w:rsidRPr="00E304E4" w:rsidRDefault="00E304E4" w:rsidP="00E304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3F866B4" w14:textId="77777777" w:rsidR="00E304E4" w:rsidRDefault="00E304E4" w:rsidP="004F5383">
      <w:pPr>
        <w:spacing w:after="0"/>
        <w:jc w:val="both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14:paraId="4F63E727" w14:textId="77777777" w:rsidR="004F5383" w:rsidRPr="004F5383" w:rsidRDefault="004F5383" w:rsidP="004F5383">
      <w:pPr>
        <w:spacing w:after="0"/>
        <w:jc w:val="both"/>
        <w:rPr>
          <w:rFonts w:ascii="Calibri" w:eastAsia="Arial" w:hAnsi="Calibri" w:cs="Times New Roman"/>
          <w:color w:val="000000"/>
          <w:sz w:val="18"/>
          <w:szCs w:val="18"/>
        </w:rPr>
      </w:pPr>
      <w:r w:rsidRPr="004F5383">
        <w:rPr>
          <w:rFonts w:ascii="Calibri" w:eastAsia="Arial" w:hAnsi="Calibri" w:cs="Times New Roman"/>
          <w:b/>
          <w:sz w:val="18"/>
          <w:szCs w:val="18"/>
        </w:rPr>
        <w:t>Plast-Met Systemy Ogrodzeniowe</w:t>
      </w:r>
      <w:r w:rsidRPr="004F5383">
        <w:rPr>
          <w:rFonts w:ascii="Calibri" w:eastAsia="Arial" w:hAnsi="Calibri" w:cs="Times New Roman"/>
          <w:sz w:val="18"/>
          <w:szCs w:val="18"/>
        </w:rPr>
        <w:t xml:space="preserve"> z siedzibą w Trzebnicy to jeden z czołowych producentów nowoczesnych i trwałych sy</w:t>
      </w:r>
      <w:r w:rsidRPr="004F5383">
        <w:rPr>
          <w:rFonts w:ascii="Calibri" w:eastAsia="Arial" w:hAnsi="Calibri" w:cs="Times New Roman"/>
          <w:sz w:val="18"/>
          <w:szCs w:val="18"/>
        </w:rPr>
        <w:t>s</w:t>
      </w:r>
      <w:r w:rsidRPr="004F5383">
        <w:rPr>
          <w:rFonts w:ascii="Calibri" w:eastAsia="Arial" w:hAnsi="Calibri" w:cs="Times New Roman"/>
          <w:sz w:val="18"/>
          <w:szCs w:val="18"/>
        </w:rPr>
        <w:t xml:space="preserve">temów ogrodzeniowych w Polsce. Firma specjalizuje się w produkcji takich wyrobów jak: nowoczesne ogrodzenia frontowe, modułowe ogrodzenia frontowe, lampy LED, </w:t>
      </w:r>
      <w:proofErr w:type="spellStart"/>
      <w:r w:rsidRPr="004F5383">
        <w:rPr>
          <w:rFonts w:ascii="Calibri" w:eastAsia="Arial" w:hAnsi="Calibri" w:cs="Times New Roman"/>
          <w:sz w:val="18"/>
          <w:szCs w:val="18"/>
        </w:rPr>
        <w:t>Centerbox</w:t>
      </w:r>
      <w:proofErr w:type="spellEnd"/>
      <w:r w:rsidRPr="004F5383">
        <w:rPr>
          <w:rFonts w:ascii="Calibri" w:eastAsia="Arial" w:hAnsi="Calibri" w:cs="Times New Roman"/>
          <w:sz w:val="18"/>
          <w:szCs w:val="18"/>
        </w:rPr>
        <w:t xml:space="preserve">, panele ogrodzeniowe, siatki ogrodzeniowe, słupki, akcesoria oraz bramy i furtki. Plast-Met Systemy Ogrodzeniowe istnieje na rynku od 1988 r. i jest firmą ze 100% polskim </w:t>
      </w:r>
      <w:r w:rsidRPr="004F5383">
        <w:rPr>
          <w:rFonts w:ascii="Calibri" w:eastAsia="Arial" w:hAnsi="Calibri" w:cs="Times New Roman"/>
          <w:color w:val="000000"/>
          <w:sz w:val="18"/>
          <w:szCs w:val="18"/>
        </w:rPr>
        <w:t xml:space="preserve">kapitałem. </w:t>
      </w:r>
      <w:hyperlink r:id="rId9" w:tooltip="http://www.plast-met.pl" w:history="1">
        <w:r w:rsidRPr="004F5383">
          <w:rPr>
            <w:rFonts w:ascii="Calibri" w:eastAsia="Arial" w:hAnsi="Calibri" w:cs="Times New Roman"/>
            <w:color w:val="000000"/>
            <w:sz w:val="18"/>
            <w:szCs w:val="18"/>
            <w:u w:val="single"/>
          </w:rPr>
          <w:t>www.plast-met.pl</w:t>
        </w:r>
      </w:hyperlink>
      <w:r w:rsidRPr="004F5383">
        <w:rPr>
          <w:rFonts w:ascii="Calibri" w:eastAsia="Arial" w:hAnsi="Calibri" w:cs="Times New Roman"/>
          <w:color w:val="000000"/>
          <w:sz w:val="18"/>
          <w:szCs w:val="18"/>
        </w:rPr>
        <w:t xml:space="preserve"> </w:t>
      </w:r>
    </w:p>
    <w:p w14:paraId="46A7A6BF" w14:textId="77777777" w:rsidR="004F5383" w:rsidRPr="004F5383" w:rsidRDefault="004F5383" w:rsidP="004F5383">
      <w:pPr>
        <w:spacing w:after="0"/>
        <w:jc w:val="both"/>
        <w:rPr>
          <w:rFonts w:ascii="Calibri" w:eastAsia="Arial" w:hAnsi="Calibri" w:cs="Times New Roman"/>
          <w:color w:val="000000"/>
          <w:sz w:val="18"/>
          <w:szCs w:val="18"/>
        </w:rPr>
      </w:pPr>
    </w:p>
    <w:p w14:paraId="26A68D34" w14:textId="77777777" w:rsidR="00532FC0" w:rsidRPr="00C8492F" w:rsidRDefault="00532FC0">
      <w:pPr>
        <w:spacing w:after="0"/>
        <w:jc w:val="both"/>
        <w:rPr>
          <w:color w:val="000000" w:themeColor="text1"/>
          <w:sz w:val="18"/>
          <w:szCs w:val="18"/>
        </w:rPr>
      </w:pPr>
    </w:p>
    <w:sectPr w:rsidR="00532FC0" w:rsidRPr="00C8492F" w:rsidSect="00B7023E">
      <w:headerReference w:type="default" r:id="rId10"/>
      <w:footerReference w:type="default" r:id="rId11"/>
      <w:pgSz w:w="11906" w:h="16838"/>
      <w:pgMar w:top="2095" w:right="1418" w:bottom="1843" w:left="1418" w:header="850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424F2" w14:textId="77777777" w:rsidR="00940C7F" w:rsidRDefault="00940C7F" w:rsidP="00566542">
      <w:pPr>
        <w:spacing w:after="0" w:line="240" w:lineRule="auto"/>
      </w:pPr>
      <w:r>
        <w:separator/>
      </w:r>
    </w:p>
  </w:endnote>
  <w:endnote w:type="continuationSeparator" w:id="0">
    <w:p w14:paraId="0A29ABF4" w14:textId="77777777" w:rsidR="00940C7F" w:rsidRDefault="00940C7F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A65DB3" w:rsidRDefault="003214A7" w:rsidP="004D100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97C56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A65DB3"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 w:rsidR="004D100E" w:rsidRPr="00A65DB3"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 w:rsidR="004D100E" w:rsidRPr="00A65DB3"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14:paraId="36F43453" w14:textId="77777777" w:rsidR="00AA7C75" w:rsidRPr="00A65DB3" w:rsidRDefault="009A62AC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b/>
        <w:color w:val="000000" w:themeColor="text1"/>
        <w:sz w:val="18"/>
        <w:szCs w:val="18"/>
      </w:rPr>
      <w:t>Osoba</w:t>
    </w:r>
    <w:r w:rsidR="0005737D" w:rsidRPr="00A65DB3">
      <w:rPr>
        <w:rFonts w:ascii="Lato" w:eastAsia="Calibri" w:hAnsi="Lato" w:cs="Calibri"/>
        <w:b/>
        <w:color w:val="000000" w:themeColor="text1"/>
        <w:sz w:val="18"/>
        <w:szCs w:val="18"/>
      </w:rPr>
      <w:t xml:space="preserve"> do kontaktu:</w:t>
    </w:r>
    <w:r w:rsidR="00AA7C75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14:paraId="51882CCB" w14:textId="27EB70F0" w:rsidR="0005737D" w:rsidRPr="00A65DB3" w:rsidRDefault="00AA7C75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color w:val="000000" w:themeColor="text1"/>
        <w:sz w:val="18"/>
        <w:szCs w:val="18"/>
      </w:rPr>
      <w:t>Sylwia Makowska-Rzatkiewicz</w:t>
    </w:r>
    <w:r w:rsidR="0005737D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tel. 71 </w:t>
    </w:r>
    <w:r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314 10 02, tel. kom. </w:t>
    </w:r>
    <w:r w:rsidR="00702291" w:rsidRPr="00A65DB3">
      <w:rPr>
        <w:rFonts w:ascii="Lato" w:eastAsia="Calibri" w:hAnsi="Lato" w:cs="Calibri"/>
        <w:color w:val="000000" w:themeColor="text1"/>
        <w:sz w:val="18"/>
        <w:szCs w:val="18"/>
      </w:rPr>
      <w:t>517 412 466</w:t>
    </w:r>
  </w:p>
  <w:p w14:paraId="702B3D03" w14:textId="77777777" w:rsidR="004D100E" w:rsidRPr="00A65DB3" w:rsidRDefault="0005737D" w:rsidP="00AA7C75">
    <w:pPr>
      <w:spacing w:after="0" w:line="240" w:lineRule="auto"/>
      <w:jc w:val="center"/>
      <w:rPr>
        <w:color w:val="000000" w:themeColor="text1"/>
        <w:sz w:val="18"/>
        <w:szCs w:val="18"/>
        <w:lang w:val="de-DE"/>
      </w:rPr>
    </w:pPr>
    <w:proofErr w:type="spellStart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history="1">
      <w:r w:rsidR="00AA7C75" w:rsidRPr="00A65DB3"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 w:rsidR="00AA7C75"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BD333" w14:textId="77777777" w:rsidR="00940C7F" w:rsidRDefault="00940C7F" w:rsidP="00566542">
      <w:pPr>
        <w:spacing w:after="0" w:line="240" w:lineRule="auto"/>
      </w:pPr>
      <w:r>
        <w:separator/>
      </w:r>
    </w:p>
  </w:footnote>
  <w:footnote w:type="continuationSeparator" w:id="0">
    <w:p w14:paraId="7F164411" w14:textId="77777777" w:rsidR="00940C7F" w:rsidRDefault="00940C7F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5E48545C" w:rsidR="00566542" w:rsidRDefault="00A65DB3" w:rsidP="00566542">
    <w:pPr>
      <w:pStyle w:val="Nagwek"/>
      <w:tabs>
        <w:tab w:val="clear" w:pos="4536"/>
        <w:tab w:val="clear" w:pos="9072"/>
      </w:tabs>
      <w:jc w:val="right"/>
    </w:pPr>
    <w:r w:rsidRPr="00C021EE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A2FA830" wp14:editId="648A2B96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26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D5">
      <w:tab/>
    </w:r>
    <w:r w:rsidR="009174D5">
      <w:br/>
      <w:t xml:space="preserve">Informacja prasowa </w:t>
    </w:r>
    <w:r w:rsidR="00E61CD1">
      <w:t>–</w:t>
    </w:r>
    <w:r w:rsidR="00885F72">
      <w:t xml:space="preserve"> czerwiec</w:t>
    </w:r>
    <w:r w:rsidR="002C7390">
      <w:t xml:space="preserve"> </w:t>
    </w:r>
    <w:r w:rsidR="00566542">
      <w:t>20</w:t>
    </w:r>
    <w:r w:rsidR="006518D7"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0B6B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00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3AC7"/>
    <w:rsid w:val="00025808"/>
    <w:rsid w:val="00034D84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0487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8621F"/>
    <w:rsid w:val="0009432B"/>
    <w:rsid w:val="000973F3"/>
    <w:rsid w:val="000A339E"/>
    <w:rsid w:val="000B056C"/>
    <w:rsid w:val="000B08AB"/>
    <w:rsid w:val="000B20FE"/>
    <w:rsid w:val="000B2CDB"/>
    <w:rsid w:val="000B323C"/>
    <w:rsid w:val="000B528D"/>
    <w:rsid w:val="000B644D"/>
    <w:rsid w:val="000B716D"/>
    <w:rsid w:val="000C0CFF"/>
    <w:rsid w:val="000C2DB7"/>
    <w:rsid w:val="000C586F"/>
    <w:rsid w:val="000C6669"/>
    <w:rsid w:val="000C6CBC"/>
    <w:rsid w:val="000C70F8"/>
    <w:rsid w:val="000D3544"/>
    <w:rsid w:val="000D6266"/>
    <w:rsid w:val="000D6F05"/>
    <w:rsid w:val="000D710B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404F"/>
    <w:rsid w:val="001150CA"/>
    <w:rsid w:val="001154EC"/>
    <w:rsid w:val="00116980"/>
    <w:rsid w:val="00121CD2"/>
    <w:rsid w:val="0012708E"/>
    <w:rsid w:val="001369C9"/>
    <w:rsid w:val="001371CD"/>
    <w:rsid w:val="00141512"/>
    <w:rsid w:val="00143433"/>
    <w:rsid w:val="00143549"/>
    <w:rsid w:val="001468FC"/>
    <w:rsid w:val="0015421F"/>
    <w:rsid w:val="001568B6"/>
    <w:rsid w:val="00156BF9"/>
    <w:rsid w:val="00157F21"/>
    <w:rsid w:val="00160EAE"/>
    <w:rsid w:val="0016169E"/>
    <w:rsid w:val="001618D6"/>
    <w:rsid w:val="00163073"/>
    <w:rsid w:val="001649C7"/>
    <w:rsid w:val="00171459"/>
    <w:rsid w:val="00173E92"/>
    <w:rsid w:val="00174416"/>
    <w:rsid w:val="001750C5"/>
    <w:rsid w:val="001814E8"/>
    <w:rsid w:val="00181700"/>
    <w:rsid w:val="0018179D"/>
    <w:rsid w:val="00184254"/>
    <w:rsid w:val="001852AE"/>
    <w:rsid w:val="00185A45"/>
    <w:rsid w:val="00192DB3"/>
    <w:rsid w:val="00192E3A"/>
    <w:rsid w:val="00194058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553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1F6E44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747A"/>
    <w:rsid w:val="0023128E"/>
    <w:rsid w:val="00232098"/>
    <w:rsid w:val="00236DE4"/>
    <w:rsid w:val="00237F4D"/>
    <w:rsid w:val="0024018F"/>
    <w:rsid w:val="00246CAB"/>
    <w:rsid w:val="002501D1"/>
    <w:rsid w:val="00252C15"/>
    <w:rsid w:val="00253756"/>
    <w:rsid w:val="00253ABB"/>
    <w:rsid w:val="00256001"/>
    <w:rsid w:val="00256FFE"/>
    <w:rsid w:val="00260162"/>
    <w:rsid w:val="002622B1"/>
    <w:rsid w:val="00263184"/>
    <w:rsid w:val="00265C73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243A"/>
    <w:rsid w:val="002956DA"/>
    <w:rsid w:val="00295B47"/>
    <w:rsid w:val="002A11A1"/>
    <w:rsid w:val="002A1EA6"/>
    <w:rsid w:val="002A26F8"/>
    <w:rsid w:val="002A3AC8"/>
    <w:rsid w:val="002A6579"/>
    <w:rsid w:val="002A70AF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F5B"/>
    <w:rsid w:val="002D355A"/>
    <w:rsid w:val="002D5629"/>
    <w:rsid w:val="002E0E23"/>
    <w:rsid w:val="002E1B8A"/>
    <w:rsid w:val="002E3E7F"/>
    <w:rsid w:val="002E4B28"/>
    <w:rsid w:val="002F420B"/>
    <w:rsid w:val="002F4876"/>
    <w:rsid w:val="002F57B0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3A7E"/>
    <w:rsid w:val="003553FD"/>
    <w:rsid w:val="00355A89"/>
    <w:rsid w:val="003577CB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A5426"/>
    <w:rsid w:val="003B14FB"/>
    <w:rsid w:val="003B45B8"/>
    <w:rsid w:val="003B7849"/>
    <w:rsid w:val="003C2C90"/>
    <w:rsid w:val="003C3D35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5F6F"/>
    <w:rsid w:val="003E6831"/>
    <w:rsid w:val="003F1742"/>
    <w:rsid w:val="003F30C3"/>
    <w:rsid w:val="003F4693"/>
    <w:rsid w:val="004043F0"/>
    <w:rsid w:val="0040601B"/>
    <w:rsid w:val="0040604D"/>
    <w:rsid w:val="00412148"/>
    <w:rsid w:val="0041339C"/>
    <w:rsid w:val="00416162"/>
    <w:rsid w:val="00416279"/>
    <w:rsid w:val="00420159"/>
    <w:rsid w:val="0042203A"/>
    <w:rsid w:val="004253F2"/>
    <w:rsid w:val="00427551"/>
    <w:rsid w:val="004333A6"/>
    <w:rsid w:val="004347A2"/>
    <w:rsid w:val="0043497A"/>
    <w:rsid w:val="0044449F"/>
    <w:rsid w:val="00446EB7"/>
    <w:rsid w:val="004474BC"/>
    <w:rsid w:val="0045017B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A29"/>
    <w:rsid w:val="004B6D51"/>
    <w:rsid w:val="004C034B"/>
    <w:rsid w:val="004C0987"/>
    <w:rsid w:val="004C4BA9"/>
    <w:rsid w:val="004C5B3C"/>
    <w:rsid w:val="004D100E"/>
    <w:rsid w:val="004D1E77"/>
    <w:rsid w:val="004D3127"/>
    <w:rsid w:val="004D328D"/>
    <w:rsid w:val="004D3A16"/>
    <w:rsid w:val="004D4964"/>
    <w:rsid w:val="004D6452"/>
    <w:rsid w:val="004D67F1"/>
    <w:rsid w:val="004D790A"/>
    <w:rsid w:val="004D7AD8"/>
    <w:rsid w:val="004E2932"/>
    <w:rsid w:val="004E3065"/>
    <w:rsid w:val="004E49B5"/>
    <w:rsid w:val="004E7D23"/>
    <w:rsid w:val="004F13F9"/>
    <w:rsid w:val="004F5383"/>
    <w:rsid w:val="004F6F54"/>
    <w:rsid w:val="00501F7C"/>
    <w:rsid w:val="005051B9"/>
    <w:rsid w:val="00505C38"/>
    <w:rsid w:val="00511966"/>
    <w:rsid w:val="00512B0A"/>
    <w:rsid w:val="00513710"/>
    <w:rsid w:val="0051391F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27B95"/>
    <w:rsid w:val="00532FC0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936"/>
    <w:rsid w:val="00557A83"/>
    <w:rsid w:val="00560EF7"/>
    <w:rsid w:val="00561BFC"/>
    <w:rsid w:val="005624BC"/>
    <w:rsid w:val="00562C59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0082"/>
    <w:rsid w:val="00591C8B"/>
    <w:rsid w:val="00593395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E5A"/>
    <w:rsid w:val="005C4464"/>
    <w:rsid w:val="005C6461"/>
    <w:rsid w:val="005C6632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52DF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0CB"/>
    <w:rsid w:val="006251E8"/>
    <w:rsid w:val="00627D5B"/>
    <w:rsid w:val="006320CD"/>
    <w:rsid w:val="006334DC"/>
    <w:rsid w:val="00640239"/>
    <w:rsid w:val="00640EF3"/>
    <w:rsid w:val="00644298"/>
    <w:rsid w:val="00645394"/>
    <w:rsid w:val="006504B9"/>
    <w:rsid w:val="006518D7"/>
    <w:rsid w:val="00651B38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51D5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134F"/>
    <w:rsid w:val="006B23A8"/>
    <w:rsid w:val="006B24EC"/>
    <w:rsid w:val="006B53DA"/>
    <w:rsid w:val="006B75C1"/>
    <w:rsid w:val="006B78BA"/>
    <w:rsid w:val="006C16FC"/>
    <w:rsid w:val="006C1A3D"/>
    <w:rsid w:val="006C1FA3"/>
    <w:rsid w:val="006C40B0"/>
    <w:rsid w:val="006C6431"/>
    <w:rsid w:val="006D0A87"/>
    <w:rsid w:val="006D2470"/>
    <w:rsid w:val="006D24E9"/>
    <w:rsid w:val="006D3AF6"/>
    <w:rsid w:val="006D4AD7"/>
    <w:rsid w:val="006D6D26"/>
    <w:rsid w:val="006D7B3F"/>
    <w:rsid w:val="006E02B6"/>
    <w:rsid w:val="006E435D"/>
    <w:rsid w:val="006E4798"/>
    <w:rsid w:val="006E620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08D8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3878"/>
    <w:rsid w:val="00776DC4"/>
    <w:rsid w:val="007839E1"/>
    <w:rsid w:val="00783FE7"/>
    <w:rsid w:val="007846D9"/>
    <w:rsid w:val="00785FE0"/>
    <w:rsid w:val="007864F9"/>
    <w:rsid w:val="00790C0F"/>
    <w:rsid w:val="00790CF1"/>
    <w:rsid w:val="00793C30"/>
    <w:rsid w:val="0079455C"/>
    <w:rsid w:val="007971DE"/>
    <w:rsid w:val="007A1E6C"/>
    <w:rsid w:val="007A2AA5"/>
    <w:rsid w:val="007A3EC4"/>
    <w:rsid w:val="007A4CC0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0968"/>
    <w:rsid w:val="008315AE"/>
    <w:rsid w:val="00832AAA"/>
    <w:rsid w:val="00833641"/>
    <w:rsid w:val="00834B47"/>
    <w:rsid w:val="00835B17"/>
    <w:rsid w:val="00837388"/>
    <w:rsid w:val="008400DE"/>
    <w:rsid w:val="008410C8"/>
    <w:rsid w:val="00844540"/>
    <w:rsid w:val="00847A2A"/>
    <w:rsid w:val="00847EE2"/>
    <w:rsid w:val="00850B38"/>
    <w:rsid w:val="0085143D"/>
    <w:rsid w:val="00853899"/>
    <w:rsid w:val="00860FAD"/>
    <w:rsid w:val="008638B2"/>
    <w:rsid w:val="008641FC"/>
    <w:rsid w:val="00874A35"/>
    <w:rsid w:val="00875250"/>
    <w:rsid w:val="0087578D"/>
    <w:rsid w:val="0087593B"/>
    <w:rsid w:val="008818E6"/>
    <w:rsid w:val="00882CE6"/>
    <w:rsid w:val="00882D4D"/>
    <w:rsid w:val="008843FC"/>
    <w:rsid w:val="00885F72"/>
    <w:rsid w:val="00886763"/>
    <w:rsid w:val="00886A6B"/>
    <w:rsid w:val="00886ED2"/>
    <w:rsid w:val="008904F9"/>
    <w:rsid w:val="008905DE"/>
    <w:rsid w:val="008906DB"/>
    <w:rsid w:val="00891992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2301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00F82"/>
    <w:rsid w:val="00904C3F"/>
    <w:rsid w:val="00910129"/>
    <w:rsid w:val="00910D99"/>
    <w:rsid w:val="00914602"/>
    <w:rsid w:val="00915665"/>
    <w:rsid w:val="009174D5"/>
    <w:rsid w:val="00920C58"/>
    <w:rsid w:val="009217EA"/>
    <w:rsid w:val="009238D4"/>
    <w:rsid w:val="00925B55"/>
    <w:rsid w:val="00930A3B"/>
    <w:rsid w:val="00934B8B"/>
    <w:rsid w:val="00934DD8"/>
    <w:rsid w:val="00935338"/>
    <w:rsid w:val="009403B5"/>
    <w:rsid w:val="00940C7F"/>
    <w:rsid w:val="00940D7D"/>
    <w:rsid w:val="00942420"/>
    <w:rsid w:val="00942EF9"/>
    <w:rsid w:val="00943273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3C1A"/>
    <w:rsid w:val="00955C98"/>
    <w:rsid w:val="00957BAB"/>
    <w:rsid w:val="00960773"/>
    <w:rsid w:val="009638E2"/>
    <w:rsid w:val="00964825"/>
    <w:rsid w:val="00964CA1"/>
    <w:rsid w:val="00965C33"/>
    <w:rsid w:val="00966A11"/>
    <w:rsid w:val="009676CC"/>
    <w:rsid w:val="009715E3"/>
    <w:rsid w:val="00972C71"/>
    <w:rsid w:val="00973303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1C4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B3EE2"/>
    <w:rsid w:val="009B456D"/>
    <w:rsid w:val="009B58B5"/>
    <w:rsid w:val="009B7C67"/>
    <w:rsid w:val="009C22AD"/>
    <w:rsid w:val="009C31C5"/>
    <w:rsid w:val="009C3C03"/>
    <w:rsid w:val="009D063F"/>
    <w:rsid w:val="009D28CE"/>
    <w:rsid w:val="009D2CEC"/>
    <w:rsid w:val="009D4FF1"/>
    <w:rsid w:val="009D5D68"/>
    <w:rsid w:val="009D6609"/>
    <w:rsid w:val="009D7611"/>
    <w:rsid w:val="009E053F"/>
    <w:rsid w:val="009E5A5F"/>
    <w:rsid w:val="009E5ED7"/>
    <w:rsid w:val="009F0F02"/>
    <w:rsid w:val="009F2EAE"/>
    <w:rsid w:val="009F43F6"/>
    <w:rsid w:val="009F755D"/>
    <w:rsid w:val="009F7BCA"/>
    <w:rsid w:val="00A00979"/>
    <w:rsid w:val="00A02483"/>
    <w:rsid w:val="00A045AA"/>
    <w:rsid w:val="00A04BCA"/>
    <w:rsid w:val="00A0799F"/>
    <w:rsid w:val="00A10437"/>
    <w:rsid w:val="00A106E1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242E"/>
    <w:rsid w:val="00A63DC3"/>
    <w:rsid w:val="00A648CC"/>
    <w:rsid w:val="00A6593A"/>
    <w:rsid w:val="00A65DB3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0DC3"/>
    <w:rsid w:val="00A91EA6"/>
    <w:rsid w:val="00A91F24"/>
    <w:rsid w:val="00A9295C"/>
    <w:rsid w:val="00A93CF5"/>
    <w:rsid w:val="00A95C46"/>
    <w:rsid w:val="00AA10A6"/>
    <w:rsid w:val="00AA23D0"/>
    <w:rsid w:val="00AA635D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C22C0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66EA"/>
    <w:rsid w:val="00B26ADC"/>
    <w:rsid w:val="00B2775F"/>
    <w:rsid w:val="00B27BE7"/>
    <w:rsid w:val="00B30F6A"/>
    <w:rsid w:val="00B31EC3"/>
    <w:rsid w:val="00B32876"/>
    <w:rsid w:val="00B35841"/>
    <w:rsid w:val="00B36C2D"/>
    <w:rsid w:val="00B42453"/>
    <w:rsid w:val="00B42F37"/>
    <w:rsid w:val="00B45F1C"/>
    <w:rsid w:val="00B523DC"/>
    <w:rsid w:val="00B5555E"/>
    <w:rsid w:val="00B55F12"/>
    <w:rsid w:val="00B610F0"/>
    <w:rsid w:val="00B64C1F"/>
    <w:rsid w:val="00B67444"/>
    <w:rsid w:val="00B7023E"/>
    <w:rsid w:val="00B73ABE"/>
    <w:rsid w:val="00B75C30"/>
    <w:rsid w:val="00B75FCD"/>
    <w:rsid w:val="00B77568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4FFB"/>
    <w:rsid w:val="00BA7AAD"/>
    <w:rsid w:val="00BB3116"/>
    <w:rsid w:val="00BB492C"/>
    <w:rsid w:val="00BC1D56"/>
    <w:rsid w:val="00BC4763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5356"/>
    <w:rsid w:val="00C17A15"/>
    <w:rsid w:val="00C20E9C"/>
    <w:rsid w:val="00C21002"/>
    <w:rsid w:val="00C219E2"/>
    <w:rsid w:val="00C22C0E"/>
    <w:rsid w:val="00C23CDE"/>
    <w:rsid w:val="00C25647"/>
    <w:rsid w:val="00C261CF"/>
    <w:rsid w:val="00C30CF7"/>
    <w:rsid w:val="00C35A9D"/>
    <w:rsid w:val="00C3711F"/>
    <w:rsid w:val="00C426E7"/>
    <w:rsid w:val="00C4533E"/>
    <w:rsid w:val="00C46D32"/>
    <w:rsid w:val="00C470DF"/>
    <w:rsid w:val="00C540BB"/>
    <w:rsid w:val="00C55815"/>
    <w:rsid w:val="00C57878"/>
    <w:rsid w:val="00C622A2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492F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8CB"/>
    <w:rsid w:val="00CC3D26"/>
    <w:rsid w:val="00CC63F9"/>
    <w:rsid w:val="00CD2142"/>
    <w:rsid w:val="00CD3039"/>
    <w:rsid w:val="00CD306E"/>
    <w:rsid w:val="00CD40D1"/>
    <w:rsid w:val="00CD578C"/>
    <w:rsid w:val="00CD62AF"/>
    <w:rsid w:val="00CD7CB3"/>
    <w:rsid w:val="00CE0116"/>
    <w:rsid w:val="00CE203B"/>
    <w:rsid w:val="00CE3BB9"/>
    <w:rsid w:val="00CE791B"/>
    <w:rsid w:val="00CF0958"/>
    <w:rsid w:val="00CF371B"/>
    <w:rsid w:val="00CF3757"/>
    <w:rsid w:val="00CF6517"/>
    <w:rsid w:val="00D0031E"/>
    <w:rsid w:val="00D01AF8"/>
    <w:rsid w:val="00D02739"/>
    <w:rsid w:val="00D0413F"/>
    <w:rsid w:val="00D0497E"/>
    <w:rsid w:val="00D064E4"/>
    <w:rsid w:val="00D06EBC"/>
    <w:rsid w:val="00D13236"/>
    <w:rsid w:val="00D1512C"/>
    <w:rsid w:val="00D166C4"/>
    <w:rsid w:val="00D1718F"/>
    <w:rsid w:val="00D217BD"/>
    <w:rsid w:val="00D22246"/>
    <w:rsid w:val="00D23580"/>
    <w:rsid w:val="00D2762C"/>
    <w:rsid w:val="00D27F6E"/>
    <w:rsid w:val="00D32516"/>
    <w:rsid w:val="00D34056"/>
    <w:rsid w:val="00D4108C"/>
    <w:rsid w:val="00D41262"/>
    <w:rsid w:val="00D41BAF"/>
    <w:rsid w:val="00D43CE7"/>
    <w:rsid w:val="00D43DCC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47C6"/>
    <w:rsid w:val="00D756D0"/>
    <w:rsid w:val="00D802D1"/>
    <w:rsid w:val="00D8168C"/>
    <w:rsid w:val="00D83A96"/>
    <w:rsid w:val="00D84C3D"/>
    <w:rsid w:val="00D86D22"/>
    <w:rsid w:val="00D90231"/>
    <w:rsid w:val="00D91536"/>
    <w:rsid w:val="00D919DD"/>
    <w:rsid w:val="00D920CC"/>
    <w:rsid w:val="00D97AE2"/>
    <w:rsid w:val="00DA081D"/>
    <w:rsid w:val="00DA1A8B"/>
    <w:rsid w:val="00DA1F8E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077C1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27C0A"/>
    <w:rsid w:val="00E304C6"/>
    <w:rsid w:val="00E304E4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564D7"/>
    <w:rsid w:val="00E611F3"/>
    <w:rsid w:val="00E61B50"/>
    <w:rsid w:val="00E61CD1"/>
    <w:rsid w:val="00E62034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AAC"/>
    <w:rsid w:val="00E97E29"/>
    <w:rsid w:val="00EA4069"/>
    <w:rsid w:val="00EA5CC3"/>
    <w:rsid w:val="00EA7111"/>
    <w:rsid w:val="00EA75B1"/>
    <w:rsid w:val="00EB2A63"/>
    <w:rsid w:val="00EB2CC6"/>
    <w:rsid w:val="00EB499B"/>
    <w:rsid w:val="00EB5BFF"/>
    <w:rsid w:val="00EB7980"/>
    <w:rsid w:val="00EC13B5"/>
    <w:rsid w:val="00EC4A5D"/>
    <w:rsid w:val="00EC6FAC"/>
    <w:rsid w:val="00EC7FA9"/>
    <w:rsid w:val="00ED2A1B"/>
    <w:rsid w:val="00ED2E40"/>
    <w:rsid w:val="00ED37AF"/>
    <w:rsid w:val="00ED4468"/>
    <w:rsid w:val="00ED5293"/>
    <w:rsid w:val="00EE215D"/>
    <w:rsid w:val="00EE3188"/>
    <w:rsid w:val="00EE6B86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0D7C"/>
    <w:rsid w:val="00F13A25"/>
    <w:rsid w:val="00F1560A"/>
    <w:rsid w:val="00F17BDD"/>
    <w:rsid w:val="00F23498"/>
    <w:rsid w:val="00F2560F"/>
    <w:rsid w:val="00F27C98"/>
    <w:rsid w:val="00F27FD5"/>
    <w:rsid w:val="00F41493"/>
    <w:rsid w:val="00F4263C"/>
    <w:rsid w:val="00F43B0A"/>
    <w:rsid w:val="00F43B46"/>
    <w:rsid w:val="00F452CE"/>
    <w:rsid w:val="00F47EE9"/>
    <w:rsid w:val="00F576E0"/>
    <w:rsid w:val="00F60370"/>
    <w:rsid w:val="00F6306D"/>
    <w:rsid w:val="00F63111"/>
    <w:rsid w:val="00F636F3"/>
    <w:rsid w:val="00F64C09"/>
    <w:rsid w:val="00F65581"/>
    <w:rsid w:val="00F6614D"/>
    <w:rsid w:val="00F66BED"/>
    <w:rsid w:val="00F66F9A"/>
    <w:rsid w:val="00F674FD"/>
    <w:rsid w:val="00F678E5"/>
    <w:rsid w:val="00F71A70"/>
    <w:rsid w:val="00F71F6E"/>
    <w:rsid w:val="00F72A51"/>
    <w:rsid w:val="00F74592"/>
    <w:rsid w:val="00F7517D"/>
    <w:rsid w:val="00F763FF"/>
    <w:rsid w:val="00F76EA3"/>
    <w:rsid w:val="00F777CB"/>
    <w:rsid w:val="00F8128B"/>
    <w:rsid w:val="00F817A1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292C"/>
    <w:rsid w:val="00FA6513"/>
    <w:rsid w:val="00FB0E2C"/>
    <w:rsid w:val="00FB4FFD"/>
    <w:rsid w:val="00FB5B69"/>
    <w:rsid w:val="00FB5BEC"/>
    <w:rsid w:val="00FB63CA"/>
    <w:rsid w:val="00FB6443"/>
    <w:rsid w:val="00FB7A88"/>
    <w:rsid w:val="00FC20E2"/>
    <w:rsid w:val="00FC54B0"/>
    <w:rsid w:val="00FC5BEC"/>
    <w:rsid w:val="00FC5C3D"/>
    <w:rsid w:val="00FD0804"/>
    <w:rsid w:val="00FD2E95"/>
    <w:rsid w:val="00FD32FE"/>
    <w:rsid w:val="00FD35AF"/>
    <w:rsid w:val="00FD58C4"/>
    <w:rsid w:val="00FD61E1"/>
    <w:rsid w:val="00FD67E6"/>
    <w:rsid w:val="00FE13E8"/>
    <w:rsid w:val="00FE321A"/>
    <w:rsid w:val="00FE5340"/>
    <w:rsid w:val="00FE6269"/>
    <w:rsid w:val="00FE7AEC"/>
    <w:rsid w:val="00FF08CF"/>
    <w:rsid w:val="00FF3406"/>
    <w:rsid w:val="00FF3B82"/>
    <w:rsid w:val="00FF757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8F2B-B73A-49EB-B59E-1F04A835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5</cp:revision>
  <cp:lastPrinted>2020-02-19T14:12:00Z</cp:lastPrinted>
  <dcterms:created xsi:type="dcterms:W3CDTF">2022-04-12T09:53:00Z</dcterms:created>
  <dcterms:modified xsi:type="dcterms:W3CDTF">2022-06-17T23:03:00Z</dcterms:modified>
</cp:coreProperties>
</file>