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FF50" w14:textId="556BF025" w:rsidR="1C7B116C" w:rsidRDefault="1C7B116C" w:rsidP="117EC99D">
      <w:pPr>
        <w:pStyle w:val="Normal0"/>
        <w:spacing w:line="240" w:lineRule="auto"/>
        <w:ind w:left="1843" w:right="454"/>
        <w:jc w:val="both"/>
        <w:rPr>
          <w:rFonts w:ascii="IBC SOLAR DemiBold" w:eastAsia="IBC SOLAR DemiBold" w:hAnsi="IBC SOLAR DemiBold" w:cs="IBC SOLAR DemiBold"/>
          <w:sz w:val="24"/>
          <w:szCs w:val="24"/>
        </w:rPr>
      </w:pPr>
      <w:r w:rsidRPr="117EC99D">
        <w:rPr>
          <w:rFonts w:ascii="IBC SOLAR DemiBold" w:eastAsia="IBC SOLAR DemiBold" w:hAnsi="IBC SOLAR DemiBold" w:cs="IBC SOLAR DemiBold"/>
          <w:sz w:val="24"/>
          <w:szCs w:val="24"/>
        </w:rPr>
        <w:t xml:space="preserve">IBC SOLAR Polska stawia na doświadczenie, nowe </w:t>
      </w:r>
      <w:r w:rsidR="001C6532">
        <w:rPr>
          <w:rFonts w:ascii="IBC SOLAR DemiBold" w:eastAsia="IBC SOLAR DemiBold" w:hAnsi="IBC SOLAR DemiBold" w:cs="IBC SOLAR DemiBold"/>
          <w:sz w:val="24"/>
          <w:szCs w:val="24"/>
        </w:rPr>
        <w:t>rynki</w:t>
      </w:r>
      <w:r w:rsidR="001C6532" w:rsidRPr="117EC99D">
        <w:rPr>
          <w:rFonts w:ascii="IBC SOLAR DemiBold" w:eastAsia="IBC SOLAR DemiBold" w:hAnsi="IBC SOLAR DemiBold" w:cs="IBC SOLAR DemiBold"/>
          <w:sz w:val="24"/>
          <w:szCs w:val="24"/>
        </w:rPr>
        <w:t xml:space="preserve"> </w:t>
      </w:r>
      <w:r w:rsidRPr="117EC99D">
        <w:rPr>
          <w:rFonts w:ascii="IBC SOLAR DemiBold" w:eastAsia="IBC SOLAR DemiBold" w:hAnsi="IBC SOLAR DemiBold" w:cs="IBC SOLAR DemiBold"/>
          <w:sz w:val="24"/>
          <w:szCs w:val="24"/>
        </w:rPr>
        <w:t>i</w:t>
      </w:r>
      <w:r w:rsidR="2F20C88A" w:rsidRPr="117EC99D">
        <w:rPr>
          <w:rFonts w:ascii="IBC SOLAR DemiBold" w:eastAsia="IBC SOLAR DemiBold" w:hAnsi="IBC SOLAR DemiBold" w:cs="IBC SOLAR DemiBold"/>
          <w:sz w:val="24"/>
          <w:szCs w:val="24"/>
        </w:rPr>
        <w:t xml:space="preserve"> </w:t>
      </w:r>
      <w:r w:rsidR="00D07961">
        <w:rPr>
          <w:rFonts w:ascii="IBC SOLAR DemiBold" w:eastAsia="IBC SOLAR DemiBold" w:hAnsi="IBC SOLAR DemiBold" w:cs="IBC SOLAR DemiBold"/>
          <w:sz w:val="24"/>
          <w:szCs w:val="24"/>
        </w:rPr>
        <w:t>buduje</w:t>
      </w:r>
      <w:r w:rsidR="00D07961" w:rsidRPr="117EC99D">
        <w:rPr>
          <w:rFonts w:ascii="IBC SOLAR DemiBold" w:eastAsia="IBC SOLAR DemiBold" w:hAnsi="IBC SOLAR DemiBold" w:cs="IBC SOLAR DemiBold"/>
          <w:sz w:val="24"/>
          <w:szCs w:val="24"/>
        </w:rPr>
        <w:t xml:space="preserve"> </w:t>
      </w:r>
      <w:r w:rsidRPr="117EC99D">
        <w:rPr>
          <w:rFonts w:ascii="IBC SOLAR DemiBold" w:eastAsia="IBC SOLAR DemiBold" w:hAnsi="IBC SOLAR DemiBold" w:cs="IBC SOLAR DemiBold"/>
          <w:sz w:val="24"/>
          <w:szCs w:val="24"/>
        </w:rPr>
        <w:t>zespół. Wojciech Prokopowicz został Dyrektorem Zarządzającym</w:t>
      </w:r>
    </w:p>
    <w:p w14:paraId="00000002" w14:textId="77777777" w:rsidR="006209C2" w:rsidRDefault="006209C2">
      <w:pPr>
        <w:pStyle w:val="Normal0"/>
        <w:spacing w:before="80" w:after="0" w:line="240" w:lineRule="auto"/>
        <w:ind w:right="454"/>
        <w:jc w:val="both"/>
        <w:rPr>
          <w:rFonts w:ascii="IBC SOLAR" w:eastAsia="IBC SOLAR" w:hAnsi="IBC SOLAR" w:cs="IBC SOLAR"/>
          <w:sz w:val="20"/>
          <w:szCs w:val="20"/>
        </w:rPr>
      </w:pPr>
    </w:p>
    <w:p w14:paraId="50CC6163" w14:textId="4306C455" w:rsidR="001C6532" w:rsidRPr="0010736B" w:rsidRDefault="00FB25D2" w:rsidP="001C6532">
      <w:pPr>
        <w:pStyle w:val="Normal0"/>
        <w:spacing w:line="240" w:lineRule="auto"/>
        <w:ind w:left="1843" w:right="454"/>
        <w:jc w:val="both"/>
        <w:rPr>
          <w:rFonts w:ascii="IBC SOLAR DemiBold" w:eastAsia="IBC SOLAR DemiBold" w:hAnsi="IBC SOLAR DemiBold" w:cs="IBC SOLAR DemiBold"/>
          <w:b/>
          <w:bCs/>
          <w:sz w:val="20"/>
          <w:szCs w:val="20"/>
        </w:rPr>
      </w:pPr>
      <w:r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IBC SOLAR, w</w:t>
      </w:r>
      <w:r w:rsidR="00D07961" w:rsidRPr="00D07961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iodący dostawca</w:t>
      </w:r>
      <w:r w:rsidR="00053A4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kompleksowych</w:t>
      </w:r>
      <w:r w:rsidR="00D07961" w:rsidRPr="00D07961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rozwiązań </w:t>
      </w:r>
      <w:r w:rsidR="00053A4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w zakresie energii słonecznej</w:t>
      </w:r>
      <w:r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,</w:t>
      </w:r>
      <w:r w:rsidR="00D07961" w:rsidRPr="00D07961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 w:rsidR="00D07961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powołał Wojciech</w:t>
      </w:r>
      <w:r w:rsidR="00774470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a</w:t>
      </w:r>
      <w:r w:rsidR="00D07961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Prokopowicza na stanowisko Dyrektora Zarządzającego </w:t>
      </w:r>
      <w:r w:rsidR="00D47DB5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w </w:t>
      </w:r>
      <w:r w:rsidR="00D07961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Polsc</w:t>
      </w:r>
      <w:r w:rsidR="00C13000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e, odpowiedzialnego również za rynki w Czechach, Słowacji i </w:t>
      </w:r>
      <w:r w:rsid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na </w:t>
      </w:r>
      <w:r w:rsidR="00C13000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Węgrzech</w:t>
      </w:r>
      <w:r w:rsidR="00D07961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. </w:t>
      </w:r>
      <w:r w:rsidR="007E7E1E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Do jego zadań należeć będzie m.in. </w:t>
      </w:r>
      <w:r w:rsidR="1C7B116C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rozwój </w:t>
      </w:r>
      <w:r w:rsidR="00D07961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projektów elektrowni </w:t>
      </w:r>
      <w:r w:rsidR="002E177A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fotowoltaicznych</w:t>
      </w:r>
      <w:r w:rsidR="1C7B116C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 w:rsidR="00D07961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oraz </w:t>
      </w:r>
      <w:r w:rsidR="00C01AA1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zwiększenie rozpoznawalności marki w sektorach przemysłowym i nieruchomości komercyjnych</w:t>
      </w:r>
      <w:r w:rsidR="001C6532" w:rsidRPr="0010736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.</w:t>
      </w:r>
    </w:p>
    <w:p w14:paraId="779B04C0" w14:textId="6A9A799F" w:rsidR="1C7B116C" w:rsidRPr="0010736B" w:rsidRDefault="1C7B116C" w:rsidP="117EC99D">
      <w:pPr>
        <w:pStyle w:val="Normal0"/>
        <w:spacing w:line="240" w:lineRule="auto"/>
        <w:ind w:left="1843" w:right="454"/>
        <w:jc w:val="both"/>
        <w:rPr>
          <w:rFonts w:ascii="IBC SOLAR ExtraBold" w:eastAsia="IBC SOLAR ExtraBold" w:hAnsi="IBC SOLAR ExtraBold" w:cs="IBC SOLAR ExtraBold"/>
          <w:sz w:val="20"/>
          <w:szCs w:val="20"/>
        </w:rPr>
      </w:pP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Nowy </w:t>
      </w:r>
      <w:r w:rsidR="004C7F28" w:rsidRPr="0010736B">
        <w:rPr>
          <w:rFonts w:ascii="IBC SOLAR ExtraBold" w:eastAsia="IBC SOLAR ExtraBold" w:hAnsi="IBC SOLAR ExtraBold" w:cs="IBC SOLAR ExtraBold"/>
          <w:sz w:val="20"/>
          <w:szCs w:val="20"/>
        </w:rPr>
        <w:t>Dyrektor Zarządzający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IBC SOLAR Polska </w:t>
      </w:r>
      <w:r w:rsidR="00E83F6C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posiada 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>wieloletnie</w:t>
      </w:r>
      <w:r w:rsidR="00E83F6C" w:rsidRPr="0010736B">
        <w:rPr>
          <w:rFonts w:ascii="IBC SOLAR ExtraBold" w:eastAsia="IBC SOLAR ExtraBold" w:hAnsi="IBC SOLAR ExtraBold" w:cs="IBC SOLAR ExtraBold"/>
          <w:sz w:val="20"/>
          <w:szCs w:val="20"/>
        </w:rPr>
        <w:t>,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E83F6C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szerokie 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doświadczenie w </w:t>
      </w:r>
      <w:r w:rsidR="004C7F28" w:rsidRPr="0010736B">
        <w:rPr>
          <w:rFonts w:ascii="IBC SOLAR ExtraBold" w:eastAsia="IBC SOLAR ExtraBold" w:hAnsi="IBC SOLAR ExtraBold" w:cs="IBC SOLAR ExtraBold"/>
          <w:sz w:val="20"/>
          <w:szCs w:val="20"/>
        </w:rPr>
        <w:t>rozwoju biznesu oraz finansach</w:t>
      </w:r>
      <w:r w:rsidR="00E83F6C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w </w:t>
      </w:r>
      <w:r w:rsidR="004C7F28" w:rsidRPr="0010736B">
        <w:rPr>
          <w:rFonts w:ascii="IBC SOLAR ExtraBold" w:eastAsia="IBC SOLAR ExtraBold" w:hAnsi="IBC SOLAR ExtraBold" w:cs="IBC SOLAR ExtraBold"/>
          <w:sz w:val="20"/>
          <w:szCs w:val="20"/>
        </w:rPr>
        <w:t>sektorze energety</w:t>
      </w:r>
      <w:r w:rsidR="00E83F6C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ki, w tym 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odnawialnych źródeł energii. W poprzednich firmach zarządzał </w:t>
      </w:r>
      <w:r w:rsidR="00283A2F" w:rsidRPr="0010736B">
        <w:rPr>
          <w:rFonts w:ascii="IBC SOLAR ExtraBold" w:eastAsia="IBC SOLAR ExtraBold" w:hAnsi="IBC SOLAR ExtraBold" w:cs="IBC SOLAR ExtraBold"/>
          <w:sz w:val="20"/>
          <w:szCs w:val="20"/>
        </w:rPr>
        <w:t>m</w:t>
      </w:r>
      <w:r w:rsidR="00DA310B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.in. 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>projektami</w:t>
      </w:r>
      <w:r w:rsidR="00E83F6C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przejęć </w:t>
      </w:r>
      <w:r w:rsidR="009E59F0" w:rsidRPr="0010736B">
        <w:rPr>
          <w:rFonts w:ascii="IBC SOLAR ExtraBold" w:eastAsia="IBC SOLAR ExtraBold" w:hAnsi="IBC SOLAR ExtraBold" w:cs="IBC SOLAR ExtraBold"/>
          <w:sz w:val="20"/>
          <w:szCs w:val="20"/>
        </w:rPr>
        <w:t>oraz</w:t>
      </w:r>
      <w:r w:rsidR="00E83F6C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proofErr w:type="spellStart"/>
      <w:r w:rsidR="00E83F6C" w:rsidRPr="0010736B">
        <w:rPr>
          <w:rFonts w:ascii="IBC SOLAR ExtraBold" w:eastAsia="IBC SOLAR ExtraBold" w:hAnsi="IBC SOLAR ExtraBold" w:cs="IBC SOLAR ExtraBold"/>
          <w:sz w:val="20"/>
          <w:szCs w:val="20"/>
        </w:rPr>
        <w:t>developmentem</w:t>
      </w:r>
      <w:proofErr w:type="spellEnd"/>
      <w:r w:rsidR="00E83F6C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projektów OZE i </w:t>
      </w:r>
      <w:r w:rsidR="004D769F" w:rsidRPr="0010736B">
        <w:rPr>
          <w:rFonts w:ascii="IBC SOLAR ExtraBold" w:eastAsia="IBC SOLAR ExtraBold" w:hAnsi="IBC SOLAR ExtraBold" w:cs="IBC SOLAR ExtraBold"/>
          <w:sz w:val="20"/>
          <w:szCs w:val="20"/>
        </w:rPr>
        <w:t>infrastruktury</w:t>
      </w:r>
      <w:r w:rsidR="00E83F6C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proofErr w:type="spellStart"/>
      <w:r w:rsidR="00E83F6C" w:rsidRPr="0010736B">
        <w:rPr>
          <w:rFonts w:ascii="IBC SOLAR ExtraBold" w:eastAsia="IBC SOLAR ExtraBold" w:hAnsi="IBC SOLAR ExtraBold" w:cs="IBC SOLAR ExtraBold"/>
          <w:sz w:val="20"/>
          <w:szCs w:val="20"/>
        </w:rPr>
        <w:t>przesyłu</w:t>
      </w:r>
      <w:proofErr w:type="spellEnd"/>
      <w:r w:rsidR="00DA310B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energii</w:t>
      </w:r>
      <w:r w:rsidR="00E83F6C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. Odpowiadał za </w:t>
      </w:r>
      <w:r w:rsidR="00DA310B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rozwój biznesu </w:t>
      </w:r>
      <w:r w:rsidR="00E83F6C" w:rsidRPr="0010736B">
        <w:rPr>
          <w:rFonts w:ascii="IBC SOLAR ExtraBold" w:eastAsia="IBC SOLAR ExtraBold" w:hAnsi="IBC SOLAR ExtraBold" w:cs="IBC SOLAR ExtraBold"/>
          <w:sz w:val="20"/>
          <w:szCs w:val="20"/>
        </w:rPr>
        <w:t>i finansowanie, akwizycje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DA310B" w:rsidRPr="0010736B">
        <w:rPr>
          <w:rFonts w:ascii="IBC SOLAR ExtraBold" w:eastAsia="IBC SOLAR ExtraBold" w:hAnsi="IBC SOLAR ExtraBold" w:cs="IBC SOLAR ExtraBold"/>
          <w:sz w:val="20"/>
          <w:szCs w:val="20"/>
        </w:rPr>
        <w:t>inwestycj</w:t>
      </w:r>
      <w:r w:rsidR="00E27E8D" w:rsidRPr="0010736B">
        <w:rPr>
          <w:rFonts w:ascii="IBC SOLAR ExtraBold" w:eastAsia="IBC SOLAR ExtraBold" w:hAnsi="IBC SOLAR ExtraBold" w:cs="IBC SOLAR ExtraBold"/>
          <w:sz w:val="20"/>
          <w:szCs w:val="20"/>
        </w:rPr>
        <w:t>i</w:t>
      </w:r>
      <w:r w:rsidR="00DA310B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i development 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>projekt</w:t>
      </w:r>
      <w:r w:rsidR="00DA310B" w:rsidRPr="0010736B">
        <w:rPr>
          <w:rFonts w:ascii="IBC SOLAR ExtraBold" w:eastAsia="IBC SOLAR ExtraBold" w:hAnsi="IBC SOLAR ExtraBold" w:cs="IBC SOLAR ExtraBold"/>
          <w:sz w:val="20"/>
          <w:szCs w:val="20"/>
        </w:rPr>
        <w:t>ów</w:t>
      </w:r>
      <w:r w:rsidR="00D07961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- 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>od</w:t>
      </w:r>
      <w:r w:rsidR="00D07961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4C7F28" w:rsidRPr="0010736B">
        <w:rPr>
          <w:rFonts w:ascii="IBC SOLAR ExtraBold" w:eastAsia="IBC SOLAR ExtraBold" w:hAnsi="IBC SOLAR ExtraBold" w:cs="IBC SOLAR ExtraBold"/>
          <w:sz w:val="20"/>
          <w:szCs w:val="20"/>
        </w:rPr>
        <w:t>programowania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>, przez realizację,</w:t>
      </w:r>
      <w:r w:rsidR="00E83F6C"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po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D07961" w:rsidRPr="0010736B">
        <w:rPr>
          <w:rFonts w:ascii="IBC SOLAR ExtraBold" w:eastAsia="IBC SOLAR ExtraBold" w:hAnsi="IBC SOLAR ExtraBold" w:cs="IBC SOLAR ExtraBold"/>
          <w:sz w:val="20"/>
          <w:szCs w:val="20"/>
        </w:rPr>
        <w:t>sprzedaż i</w:t>
      </w:r>
      <w:r w:rsidR="00DA310B" w:rsidRPr="0010736B">
        <w:rPr>
          <w:rFonts w:ascii="IBC SOLAR ExtraBold" w:eastAsia="IBC SOLAR ExtraBold" w:hAnsi="IBC SOLAR ExtraBold" w:cs="IBC SOLAR ExtraBold"/>
          <w:sz w:val="20"/>
          <w:szCs w:val="20"/>
        </w:rPr>
        <w:t> 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>dystrybucję</w:t>
      </w:r>
      <w:r w:rsidR="00DA310B" w:rsidRPr="0010736B">
        <w:rPr>
          <w:rFonts w:ascii="IBC SOLAR ExtraBold" w:eastAsia="IBC SOLAR ExtraBold" w:hAnsi="IBC SOLAR ExtraBold" w:cs="IBC SOLAR ExtraBold"/>
          <w:sz w:val="20"/>
          <w:szCs w:val="20"/>
        </w:rPr>
        <w:t>, a także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4C7F28" w:rsidRPr="0010736B">
        <w:rPr>
          <w:rFonts w:ascii="IBC SOLAR ExtraBold" w:eastAsia="IBC SOLAR ExtraBold" w:hAnsi="IBC SOLAR ExtraBold" w:cs="IBC SOLAR ExtraBold"/>
          <w:sz w:val="20"/>
          <w:szCs w:val="20"/>
        </w:rPr>
        <w:t>zarządzanie operacyjne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. </w:t>
      </w:r>
    </w:p>
    <w:p w14:paraId="5AC91A32" w14:textId="4A4D2992" w:rsidR="1C7B116C" w:rsidRDefault="00936752" w:rsidP="117EC99D">
      <w:pPr>
        <w:pStyle w:val="Normal0"/>
        <w:spacing w:line="240" w:lineRule="auto"/>
        <w:ind w:left="1843" w:right="454"/>
        <w:jc w:val="both"/>
      </w:pP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>W nowej roli Wojciech Prokopowicz skupi się na dalszym rozwoju biznesu IBC SOLAR w</w:t>
      </w:r>
      <w:r w:rsidR="0064361B" w:rsidRPr="0010736B">
        <w:rPr>
          <w:rFonts w:ascii="IBC SOLAR ExtraBold" w:eastAsia="IBC SOLAR ExtraBold" w:hAnsi="IBC SOLAR ExtraBold" w:cs="IBC SOLAR ExtraBold"/>
          <w:sz w:val="20"/>
          <w:szCs w:val="20"/>
        </w:rPr>
        <w:t> 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Polsce, Czechach, Słowacji oraz </w:t>
      </w:r>
      <w:r w:rsid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na 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Węgrzech, w szczególności w segmentach rynku związanych z projektami elektrowni fotowoltaicznych, a także generalnym wykonawstwem (EPC) oraz utrzymaniem i serwisem instalacji PV (O&amp;M). Będzie także odpowiadał za dalszy rozwój </w:t>
      </w:r>
      <w:r w:rsidR="00781383" w:rsidRPr="0010736B">
        <w:rPr>
          <w:rFonts w:ascii="IBC SOLAR ExtraBold" w:eastAsia="IBC SOLAR ExtraBold" w:hAnsi="IBC SOLAR ExtraBold" w:cs="IBC SOLAR ExtraBold"/>
          <w:sz w:val="20"/>
          <w:szCs w:val="20"/>
        </w:rPr>
        <w:t>marki w segmentach dedykowanych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781383" w:rsidRPr="0010736B">
        <w:rPr>
          <w:rFonts w:ascii="IBC SOLAR ExtraBold" w:eastAsia="IBC SOLAR ExtraBold" w:hAnsi="IBC SOLAR ExtraBold" w:cs="IBC SOLAR ExtraBold"/>
          <w:sz w:val="20"/>
          <w:szCs w:val="20"/>
        </w:rPr>
        <w:t>klientom komercyjnym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 xml:space="preserve"> i</w:t>
      </w:r>
      <w:r w:rsidR="006A1CD0" w:rsidRPr="0010736B">
        <w:rPr>
          <w:rFonts w:ascii="IBC SOLAR ExtraBold" w:eastAsia="IBC SOLAR ExtraBold" w:hAnsi="IBC SOLAR ExtraBold" w:cs="IBC SOLAR ExtraBold"/>
          <w:sz w:val="20"/>
          <w:szCs w:val="20"/>
        </w:rPr>
        <w:t> 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>przemysłowy</w:t>
      </w:r>
      <w:r w:rsidR="00781383" w:rsidRPr="0010736B">
        <w:rPr>
          <w:rFonts w:ascii="IBC SOLAR ExtraBold" w:eastAsia="IBC SOLAR ExtraBold" w:hAnsi="IBC SOLAR ExtraBold" w:cs="IBC SOLAR ExtraBold"/>
          <w:sz w:val="20"/>
          <w:szCs w:val="20"/>
        </w:rPr>
        <w:t>m</w:t>
      </w:r>
      <w:r w:rsidRPr="0010736B">
        <w:rPr>
          <w:rFonts w:ascii="IBC SOLAR ExtraBold" w:eastAsia="IBC SOLAR ExtraBold" w:hAnsi="IBC SOLAR ExtraBold" w:cs="IBC SOLAR ExtraBold"/>
          <w:sz w:val="20"/>
          <w:szCs w:val="20"/>
        </w:rPr>
        <w:t>.</w:t>
      </w:r>
      <w:r w:rsidR="1C7B116C" w:rsidRPr="117EC99D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</w:p>
    <w:p w14:paraId="18AE6623" w14:textId="4C5D8D41" w:rsidR="1C7B116C" w:rsidRDefault="1C7B116C" w:rsidP="117EC99D">
      <w:pPr>
        <w:pStyle w:val="Normal0"/>
        <w:spacing w:line="240" w:lineRule="auto"/>
        <w:ind w:left="1843" w:right="454"/>
        <w:jc w:val="both"/>
      </w:pPr>
      <w:r w:rsidRPr="117EC99D">
        <w:rPr>
          <w:rFonts w:ascii="IBC SOLAR ExtraBold" w:eastAsia="IBC SOLAR ExtraBold" w:hAnsi="IBC SOLAR ExtraBold" w:cs="IBC SOLAR ExtraBold"/>
          <w:sz w:val="20"/>
          <w:szCs w:val="20"/>
        </w:rPr>
        <w:t xml:space="preserve">Wojciech Prokopowicz dotychczas pracował </w:t>
      </w:r>
      <w:r w:rsidR="001C6532">
        <w:rPr>
          <w:rFonts w:ascii="IBC SOLAR ExtraBold" w:eastAsia="IBC SOLAR ExtraBold" w:hAnsi="IBC SOLAR ExtraBold" w:cs="IBC SOLAR ExtraBold"/>
          <w:sz w:val="20"/>
          <w:szCs w:val="20"/>
        </w:rPr>
        <w:t xml:space="preserve">dla </w:t>
      </w:r>
      <w:r w:rsidRPr="117EC99D">
        <w:rPr>
          <w:rFonts w:ascii="IBC SOLAR ExtraBold" w:eastAsia="IBC SOLAR ExtraBold" w:hAnsi="IBC SOLAR ExtraBold" w:cs="IBC SOLAR ExtraBold"/>
          <w:sz w:val="20"/>
          <w:szCs w:val="20"/>
        </w:rPr>
        <w:t xml:space="preserve">między innymi </w:t>
      </w:r>
      <w:proofErr w:type="spellStart"/>
      <w:r w:rsidR="001C6532">
        <w:rPr>
          <w:rFonts w:ascii="IBC SOLAR ExtraBold" w:eastAsia="IBC SOLAR ExtraBold" w:hAnsi="IBC SOLAR ExtraBold" w:cs="IBC SOLAR ExtraBold"/>
          <w:sz w:val="20"/>
          <w:szCs w:val="20"/>
        </w:rPr>
        <w:t>PwC</w:t>
      </w:r>
      <w:proofErr w:type="spellEnd"/>
      <w:r w:rsidR="001C6532">
        <w:rPr>
          <w:rFonts w:ascii="IBC SOLAR ExtraBold" w:eastAsia="IBC SOLAR ExtraBold" w:hAnsi="IBC SOLAR ExtraBold" w:cs="IBC SOLAR ExtraBold"/>
          <w:sz w:val="20"/>
          <w:szCs w:val="20"/>
        </w:rPr>
        <w:t>,</w:t>
      </w:r>
      <w:r w:rsidR="001C6532" w:rsidRPr="117EC99D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proofErr w:type="spellStart"/>
      <w:r w:rsidR="001C6532" w:rsidRPr="117EC99D">
        <w:rPr>
          <w:rFonts w:ascii="IBC SOLAR ExtraBold" w:eastAsia="IBC SOLAR ExtraBold" w:hAnsi="IBC SOLAR ExtraBold" w:cs="IBC SOLAR ExtraBold"/>
          <w:sz w:val="20"/>
          <w:szCs w:val="20"/>
        </w:rPr>
        <w:t>Veolia</w:t>
      </w:r>
      <w:proofErr w:type="spellEnd"/>
      <w:r w:rsidR="001C6532">
        <w:rPr>
          <w:rFonts w:ascii="IBC SOLAR ExtraBold" w:eastAsia="IBC SOLAR ExtraBold" w:hAnsi="IBC SOLAR ExtraBold" w:cs="IBC SOLAR ExtraBold"/>
          <w:sz w:val="20"/>
          <w:szCs w:val="20"/>
        </w:rPr>
        <w:t xml:space="preserve">, </w:t>
      </w:r>
      <w:r w:rsidR="001C6532" w:rsidRPr="117EC99D">
        <w:rPr>
          <w:rFonts w:ascii="IBC SOLAR ExtraBold" w:eastAsia="IBC SOLAR ExtraBold" w:hAnsi="IBC SOLAR ExtraBold" w:cs="IBC SOLAR ExtraBold"/>
          <w:sz w:val="20"/>
          <w:szCs w:val="20"/>
        </w:rPr>
        <w:t>Polsk</w:t>
      </w:r>
      <w:r w:rsidR="001C6532">
        <w:rPr>
          <w:rFonts w:ascii="IBC SOLAR ExtraBold" w:eastAsia="IBC SOLAR ExtraBold" w:hAnsi="IBC SOLAR ExtraBold" w:cs="IBC SOLAR ExtraBold"/>
          <w:sz w:val="20"/>
          <w:szCs w:val="20"/>
        </w:rPr>
        <w:t>iej</w:t>
      </w:r>
      <w:r w:rsidR="001C6532" w:rsidRPr="117EC99D">
        <w:rPr>
          <w:rFonts w:ascii="IBC SOLAR ExtraBold" w:eastAsia="IBC SOLAR ExtraBold" w:hAnsi="IBC SOLAR ExtraBold" w:cs="IBC SOLAR ExtraBold"/>
          <w:sz w:val="20"/>
          <w:szCs w:val="20"/>
        </w:rPr>
        <w:t xml:space="preserve"> Grup</w:t>
      </w:r>
      <w:r w:rsidR="001C6532">
        <w:rPr>
          <w:rFonts w:ascii="IBC SOLAR ExtraBold" w:eastAsia="IBC SOLAR ExtraBold" w:hAnsi="IBC SOLAR ExtraBold" w:cs="IBC SOLAR ExtraBold"/>
          <w:sz w:val="20"/>
          <w:szCs w:val="20"/>
        </w:rPr>
        <w:t>y</w:t>
      </w:r>
      <w:r w:rsidR="001C6532" w:rsidRPr="117EC99D">
        <w:rPr>
          <w:rFonts w:ascii="IBC SOLAR ExtraBold" w:eastAsia="IBC SOLAR ExtraBold" w:hAnsi="IBC SOLAR ExtraBold" w:cs="IBC SOLAR ExtraBold"/>
          <w:sz w:val="20"/>
          <w:szCs w:val="20"/>
        </w:rPr>
        <w:t xml:space="preserve"> Energetyczn</w:t>
      </w:r>
      <w:r w:rsidR="001C6532">
        <w:rPr>
          <w:rFonts w:ascii="IBC SOLAR ExtraBold" w:eastAsia="IBC SOLAR ExtraBold" w:hAnsi="IBC SOLAR ExtraBold" w:cs="IBC SOLAR ExtraBold"/>
          <w:sz w:val="20"/>
          <w:szCs w:val="20"/>
        </w:rPr>
        <w:t>ej</w:t>
      </w:r>
      <w:r w:rsidRPr="117EC99D">
        <w:rPr>
          <w:rFonts w:ascii="IBC SOLAR ExtraBold" w:eastAsia="IBC SOLAR ExtraBold" w:hAnsi="IBC SOLAR ExtraBold" w:cs="IBC SOLAR ExtraBold"/>
          <w:sz w:val="20"/>
          <w:szCs w:val="20"/>
        </w:rPr>
        <w:t xml:space="preserve">, </w:t>
      </w:r>
      <w:proofErr w:type="spellStart"/>
      <w:r w:rsidRPr="117EC99D">
        <w:rPr>
          <w:rFonts w:ascii="IBC SOLAR ExtraBold" w:eastAsia="IBC SOLAR ExtraBold" w:hAnsi="IBC SOLAR ExtraBold" w:cs="IBC SOLAR ExtraBold"/>
          <w:sz w:val="20"/>
          <w:szCs w:val="20"/>
        </w:rPr>
        <w:t>Infracapital</w:t>
      </w:r>
      <w:proofErr w:type="spellEnd"/>
      <w:r w:rsidR="001C6532">
        <w:rPr>
          <w:rFonts w:ascii="IBC SOLAR ExtraBold" w:eastAsia="IBC SOLAR ExtraBold" w:hAnsi="IBC SOLAR ExtraBold" w:cs="IBC SOLAR ExtraBold"/>
          <w:sz w:val="20"/>
          <w:szCs w:val="20"/>
        </w:rPr>
        <w:t xml:space="preserve"> czy </w:t>
      </w:r>
      <w:r w:rsidR="008F7FB9">
        <w:rPr>
          <w:rFonts w:ascii="IBC SOLAR ExtraBold" w:eastAsia="IBC SOLAR ExtraBold" w:hAnsi="IBC SOLAR ExtraBold" w:cs="IBC SOLAR ExtraBold"/>
          <w:sz w:val="20"/>
          <w:szCs w:val="20"/>
        </w:rPr>
        <w:t xml:space="preserve">TP </w:t>
      </w:r>
      <w:proofErr w:type="spellStart"/>
      <w:r w:rsidR="008F7FB9">
        <w:rPr>
          <w:rFonts w:ascii="IBC SOLAR ExtraBold" w:eastAsia="IBC SOLAR ExtraBold" w:hAnsi="IBC SOLAR ExtraBold" w:cs="IBC SOLAR ExtraBold"/>
          <w:sz w:val="20"/>
          <w:szCs w:val="20"/>
        </w:rPr>
        <w:t>Biogas</w:t>
      </w:r>
      <w:proofErr w:type="spellEnd"/>
      <w:r w:rsidR="001C6532">
        <w:rPr>
          <w:rFonts w:ascii="IBC SOLAR ExtraBold" w:eastAsia="IBC SOLAR ExtraBold" w:hAnsi="IBC SOLAR ExtraBold" w:cs="IBC SOLAR ExtraBold"/>
          <w:sz w:val="20"/>
          <w:szCs w:val="20"/>
        </w:rPr>
        <w:t>.</w:t>
      </w:r>
      <w:r w:rsidRPr="117EC99D">
        <w:rPr>
          <w:rFonts w:ascii="IBC SOLAR ExtraBold" w:eastAsia="IBC SOLAR ExtraBold" w:hAnsi="IBC SOLAR ExtraBold" w:cs="IBC SOLAR ExtraBold"/>
          <w:sz w:val="20"/>
          <w:szCs w:val="20"/>
        </w:rPr>
        <w:t xml:space="preserve">  </w:t>
      </w:r>
    </w:p>
    <w:p w14:paraId="0000000E" w14:textId="77777777" w:rsidR="006209C2" w:rsidRDefault="006209C2">
      <w:pPr>
        <w:pStyle w:val="Normal0"/>
        <w:spacing w:line="240" w:lineRule="auto"/>
        <w:ind w:right="454"/>
        <w:jc w:val="both"/>
        <w:rPr>
          <w:rFonts w:ascii="IBC SOLAR DemiBold" w:eastAsia="IBC SOLAR DemiBold" w:hAnsi="IBC SOLAR DemiBold" w:cs="IBC SOLAR DemiBold"/>
          <w:sz w:val="18"/>
          <w:szCs w:val="18"/>
        </w:rPr>
      </w:pPr>
    </w:p>
    <w:p w14:paraId="64F21416" w14:textId="4E527FEF" w:rsidR="117EC99D" w:rsidRDefault="117EC99D" w:rsidP="117EC99D">
      <w:pPr>
        <w:pStyle w:val="Normal0"/>
        <w:spacing w:line="240" w:lineRule="auto"/>
        <w:ind w:right="454"/>
        <w:jc w:val="both"/>
        <w:rPr>
          <w:rFonts w:ascii="IBC SOLAR DemiBold" w:eastAsia="IBC SOLAR DemiBold" w:hAnsi="IBC SOLAR DemiBold" w:cs="IBC SOLAR DemiBold"/>
          <w:sz w:val="18"/>
          <w:szCs w:val="18"/>
        </w:rPr>
      </w:pPr>
    </w:p>
    <w:p w14:paraId="79F81873" w14:textId="77777777" w:rsidR="006209C2" w:rsidRDefault="35DDEF29" w:rsidP="35DDEF29">
      <w:pPr>
        <w:pStyle w:val="Normal0"/>
        <w:spacing w:line="240" w:lineRule="auto"/>
        <w:ind w:left="1843" w:right="454"/>
        <w:jc w:val="both"/>
        <w:rPr>
          <w:rFonts w:ascii="IBC SOLAR" w:eastAsia="IBC SOLAR" w:hAnsi="IBC SOLAR" w:cs="IBC SOLAR"/>
          <w:sz w:val="18"/>
          <w:szCs w:val="18"/>
        </w:rPr>
      </w:pPr>
      <w:r>
        <w:rPr>
          <w:rFonts w:ascii="IBC SOLAR" w:eastAsia="IBC SOLAR" w:hAnsi="IBC SOLAR" w:cs="IBC SOLAR"/>
          <w:sz w:val="18"/>
          <w:szCs w:val="18"/>
        </w:rPr>
        <w:t>O IBC SOLAR</w:t>
      </w:r>
    </w:p>
    <w:p w14:paraId="0000000F" w14:textId="5D9B0079" w:rsidR="006209C2" w:rsidRPr="008F5AA2" w:rsidRDefault="35DDEF29">
      <w:pPr>
        <w:pStyle w:val="Normal0"/>
        <w:spacing w:line="240" w:lineRule="auto"/>
        <w:ind w:left="1843" w:right="454"/>
        <w:jc w:val="both"/>
        <w:rPr>
          <w:rFonts w:ascii="IBC SOLAR" w:eastAsia="IBC SOLAR" w:hAnsi="IBC SOLAR" w:cs="IBC SOLAR"/>
          <w:sz w:val="18"/>
          <w:szCs w:val="18"/>
        </w:rPr>
      </w:pPr>
      <w:r w:rsidRPr="008F5AA2">
        <w:rPr>
          <w:rFonts w:ascii="IBC SOLAR" w:eastAsia="IBC SOLAR" w:hAnsi="IBC SOLAR" w:cs="IBC SOLAR"/>
          <w:sz w:val="18"/>
          <w:szCs w:val="18"/>
        </w:rPr>
        <w:t>IBC SOLAR jest wiodącym dostawcą kompleksowych rozwiązań i usług w zakresie fotowoltaiki i</w:t>
      </w:r>
      <w:r w:rsidR="006A1CD0">
        <w:rPr>
          <w:rFonts w:ascii="IBC SOLAR" w:eastAsia="IBC SOLAR" w:hAnsi="IBC SOLAR" w:cs="IBC SOLAR"/>
          <w:sz w:val="18"/>
          <w:szCs w:val="18"/>
        </w:rPr>
        <w:t> </w:t>
      </w:r>
      <w:r w:rsidR="00FE3A8A">
        <w:rPr>
          <w:rFonts w:ascii="IBC SOLAR" w:eastAsia="IBC SOLAR" w:hAnsi="IBC SOLAR" w:cs="IBC SOLAR"/>
          <w:sz w:val="18"/>
          <w:szCs w:val="18"/>
        </w:rPr>
        <w:t>magazynowania energii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. Firma oferuje </w:t>
      </w:r>
      <w:r w:rsidR="008F7FB9" w:rsidRPr="008F5AA2">
        <w:rPr>
          <w:rFonts w:ascii="IBC SOLAR" w:eastAsia="IBC SOLAR" w:hAnsi="IBC SOLAR" w:cs="IBC SOLAR"/>
          <w:sz w:val="18"/>
          <w:szCs w:val="18"/>
        </w:rPr>
        <w:t xml:space="preserve">całościowe 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systemy i obejmuje cały zakres produktów, od </w:t>
      </w:r>
      <w:r w:rsidR="008F7FB9" w:rsidRPr="008F5AA2">
        <w:rPr>
          <w:rFonts w:ascii="IBC SOLAR" w:eastAsia="IBC SOLAR" w:hAnsi="IBC SOLAR" w:cs="IBC SOLAR"/>
          <w:sz w:val="18"/>
          <w:szCs w:val="18"/>
        </w:rPr>
        <w:t>projektowania</w:t>
      </w:r>
      <w:r w:rsidR="00CC1A44">
        <w:rPr>
          <w:rFonts w:ascii="IBC SOLAR" w:eastAsia="IBC SOLAR" w:hAnsi="IBC SOLAR" w:cs="IBC SOLAR"/>
          <w:sz w:val="18"/>
          <w:szCs w:val="18"/>
        </w:rPr>
        <w:t>, aż</w:t>
      </w:r>
      <w:r w:rsidR="008F7FB9" w:rsidRPr="008F5AA2">
        <w:rPr>
          <w:rFonts w:ascii="IBC SOLAR" w:eastAsia="IBC SOLAR" w:hAnsi="IBC SOLAR" w:cs="IBC SOLAR"/>
          <w:sz w:val="18"/>
          <w:szCs w:val="18"/>
        </w:rPr>
        <w:t xml:space="preserve"> 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po oddanie systemów fotowoltaicznych pod klucz. Oferta obejmuje rozwiązania energetyczne dla domów prywatnych, handlu i przemysłu, a także parków słonecznych. W tych </w:t>
      </w:r>
      <w:r w:rsidR="00C57BBA">
        <w:rPr>
          <w:rFonts w:ascii="IBC SOLAR" w:eastAsia="IBC SOLAR" w:hAnsi="IBC SOLAR" w:cs="IBC SOLAR"/>
          <w:sz w:val="18"/>
          <w:szCs w:val="18"/>
        </w:rPr>
        <w:t>obszarach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 IBC SOLAR zajmuje się opracowywaniem projektów i generalnym wykonawstwem, a także planowaniem, realizacją i sprzedażą dużych projektów </w:t>
      </w:r>
      <w:r w:rsidR="00CA7F09">
        <w:rPr>
          <w:rFonts w:ascii="IBC SOLAR" w:eastAsia="IBC SOLAR" w:hAnsi="IBC SOLAR" w:cs="IBC SOLAR"/>
          <w:sz w:val="18"/>
          <w:szCs w:val="18"/>
        </w:rPr>
        <w:t xml:space="preserve">solarnych 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na całym świecie. IBC SOLAR ściśle współpracuje z siecią partnerów Premium, którzy zapewniają kompetentną i wysokiej jakości instalację systemów na całym świecie.    </w:t>
      </w:r>
    </w:p>
    <w:p w14:paraId="00000010" w14:textId="77777777" w:rsidR="006209C2" w:rsidRPr="008F5AA2" w:rsidRDefault="00742378">
      <w:pPr>
        <w:pStyle w:val="Normal0"/>
        <w:spacing w:line="240" w:lineRule="auto"/>
        <w:ind w:left="1843" w:right="454"/>
        <w:jc w:val="both"/>
        <w:rPr>
          <w:rFonts w:ascii="IBC SOLAR" w:eastAsia="IBC SOLAR" w:hAnsi="IBC SOLAR" w:cs="IBC SOLAR"/>
          <w:sz w:val="18"/>
          <w:szCs w:val="18"/>
        </w:rPr>
      </w:pPr>
      <w:r w:rsidRPr="008F5AA2">
        <w:rPr>
          <w:rFonts w:ascii="IBC SOLAR" w:eastAsia="IBC SOLAR" w:hAnsi="IBC SOLAR" w:cs="IBC SOLAR"/>
          <w:sz w:val="18"/>
          <w:szCs w:val="18"/>
        </w:rPr>
        <w:t xml:space="preserve">Firma IBC SOLAR została założona w 1982 roku w Bad </w:t>
      </w:r>
      <w:proofErr w:type="spellStart"/>
      <w:r w:rsidRPr="008F5AA2">
        <w:rPr>
          <w:rFonts w:ascii="IBC SOLAR" w:eastAsia="IBC SOLAR" w:hAnsi="IBC SOLAR" w:cs="IBC SOLAR"/>
          <w:sz w:val="18"/>
          <w:szCs w:val="18"/>
        </w:rPr>
        <w:t>Staffelstein</w:t>
      </w:r>
      <w:proofErr w:type="spellEnd"/>
      <w:r w:rsidRPr="008F5AA2">
        <w:rPr>
          <w:rFonts w:ascii="IBC SOLAR" w:eastAsia="IBC SOLAR" w:hAnsi="IBC SOLAR" w:cs="IBC SOLAR"/>
          <w:sz w:val="18"/>
          <w:szCs w:val="18"/>
        </w:rPr>
        <w:t xml:space="preserve"> przez Udo </w:t>
      </w:r>
      <w:proofErr w:type="spellStart"/>
      <w:r w:rsidRPr="008F5AA2">
        <w:rPr>
          <w:rFonts w:ascii="IBC SOLAR" w:eastAsia="IBC SOLAR" w:hAnsi="IBC SOLAR" w:cs="IBC SOLAR"/>
          <w:sz w:val="18"/>
          <w:szCs w:val="18"/>
        </w:rPr>
        <w:t>Möhrstedta</w:t>
      </w:r>
      <w:proofErr w:type="spellEnd"/>
      <w:r w:rsidRPr="008F5AA2">
        <w:rPr>
          <w:rFonts w:ascii="IBC SOLAR" w:eastAsia="IBC SOLAR" w:hAnsi="IBC SOLAR" w:cs="IBC SOLAR"/>
          <w:sz w:val="18"/>
          <w:szCs w:val="18"/>
        </w:rPr>
        <w:t xml:space="preserve"> i obecnie jest pionierem w dziedzinie rewolucji energetycznej w ponad 30 krajach.  </w:t>
      </w:r>
    </w:p>
    <w:sectPr w:rsidR="006209C2" w:rsidRPr="008F5A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707" w:bottom="993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6584" w14:textId="77777777" w:rsidR="00237542" w:rsidRDefault="00237542">
      <w:pPr>
        <w:spacing w:after="0" w:line="240" w:lineRule="auto"/>
      </w:pPr>
      <w:r>
        <w:separator/>
      </w:r>
    </w:p>
  </w:endnote>
  <w:endnote w:type="continuationSeparator" w:id="0">
    <w:p w14:paraId="528499B6" w14:textId="77777777" w:rsidR="00237542" w:rsidRDefault="0023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BC SOLAR DemiBold">
    <w:altName w:val="Calibri"/>
    <w:charset w:val="00"/>
    <w:family w:val="swiss"/>
    <w:pitch w:val="variable"/>
    <w:sig w:usb0="A000027F" w:usb1="5000A4FB" w:usb2="00000000" w:usb3="00000000" w:csb0="00000197" w:csb1="00000000"/>
  </w:font>
  <w:font w:name="IBC SOLAR">
    <w:altName w:val="Calibri"/>
    <w:charset w:val="00"/>
    <w:family w:val="swiss"/>
    <w:pitch w:val="variable"/>
    <w:sig w:usb0="A000027F" w:usb1="5000A4FB" w:usb2="00000000" w:usb3="00000000" w:csb0="00000197" w:csb1="00000000"/>
  </w:font>
  <w:font w:name="IBC SOLAR Extra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040A" w14:textId="77777777" w:rsidR="00D75632" w:rsidRDefault="00D75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08D32203" w:rsidR="006209C2" w:rsidRDefault="006209C2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975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6209C2" w14:paraId="0E27B00A" w14:textId="77777777">
      <w:tc>
        <w:tcPr>
          <w:tcW w:w="3250" w:type="dxa"/>
        </w:tcPr>
        <w:p w14:paraId="00000013" w14:textId="6ADF6259" w:rsidR="006209C2" w:rsidRDefault="006209C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14:paraId="00000014" w14:textId="77777777" w:rsidR="006209C2" w:rsidRDefault="006209C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14:paraId="00000015" w14:textId="77777777" w:rsidR="006209C2" w:rsidRDefault="006209C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0000016" w14:textId="77777777" w:rsidR="006209C2" w:rsidRDefault="006209C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C2C6" w14:textId="77777777" w:rsidR="00D75632" w:rsidRDefault="00D75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7CFA" w14:textId="77777777" w:rsidR="00237542" w:rsidRDefault="00237542">
      <w:pPr>
        <w:spacing w:after="0" w:line="240" w:lineRule="auto"/>
      </w:pPr>
      <w:r>
        <w:separator/>
      </w:r>
    </w:p>
  </w:footnote>
  <w:footnote w:type="continuationSeparator" w:id="0">
    <w:p w14:paraId="2297D99B" w14:textId="77777777" w:rsidR="00237542" w:rsidRDefault="0023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6292" w14:textId="77777777" w:rsidR="00D75632" w:rsidRDefault="00D756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26CC903A" w:rsidR="006209C2" w:rsidRDefault="00D7563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6FF1A2B" wp14:editId="585F96EC">
              <wp:simplePos x="0" y="0"/>
              <wp:positionH relativeFrom="column">
                <wp:posOffset>-636030</wp:posOffset>
              </wp:positionH>
              <wp:positionV relativeFrom="paragraph">
                <wp:posOffset>3479800</wp:posOffset>
              </wp:positionV>
              <wp:extent cx="1655805" cy="2730482"/>
              <wp:effectExtent l="0" t="0" r="8255" b="13335"/>
              <wp:wrapNone/>
              <wp:docPr id="48" name="Prostokąt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5805" cy="27304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72A6659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0A37501D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5DAB6C7B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02EB378F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6A05A809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5A39BBE3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4DC851BC" w14:textId="77777777" w:rsidR="006209C2" w:rsidRDefault="00742378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 DemiBold" w:eastAsia="IBC SOLAR DemiBold" w:hAnsi="IBC SOLAR DemiBold" w:cs="IBC SOLAR DemiBold"/>
                              <w:color w:val="DF4432"/>
                              <w:sz w:val="20"/>
                            </w:rPr>
                            <w:t>Informacja prasowa</w:t>
                          </w:r>
                        </w:p>
                        <w:p w14:paraId="41C8F396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72A3D3EC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1411" w:firstLine="283"/>
                            <w:textDirection w:val="btLr"/>
                          </w:pPr>
                        </w:p>
                        <w:p w14:paraId="0D0B940D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1411" w:firstLine="283"/>
                            <w:textDirection w:val="btLr"/>
                          </w:pPr>
                        </w:p>
                        <w:p w14:paraId="3588B2B3" w14:textId="77777777" w:rsidR="006209C2" w:rsidRDefault="00742378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 DemiBold" w:eastAsia="IBC SOLAR DemiBold" w:hAnsi="IBC SOLAR DemiBold" w:cs="IBC SOLAR DemiBold"/>
                              <w:color w:val="DF4432"/>
                              <w:sz w:val="20"/>
                            </w:rPr>
                            <w:t>Kontakt dla mediów:</w:t>
                          </w:r>
                        </w:p>
                        <w:p w14:paraId="0282554C" w14:textId="41D5EC3B" w:rsidR="006209C2" w:rsidRDefault="0010736B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>Agnieszka Mrozowska</w:t>
                          </w:r>
                        </w:p>
                        <w:p w14:paraId="56A92F6A" w14:textId="750001C8" w:rsidR="006209C2" w:rsidRDefault="00742378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 xml:space="preserve">tel. (+48) </w:t>
                          </w:r>
                          <w:r w:rsidR="0010736B"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>666-300-051</w:t>
                          </w:r>
                        </w:p>
                        <w:p w14:paraId="30816DA3" w14:textId="36D91634" w:rsidR="006209C2" w:rsidRDefault="0010736B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>a.mrozowska</w:t>
                          </w:r>
                          <w:r w:rsidR="00742378"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>@planetpartners.pl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FF1A2B" id="Prostokąt 48" o:spid="_x0000_s1026" style="position:absolute;margin-left:-50.1pt;margin-top:274pt;width:130.4pt;height:2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672A6659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0A37501D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5DAB6C7B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02EB378F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6A05A809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5A39BBE3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4DC851BC" w14:textId="77777777" w:rsidR="006209C2" w:rsidRDefault="00742378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 DemiBold" w:eastAsia="IBC SOLAR DemiBold" w:hAnsi="IBC SOLAR DemiBold" w:cs="IBC SOLAR DemiBold"/>
                        <w:color w:val="DF4432"/>
                        <w:sz w:val="20"/>
                      </w:rPr>
                      <w:t>Informacja prasowa</w:t>
                    </w:r>
                  </w:p>
                  <w:p w14:paraId="41C8F396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72A3D3EC" w14:textId="77777777" w:rsidR="006209C2" w:rsidRDefault="006209C2">
                    <w:pPr>
                      <w:pStyle w:val="Normal0"/>
                      <w:spacing w:after="0" w:line="240" w:lineRule="auto"/>
                      <w:ind w:left="1411" w:firstLine="283"/>
                      <w:textDirection w:val="btLr"/>
                    </w:pPr>
                  </w:p>
                  <w:p w14:paraId="0D0B940D" w14:textId="77777777" w:rsidR="006209C2" w:rsidRDefault="006209C2">
                    <w:pPr>
                      <w:pStyle w:val="Normal0"/>
                      <w:spacing w:after="0" w:line="240" w:lineRule="auto"/>
                      <w:ind w:left="1411" w:firstLine="283"/>
                      <w:textDirection w:val="btLr"/>
                    </w:pPr>
                  </w:p>
                  <w:p w14:paraId="3588B2B3" w14:textId="77777777" w:rsidR="006209C2" w:rsidRDefault="00742378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 DemiBold" w:eastAsia="IBC SOLAR DemiBold" w:hAnsi="IBC SOLAR DemiBold" w:cs="IBC SOLAR DemiBold"/>
                        <w:color w:val="DF4432"/>
                        <w:sz w:val="20"/>
                      </w:rPr>
                      <w:t>Kontakt dla mediów:</w:t>
                    </w:r>
                  </w:p>
                  <w:p w14:paraId="0282554C" w14:textId="41D5EC3B" w:rsidR="006209C2" w:rsidRDefault="0010736B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>Agnieszka Mrozowska</w:t>
                    </w:r>
                  </w:p>
                  <w:p w14:paraId="56A92F6A" w14:textId="750001C8" w:rsidR="006209C2" w:rsidRDefault="00742378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 xml:space="preserve">tel. (+48) </w:t>
                    </w:r>
                    <w:r w:rsidR="0010736B"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>666-300-051</w:t>
                    </w:r>
                  </w:p>
                  <w:p w14:paraId="30816DA3" w14:textId="36D91634" w:rsidR="006209C2" w:rsidRDefault="0010736B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>a.mrozowska</w:t>
                    </w:r>
                    <w:r w:rsidR="00742378"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>@planetpartners.pl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4FDB716D" wp14:editId="07777777">
          <wp:simplePos x="0" y="0"/>
          <wp:positionH relativeFrom="column">
            <wp:posOffset>-900751</wp:posOffset>
          </wp:positionH>
          <wp:positionV relativeFrom="paragraph">
            <wp:posOffset>-435931</wp:posOffset>
          </wp:positionV>
          <wp:extent cx="7561482" cy="10695839"/>
          <wp:effectExtent l="0" t="0" r="0" b="0"/>
          <wp:wrapNone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482" cy="106958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B875" w14:textId="77777777" w:rsidR="00D75632" w:rsidRDefault="00D756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55AD22"/>
    <w:rsid w:val="00051AD6"/>
    <w:rsid w:val="00053A4B"/>
    <w:rsid w:val="0010736B"/>
    <w:rsid w:val="001C6532"/>
    <w:rsid w:val="00237542"/>
    <w:rsid w:val="00283A2F"/>
    <w:rsid w:val="002D4E5F"/>
    <w:rsid w:val="002E177A"/>
    <w:rsid w:val="002F43CF"/>
    <w:rsid w:val="003E7A29"/>
    <w:rsid w:val="004C7F28"/>
    <w:rsid w:val="004D769F"/>
    <w:rsid w:val="00527B6B"/>
    <w:rsid w:val="00576CB1"/>
    <w:rsid w:val="005B2489"/>
    <w:rsid w:val="005D76CE"/>
    <w:rsid w:val="006209C2"/>
    <w:rsid w:val="00632648"/>
    <w:rsid w:val="0064361B"/>
    <w:rsid w:val="00685F91"/>
    <w:rsid w:val="006A1CD0"/>
    <w:rsid w:val="00737DF8"/>
    <w:rsid w:val="00742378"/>
    <w:rsid w:val="00774470"/>
    <w:rsid w:val="00781383"/>
    <w:rsid w:val="007E7E1E"/>
    <w:rsid w:val="0087208D"/>
    <w:rsid w:val="00893907"/>
    <w:rsid w:val="008C6071"/>
    <w:rsid w:val="008F5AA2"/>
    <w:rsid w:val="008F7FB9"/>
    <w:rsid w:val="00901F77"/>
    <w:rsid w:val="00936752"/>
    <w:rsid w:val="0093696A"/>
    <w:rsid w:val="00940E6D"/>
    <w:rsid w:val="009E59F0"/>
    <w:rsid w:val="00A36D2D"/>
    <w:rsid w:val="00A537CA"/>
    <w:rsid w:val="00C01AA1"/>
    <w:rsid w:val="00C13000"/>
    <w:rsid w:val="00C57BBA"/>
    <w:rsid w:val="00CA7F09"/>
    <w:rsid w:val="00CC1A44"/>
    <w:rsid w:val="00D07961"/>
    <w:rsid w:val="00D47DB5"/>
    <w:rsid w:val="00D75632"/>
    <w:rsid w:val="00DA310B"/>
    <w:rsid w:val="00E27E8D"/>
    <w:rsid w:val="00E83F6C"/>
    <w:rsid w:val="00FB25D2"/>
    <w:rsid w:val="00FE3A8A"/>
    <w:rsid w:val="117EC99D"/>
    <w:rsid w:val="189375B6"/>
    <w:rsid w:val="1955AD22"/>
    <w:rsid w:val="1C7B116C"/>
    <w:rsid w:val="291DC41D"/>
    <w:rsid w:val="2F20C88A"/>
    <w:rsid w:val="35DDEF29"/>
    <w:rsid w:val="44E4F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9EEFA"/>
  <w15:docId w15:val="{8FB326F4-6FDC-41B0-917E-7E5C8CCA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0"/>
    <w:link w:val="NagwekZnak"/>
    <w:uiPriority w:val="99"/>
    <w:unhideWhenUsed/>
    <w:rsid w:val="00270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20A"/>
  </w:style>
  <w:style w:type="paragraph" w:styleId="Stopka">
    <w:name w:val="footer"/>
    <w:basedOn w:val="Normal0"/>
    <w:link w:val="StopkaZnak"/>
    <w:uiPriority w:val="99"/>
    <w:unhideWhenUsed/>
    <w:rsid w:val="00270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20A"/>
  </w:style>
  <w:style w:type="character" w:styleId="Hipercze">
    <w:name w:val="Hyperlink"/>
    <w:uiPriority w:val="99"/>
    <w:unhideWhenUsed/>
    <w:rsid w:val="0089097B"/>
    <w:rPr>
      <w:rFonts w:ascii="Arial" w:hAnsi="Arial"/>
      <w:color w:val="414343"/>
      <w:sz w:val="18"/>
      <w:u w:val="single"/>
    </w:rPr>
  </w:style>
  <w:style w:type="paragraph" w:styleId="Poprawka">
    <w:name w:val="Revision"/>
    <w:hidden/>
    <w:uiPriority w:val="99"/>
    <w:semiHidden/>
    <w:rsid w:val="00EE12CB"/>
    <w:pPr>
      <w:spacing w:after="0" w:line="240" w:lineRule="auto"/>
    </w:pPr>
  </w:style>
  <w:style w:type="table" w:styleId="Tabela-Siatka">
    <w:name w:val="Table Grid"/>
    <w:basedOn w:val="NormalTable0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ytu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5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E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E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0E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E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BtIWhxwbN+IFYvrzznFMREA3fw==">AMUW2mXmovlgJNm9TDLjjBeJ9VzausXp6JUy8UWCr+eH7952vQxEPDWZju25nLFF5uzNkqoHd9yV/DusWc/sXU1w0/5EG1ISQCMONn/wX/7NhCGLbuCtVsI=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35AC9F5C-CCC3-4C64-8F71-3C15B6B5A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A3AE8FD-A1D0-4731-925B-53D78E261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DF186-9918-4192-BDFA-914DDFD10D8A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Götz, Cordula</dc:creator>
  <cp:lastModifiedBy>Agnieszka Mrozowska</cp:lastModifiedBy>
  <cp:revision>4</cp:revision>
  <dcterms:created xsi:type="dcterms:W3CDTF">2022-10-10T11:30:00Z</dcterms:created>
  <dcterms:modified xsi:type="dcterms:W3CDTF">2022-10-10T12:21:00Z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