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B399" w14:textId="6BC41504" w:rsidR="00031548" w:rsidRPr="000A2907" w:rsidRDefault="00031548" w:rsidP="001353D7">
      <w:pPr>
        <w:spacing w:line="276" w:lineRule="auto"/>
        <w:jc w:val="both"/>
        <w:rPr>
          <w:sz w:val="22"/>
          <w:szCs w:val="22"/>
        </w:rPr>
      </w:pPr>
      <w:r w:rsidRPr="000A2907">
        <w:rPr>
          <w:sz w:val="22"/>
          <w:szCs w:val="22"/>
        </w:rPr>
        <w:t>Informacja prasowa</w:t>
      </w:r>
      <w:r w:rsidRPr="000A2907">
        <w:rPr>
          <w:sz w:val="22"/>
          <w:szCs w:val="22"/>
        </w:rPr>
        <w:tab/>
      </w:r>
      <w:r w:rsidRPr="000A2907">
        <w:rPr>
          <w:sz w:val="22"/>
          <w:szCs w:val="22"/>
        </w:rPr>
        <w:tab/>
      </w:r>
      <w:r w:rsidRPr="000A2907">
        <w:rPr>
          <w:sz w:val="22"/>
          <w:szCs w:val="22"/>
        </w:rPr>
        <w:tab/>
      </w:r>
      <w:r w:rsidRPr="000A2907">
        <w:rPr>
          <w:sz w:val="22"/>
          <w:szCs w:val="22"/>
        </w:rPr>
        <w:tab/>
      </w:r>
      <w:r w:rsidRPr="000A2907">
        <w:rPr>
          <w:sz w:val="22"/>
          <w:szCs w:val="22"/>
        </w:rPr>
        <w:tab/>
        <w:t xml:space="preserve">                    </w:t>
      </w:r>
      <w:r w:rsidR="006A2ED8">
        <w:rPr>
          <w:sz w:val="22"/>
          <w:szCs w:val="22"/>
        </w:rPr>
        <w:tab/>
      </w:r>
      <w:r w:rsidRPr="000A2907">
        <w:rPr>
          <w:sz w:val="22"/>
          <w:szCs w:val="22"/>
        </w:rPr>
        <w:t xml:space="preserve"> Warszawa</w:t>
      </w:r>
      <w:r w:rsidR="00C3676A" w:rsidRPr="000A2907">
        <w:rPr>
          <w:sz w:val="22"/>
          <w:szCs w:val="22"/>
        </w:rPr>
        <w:t>,</w:t>
      </w:r>
      <w:r w:rsidR="004A73B7" w:rsidRPr="000A2907">
        <w:rPr>
          <w:sz w:val="22"/>
          <w:szCs w:val="22"/>
        </w:rPr>
        <w:t xml:space="preserve"> </w:t>
      </w:r>
      <w:r w:rsidR="00863A9E">
        <w:rPr>
          <w:sz w:val="22"/>
          <w:szCs w:val="22"/>
        </w:rPr>
        <w:t>15</w:t>
      </w:r>
      <w:r w:rsidR="00145E87" w:rsidRPr="000A2907">
        <w:rPr>
          <w:sz w:val="22"/>
          <w:szCs w:val="22"/>
        </w:rPr>
        <w:t xml:space="preserve"> </w:t>
      </w:r>
      <w:r w:rsidR="00145E87">
        <w:rPr>
          <w:sz w:val="22"/>
          <w:szCs w:val="22"/>
        </w:rPr>
        <w:t>grudnia</w:t>
      </w:r>
      <w:r w:rsidR="007E78E8" w:rsidRPr="000A2907">
        <w:rPr>
          <w:sz w:val="22"/>
          <w:szCs w:val="22"/>
        </w:rPr>
        <w:t xml:space="preserve"> </w:t>
      </w:r>
      <w:r w:rsidRPr="000A2907">
        <w:rPr>
          <w:sz w:val="22"/>
          <w:szCs w:val="22"/>
        </w:rPr>
        <w:t>2022</w:t>
      </w:r>
      <w:r w:rsidR="00C62E52" w:rsidRPr="000A2907">
        <w:rPr>
          <w:sz w:val="22"/>
          <w:szCs w:val="22"/>
        </w:rPr>
        <w:t xml:space="preserve"> r.</w:t>
      </w:r>
    </w:p>
    <w:p w14:paraId="4855AF8D" w14:textId="77777777" w:rsidR="00031548" w:rsidRPr="000A2907" w:rsidRDefault="00031548" w:rsidP="001353D7">
      <w:pPr>
        <w:spacing w:line="276" w:lineRule="auto"/>
        <w:jc w:val="both"/>
        <w:rPr>
          <w:b/>
          <w:bCs/>
          <w:sz w:val="22"/>
          <w:szCs w:val="22"/>
        </w:rPr>
      </w:pPr>
    </w:p>
    <w:p w14:paraId="136463A9" w14:textId="77777777" w:rsidR="002F610F" w:rsidRPr="002F610F" w:rsidRDefault="002F610F" w:rsidP="00F21A97">
      <w:pPr>
        <w:spacing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46CEE5B" w14:textId="0680B9CB" w:rsidR="00E24A21" w:rsidRPr="002F610F" w:rsidRDefault="008C0CE0" w:rsidP="00F21A97">
      <w:pPr>
        <w:spacing w:line="276" w:lineRule="auto"/>
        <w:jc w:val="center"/>
        <w:rPr>
          <w:b/>
          <w:bCs/>
          <w:sz w:val="28"/>
          <w:szCs w:val="28"/>
        </w:rPr>
      </w:pPr>
      <w:r w:rsidRPr="00863A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Koszyk produktów na święta o 18% droższy niż rok temu </w:t>
      </w:r>
      <w:r w:rsidRPr="002F610F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4E733B8E" w14:textId="77777777" w:rsidR="005F2258" w:rsidRPr="00145E87" w:rsidRDefault="005F2258" w:rsidP="00762FAB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pl-PL"/>
        </w:rPr>
      </w:pPr>
    </w:p>
    <w:p w14:paraId="68BAFD1F" w14:textId="2B1ADEDB" w:rsidR="002E69A7" w:rsidRDefault="00692C20" w:rsidP="00692C20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Wydatki przedświąteczne </w:t>
      </w:r>
      <w:r w:rsidRPr="00692C2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to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zawsze </w:t>
      </w:r>
      <w:r w:rsidRPr="00692C2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spore obciążenie domowego budżetu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 Jednak w tym roku r</w:t>
      </w:r>
      <w:r w:rsidR="003A6705" w:rsidRPr="00595A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osnąca inflacja sprawia, że </w:t>
      </w:r>
      <w:r w:rsidR="00595A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przygotowanie </w:t>
      </w:r>
      <w:r w:rsidR="005C142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świątecznego</w:t>
      </w:r>
      <w:r w:rsidR="00595A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stołu będzie wyjątkowo drogie. </w:t>
      </w:r>
      <w:r w:rsidR="00CA79CD" w:rsidRPr="00C4275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Jak wynika z</w:t>
      </w:r>
      <w:r w:rsidR="005B20C9" w:rsidRPr="00C4275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A79CD" w:rsidRPr="00C4275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najnowsz</w:t>
      </w:r>
      <w:r w:rsidR="00B00AA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ych danych</w:t>
      </w:r>
      <w:r w:rsidR="00CA79CD" w:rsidRPr="00C4275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ASM Sales Force Agency,</w:t>
      </w:r>
      <w:r w:rsidR="004E571B" w:rsidRPr="00C4275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67483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ś</w:t>
      </w:r>
      <w:r w:rsidR="00674830" w:rsidRPr="0067483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rednia cena koszyka </w:t>
      </w:r>
      <w:r w:rsidR="0067483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świątecznego wzrosła w ujęciu rocznym o blisko 18%. </w:t>
      </w:r>
      <w:r w:rsidR="00086F22" w:rsidRPr="00086F2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Najbardziej w skali roku zdrożały </w:t>
      </w:r>
      <w:r w:rsidR="00086F2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takie artykuły jak masa makowa (31%), śledzie (24%)</w:t>
      </w:r>
      <w:r w:rsidR="005C142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czy</w:t>
      </w:r>
      <w:r w:rsidR="00086F2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pierogi (2</w:t>
      </w:r>
      <w:r w:rsidR="0091560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086F2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%)</w:t>
      </w:r>
      <w:r w:rsidR="005C142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</w:p>
    <w:p w14:paraId="26E5F9E8" w14:textId="77777777" w:rsidR="008C0CE0" w:rsidRDefault="008C0CE0" w:rsidP="00362FE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57FF7221" w14:textId="27CA7C81" w:rsidR="00362FEE" w:rsidRDefault="00086F22" w:rsidP="00362FE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Świąteczne zakupy znacznie droższe niż przed rokiem</w:t>
      </w:r>
    </w:p>
    <w:p w14:paraId="760A9819" w14:textId="23EDE6B6" w:rsidR="005C1423" w:rsidRDefault="005A71C2" w:rsidP="00915607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A71C2">
        <w:rPr>
          <w:rFonts w:ascii="Calibri" w:eastAsia="Times New Roman" w:hAnsi="Calibri" w:cs="Calibri"/>
          <w:sz w:val="22"/>
          <w:szCs w:val="22"/>
          <w:lang w:eastAsia="pl-PL"/>
        </w:rPr>
        <w:t xml:space="preserve">Z analiz ASM Sales Force Agency wynika,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że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w tym roku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średnia cena 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 xml:space="preserve">badanego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koszyka świątecznego </w:t>
      </w:r>
      <w:r w:rsidRPr="005A71C2">
        <w:rPr>
          <w:rFonts w:ascii="Calibri" w:eastAsia="Times New Roman" w:hAnsi="Calibri" w:cs="Calibri"/>
          <w:sz w:val="22"/>
          <w:szCs w:val="22"/>
          <w:lang w:eastAsia="pl-PL"/>
        </w:rPr>
        <w:t>w którym znalazł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5A71C2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C1423" w:rsidRPr="005A71C2">
        <w:rPr>
          <w:rFonts w:ascii="Calibri" w:eastAsia="Times New Roman" w:hAnsi="Calibri" w:cs="Calibri"/>
          <w:sz w:val="22"/>
          <w:szCs w:val="22"/>
          <w:lang w:eastAsia="pl-PL"/>
        </w:rPr>
        <w:t>się</w:t>
      </w:r>
      <w:r w:rsidRPr="005A71C2">
        <w:rPr>
          <w:rFonts w:ascii="Calibri" w:eastAsia="Times New Roman" w:hAnsi="Calibri" w:cs="Calibri"/>
          <w:sz w:val="22"/>
          <w:szCs w:val="22"/>
          <w:lang w:eastAsia="pl-PL"/>
        </w:rPr>
        <w:t xml:space="preserve">̨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11 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 xml:space="preserve">podstawowych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produktów</w:t>
      </w:r>
      <w:r w:rsidRPr="005A71C2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k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>ojarzon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ych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ze świętam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i wyniosła 77,55 zł.</w:t>
      </w:r>
      <w:r w:rsidR="005C1423" w:rsidRPr="005C1423">
        <w:t xml:space="preserve"> </w:t>
      </w:r>
      <w:r w:rsidR="008C0CE0">
        <w:br/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To wzrost o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11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78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zł, czyli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blisko 18%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w porównaniu do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grudnia ubiegłego roku.</w:t>
      </w:r>
      <w:r w:rsidR="0033308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C1423" w:rsidRP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W koszyku świątecznym </w:t>
      </w:r>
      <w:r w:rsidR="008C0CE0" w:rsidRPr="008C0CE0">
        <w:rPr>
          <w:rFonts w:ascii="Calibri" w:eastAsia="Times New Roman" w:hAnsi="Calibri" w:cs="Calibri"/>
          <w:sz w:val="22"/>
          <w:szCs w:val="22"/>
          <w:lang w:eastAsia="pl-PL"/>
        </w:rPr>
        <w:t xml:space="preserve">droższe niż przed rokiem 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są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E1291B">
        <w:rPr>
          <w:rFonts w:ascii="Calibri" w:eastAsia="Times New Roman" w:hAnsi="Calibri" w:cs="Calibri"/>
          <w:sz w:val="22"/>
          <w:szCs w:val="22"/>
          <w:lang w:eastAsia="pl-PL"/>
        </w:rPr>
        <w:t>śledzi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e</w:t>
      </w:r>
      <w:r w:rsidR="00E1291B">
        <w:rPr>
          <w:rFonts w:ascii="Calibri" w:eastAsia="Times New Roman" w:hAnsi="Calibri" w:cs="Calibri"/>
          <w:sz w:val="22"/>
          <w:szCs w:val="22"/>
          <w:lang w:eastAsia="pl-PL"/>
        </w:rPr>
        <w:t xml:space="preserve"> (24%), pierog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i</w:t>
      </w:r>
      <w:r w:rsidR="00E1291B">
        <w:rPr>
          <w:rFonts w:ascii="Calibri" w:eastAsia="Times New Roman" w:hAnsi="Calibri" w:cs="Calibri"/>
          <w:sz w:val="22"/>
          <w:szCs w:val="22"/>
          <w:lang w:eastAsia="pl-PL"/>
        </w:rPr>
        <w:t xml:space="preserve"> (2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E1291B">
        <w:rPr>
          <w:rFonts w:ascii="Calibri" w:eastAsia="Times New Roman" w:hAnsi="Calibri" w:cs="Calibri"/>
          <w:sz w:val="22"/>
          <w:szCs w:val="22"/>
          <w:lang w:eastAsia="pl-PL"/>
        </w:rPr>
        <w:t xml:space="preserve">%),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mas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 xml:space="preserve">a 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>makow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z bakaliami (31%),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 xml:space="preserve"> barszcz (0,65%),</w:t>
      </w:r>
      <w:r w:rsidR="005C142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E69A7">
        <w:rPr>
          <w:rFonts w:ascii="Calibri" w:eastAsia="Times New Roman" w:hAnsi="Calibri" w:cs="Calibri"/>
          <w:sz w:val="22"/>
          <w:szCs w:val="22"/>
          <w:lang w:eastAsia="pl-PL"/>
        </w:rPr>
        <w:t>kultow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 xml:space="preserve">e </w:t>
      </w:r>
      <w:r w:rsidR="002E69A7">
        <w:rPr>
          <w:rFonts w:ascii="Calibri" w:eastAsia="Times New Roman" w:hAnsi="Calibri" w:cs="Calibri"/>
          <w:sz w:val="22"/>
          <w:szCs w:val="22"/>
          <w:lang w:eastAsia="pl-PL"/>
        </w:rPr>
        <w:t>mleczn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e</w:t>
      </w:r>
      <w:r w:rsidR="002E69A7">
        <w:rPr>
          <w:rFonts w:ascii="Calibri" w:eastAsia="Times New Roman" w:hAnsi="Calibri" w:cs="Calibri"/>
          <w:sz w:val="22"/>
          <w:szCs w:val="22"/>
          <w:lang w:eastAsia="pl-PL"/>
        </w:rPr>
        <w:t xml:space="preserve"> pian</w:t>
      </w:r>
      <w:r w:rsidR="008C0CE0">
        <w:rPr>
          <w:rFonts w:ascii="Calibri" w:eastAsia="Times New Roman" w:hAnsi="Calibri" w:cs="Calibri"/>
          <w:sz w:val="22"/>
          <w:szCs w:val="22"/>
          <w:lang w:eastAsia="pl-PL"/>
        </w:rPr>
        <w:t>ki</w:t>
      </w:r>
      <w:r w:rsidR="002E69A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>(26%), przypraw</w:t>
      </w:r>
      <w:r w:rsidR="00692C20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 xml:space="preserve"> goździki (16%) czy popularn</w:t>
      </w:r>
      <w:r w:rsidR="00692C20">
        <w:rPr>
          <w:rFonts w:ascii="Calibri" w:eastAsia="Times New Roman" w:hAnsi="Calibri" w:cs="Calibri"/>
          <w:sz w:val="22"/>
          <w:szCs w:val="22"/>
          <w:lang w:eastAsia="pl-PL"/>
        </w:rPr>
        <w:t xml:space="preserve">y 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>nap</w:t>
      </w:r>
      <w:r w:rsidR="00692C20">
        <w:rPr>
          <w:rFonts w:ascii="Calibri" w:eastAsia="Times New Roman" w:hAnsi="Calibri" w:cs="Calibri"/>
          <w:sz w:val="22"/>
          <w:szCs w:val="22"/>
          <w:lang w:eastAsia="pl-PL"/>
        </w:rPr>
        <w:t>ój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 xml:space="preserve"> gazowan</w:t>
      </w:r>
      <w:r w:rsidR="00692C20">
        <w:rPr>
          <w:rFonts w:ascii="Calibri" w:eastAsia="Times New Roman" w:hAnsi="Calibri" w:cs="Calibri"/>
          <w:sz w:val="22"/>
          <w:szCs w:val="22"/>
          <w:lang w:eastAsia="pl-PL"/>
        </w:rPr>
        <w:t>y</w:t>
      </w:r>
      <w:r w:rsidR="00915607">
        <w:rPr>
          <w:rFonts w:ascii="Calibri" w:eastAsia="Times New Roman" w:hAnsi="Calibri" w:cs="Calibri"/>
          <w:sz w:val="22"/>
          <w:szCs w:val="22"/>
          <w:lang w:eastAsia="pl-PL"/>
        </w:rPr>
        <w:t xml:space="preserve"> (13%).</w:t>
      </w:r>
    </w:p>
    <w:p w14:paraId="54118F25" w14:textId="40AD5403" w:rsidR="00915607" w:rsidRDefault="00915607" w:rsidP="008C0CE0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704039E" w14:textId="41987CD4" w:rsidR="00915607" w:rsidRDefault="00915607" w:rsidP="008C0CE0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15607">
        <w:rPr>
          <w:rFonts w:ascii="Calibri" w:eastAsia="Times New Roman" w:hAnsi="Calibri" w:cs="Calibri"/>
          <w:sz w:val="22"/>
          <w:szCs w:val="22"/>
          <w:lang w:eastAsia="pl-PL"/>
        </w:rPr>
        <w:t>Najta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niej zestaw świątecznych produktów można kupić w sieci Dino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 xml:space="preserve">-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70,17 zł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natomiast </w:t>
      </w:r>
      <w:r w:rsidR="00505853">
        <w:rPr>
          <w:rFonts w:ascii="Calibri" w:eastAsia="Times New Roman" w:hAnsi="Calibri" w:cs="Calibri"/>
          <w:sz w:val="22"/>
          <w:szCs w:val="22"/>
          <w:lang w:eastAsia="pl-PL"/>
        </w:rPr>
        <w:t>najwyższą wart</w:t>
      </w:r>
      <w:r w:rsid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ość koszyka świątecznego odnotowano w sklepach Carrefour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 xml:space="preserve">- </w:t>
      </w:r>
      <w:r w:rsid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87,13 zł.  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>We wszystkich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 xml:space="preserve"> 9 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analizowanych sieciach odnotowano dwucyfrowy wzrost cen </w:t>
      </w:r>
      <w:r w:rsid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koszyka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 xml:space="preserve">świątecznego 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wobec 2021 roku.  Największy wzrost odnotowano w sieci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>Makro Cash &amp; Carry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, w której średnia cena koszyka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>świątecznego by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ła wyższa aż o 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>33%</w:t>
      </w:r>
      <w:r w:rsidR="00BE42CB" w:rsidRPr="00BE42CB">
        <w:rPr>
          <w:rFonts w:ascii="Calibri" w:eastAsia="Times New Roman" w:hAnsi="Calibri" w:cs="Calibri"/>
          <w:sz w:val="22"/>
          <w:szCs w:val="22"/>
          <w:lang w:eastAsia="pl-PL"/>
        </w:rPr>
        <w:t xml:space="preserve"> niż przed rokiem</w:t>
      </w:r>
      <w:r w:rsidR="00B00AA7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6D2BBED" w14:textId="7CC6EFA5" w:rsidR="00BA6EA8" w:rsidRDefault="00BA6EA8" w:rsidP="001353D7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highlight w:val="yellow"/>
          <w:lang w:eastAsia="pl-PL"/>
        </w:rPr>
      </w:pPr>
    </w:p>
    <w:p w14:paraId="1F8E6573" w14:textId="1E173ADB" w:rsidR="00915607" w:rsidRDefault="00BA6EA8" w:rsidP="001353D7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Średni</w:t>
      </w:r>
      <w:r w:rsidR="003A6705"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a</w:t>
      </w:r>
      <w:r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cena koszyka </w:t>
      </w:r>
      <w:r w:rsidR="003A6705"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nadal</w:t>
      </w:r>
      <w:r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ro</w:t>
      </w:r>
      <w:r w:rsidR="00393318" w:rsidRPr="003A670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śnie</w:t>
      </w:r>
    </w:p>
    <w:p w14:paraId="7875F679" w14:textId="77777777" w:rsidR="00915607" w:rsidRDefault="00915607" w:rsidP="00915607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>W listopadzie br.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poziom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 xml:space="preserve"> inflacj</w:t>
      </w:r>
      <w:r>
        <w:rPr>
          <w:rFonts w:ascii="Calibri" w:eastAsia="Times New Roman" w:hAnsi="Calibri" w:cs="Calibri"/>
          <w:sz w:val="22"/>
          <w:szCs w:val="22"/>
          <w:lang w:eastAsia="pl-PL"/>
        </w:rPr>
        <w:t>i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 xml:space="preserve"> w Polsce wyni</w:t>
      </w:r>
      <w:r>
        <w:rPr>
          <w:rFonts w:ascii="Calibri" w:eastAsia="Times New Roman" w:hAnsi="Calibri" w:cs="Calibri"/>
          <w:sz w:val="22"/>
          <w:szCs w:val="22"/>
          <w:lang w:eastAsia="pl-PL"/>
        </w:rPr>
        <w:t>ósł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 xml:space="preserve"> 17,4%. To nieznaczny spadek w porównaniu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>z poprzednim miesiącem.</w:t>
      </w:r>
      <w:r w:rsidRPr="00C76201">
        <w:t xml:space="preserve"> 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 xml:space="preserve">Według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najnowszych 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>prognoz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ekspertów inflacja ponownie przyśpieszy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>na początku 2023 r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oku. </w:t>
      </w:r>
      <w:r w:rsidRPr="00C76201">
        <w:rPr>
          <w:rFonts w:ascii="Calibri" w:eastAsia="Times New Roman" w:hAnsi="Calibri" w:cs="Calibri"/>
          <w:sz w:val="22"/>
          <w:szCs w:val="22"/>
          <w:lang w:eastAsia="pl-PL"/>
        </w:rPr>
        <w:t>Wówczas może przekroczyć 20</w:t>
      </w:r>
      <w:r>
        <w:rPr>
          <w:rFonts w:ascii="Calibri" w:eastAsia="Times New Roman" w:hAnsi="Calibri" w:cs="Calibri"/>
          <w:sz w:val="22"/>
          <w:szCs w:val="22"/>
          <w:lang w:eastAsia="pl-PL"/>
        </w:rPr>
        <w:t>%.</w:t>
      </w:r>
    </w:p>
    <w:p w14:paraId="58653342" w14:textId="77777777" w:rsidR="007E78E8" w:rsidRPr="000A2907" w:rsidRDefault="007E78E8" w:rsidP="001353D7">
      <w:pPr>
        <w:spacing w:line="276" w:lineRule="auto"/>
        <w:jc w:val="both"/>
        <w:rPr>
          <w:rFonts w:ascii="Calibri" w:eastAsia="Times New Roman" w:hAnsi="Calibri" w:cs="Calibri"/>
          <w:b/>
          <w:bCs/>
          <w:sz w:val="12"/>
          <w:szCs w:val="12"/>
          <w:lang w:eastAsia="pl-PL"/>
        </w:rPr>
      </w:pPr>
    </w:p>
    <w:p w14:paraId="5B4B7E85" w14:textId="3EAB9837" w:rsidR="00145E87" w:rsidRDefault="005D643F" w:rsidP="00CF438B">
      <w:pPr>
        <w:spacing w:line="276" w:lineRule="auto"/>
        <w:jc w:val="both"/>
        <w:rPr>
          <w:sz w:val="22"/>
          <w:szCs w:val="22"/>
        </w:rPr>
      </w:pPr>
      <w:r w:rsidRPr="000A2907">
        <w:rPr>
          <w:sz w:val="22"/>
          <w:szCs w:val="22"/>
        </w:rPr>
        <w:t xml:space="preserve">Z danych zebranych przez ASM Sales Force Agency wynika, że </w:t>
      </w:r>
      <w:r w:rsidR="00B3274D" w:rsidRPr="000A2907">
        <w:rPr>
          <w:sz w:val="22"/>
          <w:szCs w:val="22"/>
        </w:rPr>
        <w:t>w 1</w:t>
      </w:r>
      <w:r w:rsidR="00145E87">
        <w:rPr>
          <w:sz w:val="22"/>
          <w:szCs w:val="22"/>
        </w:rPr>
        <w:t>1</w:t>
      </w:r>
      <w:r w:rsidR="00B3274D" w:rsidRPr="000A2907">
        <w:rPr>
          <w:sz w:val="22"/>
          <w:szCs w:val="22"/>
        </w:rPr>
        <w:t xml:space="preserve"> na</w:t>
      </w:r>
      <w:r w:rsidR="005B4A53" w:rsidRPr="000A2907">
        <w:rPr>
          <w:sz w:val="22"/>
          <w:szCs w:val="22"/>
        </w:rPr>
        <w:t xml:space="preserve"> 13 </w:t>
      </w:r>
      <w:r w:rsidR="00B3274D" w:rsidRPr="000A2907">
        <w:rPr>
          <w:sz w:val="22"/>
          <w:szCs w:val="22"/>
        </w:rPr>
        <w:t>sieci</w:t>
      </w:r>
      <w:r w:rsidR="005B4A53" w:rsidRPr="000A2907">
        <w:rPr>
          <w:sz w:val="22"/>
          <w:szCs w:val="22"/>
        </w:rPr>
        <w:t xml:space="preserve"> </w:t>
      </w:r>
      <w:r w:rsidRPr="000A2907">
        <w:rPr>
          <w:sz w:val="22"/>
          <w:szCs w:val="22"/>
        </w:rPr>
        <w:t xml:space="preserve">objętych badaniem, ceny </w:t>
      </w:r>
      <w:r w:rsidR="007E78E8" w:rsidRPr="000A2907">
        <w:rPr>
          <w:sz w:val="22"/>
          <w:szCs w:val="22"/>
        </w:rPr>
        <w:t xml:space="preserve">w </w:t>
      </w:r>
      <w:r w:rsidR="00145E87">
        <w:rPr>
          <w:sz w:val="22"/>
          <w:szCs w:val="22"/>
        </w:rPr>
        <w:t>listopadzie</w:t>
      </w:r>
      <w:r w:rsidR="003554E3" w:rsidRPr="000A2907">
        <w:rPr>
          <w:sz w:val="22"/>
          <w:szCs w:val="22"/>
        </w:rPr>
        <w:t xml:space="preserve"> </w:t>
      </w:r>
      <w:r w:rsidRPr="000A2907">
        <w:rPr>
          <w:sz w:val="22"/>
          <w:szCs w:val="22"/>
        </w:rPr>
        <w:t xml:space="preserve">br. były </w:t>
      </w:r>
      <w:r w:rsidR="00D56E7E">
        <w:rPr>
          <w:sz w:val="22"/>
          <w:szCs w:val="22"/>
        </w:rPr>
        <w:t xml:space="preserve">nieznacznie </w:t>
      </w:r>
      <w:r w:rsidRPr="000A2907">
        <w:rPr>
          <w:sz w:val="22"/>
          <w:szCs w:val="22"/>
        </w:rPr>
        <w:t xml:space="preserve">wyższe </w:t>
      </w:r>
      <w:r w:rsidR="008423F5" w:rsidRPr="000A2907">
        <w:rPr>
          <w:sz w:val="22"/>
          <w:szCs w:val="22"/>
        </w:rPr>
        <w:t>niż</w:t>
      </w:r>
      <w:r w:rsidRPr="000A2907">
        <w:rPr>
          <w:sz w:val="22"/>
          <w:szCs w:val="22"/>
        </w:rPr>
        <w:t xml:space="preserve"> </w:t>
      </w:r>
      <w:r w:rsidR="00145E87">
        <w:rPr>
          <w:sz w:val="22"/>
          <w:szCs w:val="22"/>
        </w:rPr>
        <w:t>w październiku</w:t>
      </w:r>
      <w:r w:rsidR="00E60B55" w:rsidRPr="000A2907">
        <w:rPr>
          <w:sz w:val="22"/>
          <w:szCs w:val="22"/>
        </w:rPr>
        <w:t>.</w:t>
      </w:r>
      <w:r w:rsidR="000917F0" w:rsidRPr="000A2907">
        <w:rPr>
          <w:sz w:val="22"/>
          <w:szCs w:val="22"/>
        </w:rPr>
        <w:t xml:space="preserve"> Spad</w:t>
      </w:r>
      <w:r w:rsidR="00882D8D">
        <w:rPr>
          <w:sz w:val="22"/>
          <w:szCs w:val="22"/>
        </w:rPr>
        <w:t>ki</w:t>
      </w:r>
      <w:r w:rsidR="000917F0" w:rsidRPr="000A2907">
        <w:rPr>
          <w:sz w:val="22"/>
          <w:szCs w:val="22"/>
        </w:rPr>
        <w:t xml:space="preserve"> cen odnotowano </w:t>
      </w:r>
      <w:r w:rsidR="0054650B" w:rsidRPr="000A2907">
        <w:rPr>
          <w:sz w:val="22"/>
          <w:szCs w:val="22"/>
        </w:rPr>
        <w:t xml:space="preserve">jedynie </w:t>
      </w:r>
      <w:r w:rsidR="00D56E7E">
        <w:rPr>
          <w:sz w:val="22"/>
          <w:szCs w:val="22"/>
        </w:rPr>
        <w:br/>
      </w:r>
      <w:r w:rsidR="000917F0" w:rsidRPr="000A2907">
        <w:rPr>
          <w:sz w:val="22"/>
          <w:szCs w:val="22"/>
        </w:rPr>
        <w:t xml:space="preserve">w </w:t>
      </w:r>
      <w:r w:rsidR="00145E87">
        <w:rPr>
          <w:sz w:val="22"/>
          <w:szCs w:val="22"/>
        </w:rPr>
        <w:t>sklepach</w:t>
      </w:r>
      <w:r w:rsidR="00145E87" w:rsidRPr="00145E87">
        <w:t xml:space="preserve"> </w:t>
      </w:r>
      <w:r w:rsidR="00145E87" w:rsidRPr="00145E87">
        <w:rPr>
          <w:sz w:val="22"/>
          <w:szCs w:val="22"/>
        </w:rPr>
        <w:t>Selgros Cash &amp; Carry</w:t>
      </w:r>
      <w:r w:rsidR="007E78E8" w:rsidRPr="000A2907">
        <w:rPr>
          <w:sz w:val="22"/>
          <w:szCs w:val="22"/>
        </w:rPr>
        <w:t xml:space="preserve"> (</w:t>
      </w:r>
      <w:r w:rsidR="00145E87">
        <w:rPr>
          <w:sz w:val="22"/>
          <w:szCs w:val="22"/>
        </w:rPr>
        <w:t>1</w:t>
      </w:r>
      <w:r w:rsidR="007E78E8" w:rsidRPr="000A2907">
        <w:rPr>
          <w:sz w:val="22"/>
          <w:szCs w:val="22"/>
        </w:rPr>
        <w:t>,</w:t>
      </w:r>
      <w:r w:rsidR="00145E87">
        <w:rPr>
          <w:sz w:val="22"/>
          <w:szCs w:val="22"/>
        </w:rPr>
        <w:t>04</w:t>
      </w:r>
      <w:r w:rsidR="007E78E8" w:rsidRPr="000A2907">
        <w:rPr>
          <w:sz w:val="22"/>
          <w:szCs w:val="22"/>
        </w:rPr>
        <w:t xml:space="preserve">%) oraz </w:t>
      </w:r>
      <w:r w:rsidR="00145E87" w:rsidRPr="00145E87">
        <w:rPr>
          <w:sz w:val="22"/>
          <w:szCs w:val="22"/>
        </w:rPr>
        <w:t>Carrefour</w:t>
      </w:r>
      <w:r w:rsidR="000917F0" w:rsidRPr="000A2907">
        <w:rPr>
          <w:sz w:val="22"/>
          <w:szCs w:val="22"/>
        </w:rPr>
        <w:t xml:space="preserve"> (</w:t>
      </w:r>
      <w:r w:rsidR="007E78E8" w:rsidRPr="000A2907">
        <w:rPr>
          <w:sz w:val="22"/>
          <w:szCs w:val="22"/>
        </w:rPr>
        <w:t>0</w:t>
      </w:r>
      <w:r w:rsidR="000917F0" w:rsidRPr="000A2907">
        <w:rPr>
          <w:sz w:val="22"/>
          <w:szCs w:val="22"/>
        </w:rPr>
        <w:t>,</w:t>
      </w:r>
      <w:r w:rsidR="00145E87">
        <w:rPr>
          <w:sz w:val="22"/>
          <w:szCs w:val="22"/>
        </w:rPr>
        <w:t>48</w:t>
      </w:r>
      <w:r w:rsidR="000917F0" w:rsidRPr="000A2907">
        <w:rPr>
          <w:sz w:val="22"/>
          <w:szCs w:val="22"/>
        </w:rPr>
        <w:t>%).</w:t>
      </w:r>
      <w:r w:rsidR="00E60B55" w:rsidRPr="000A2907">
        <w:rPr>
          <w:sz w:val="22"/>
          <w:szCs w:val="22"/>
        </w:rPr>
        <w:t xml:space="preserve"> </w:t>
      </w:r>
      <w:r w:rsidRPr="000A2907">
        <w:rPr>
          <w:sz w:val="22"/>
          <w:szCs w:val="22"/>
        </w:rPr>
        <w:t>Średnia cena koszyka zakupowego</w:t>
      </w:r>
      <w:r w:rsidR="0054650B" w:rsidRPr="000A2907">
        <w:rPr>
          <w:sz w:val="22"/>
          <w:szCs w:val="22"/>
        </w:rPr>
        <w:t xml:space="preserve"> </w:t>
      </w:r>
      <w:r w:rsidR="00AB54F9">
        <w:rPr>
          <w:sz w:val="22"/>
          <w:szCs w:val="22"/>
        </w:rPr>
        <w:br/>
      </w:r>
      <w:r w:rsidR="0054650B" w:rsidRPr="000A2907">
        <w:rPr>
          <w:sz w:val="22"/>
          <w:szCs w:val="22"/>
        </w:rPr>
        <w:t xml:space="preserve">w </w:t>
      </w:r>
      <w:r w:rsidR="00145E87">
        <w:rPr>
          <w:sz w:val="22"/>
          <w:szCs w:val="22"/>
        </w:rPr>
        <w:t>listopadzie</w:t>
      </w:r>
      <w:r w:rsidRPr="000A2907">
        <w:rPr>
          <w:sz w:val="22"/>
          <w:szCs w:val="22"/>
        </w:rPr>
        <w:t xml:space="preserve"> </w:t>
      </w:r>
      <w:r w:rsidR="00295D7A" w:rsidRPr="000A2907">
        <w:rPr>
          <w:sz w:val="22"/>
          <w:szCs w:val="22"/>
        </w:rPr>
        <w:t xml:space="preserve">br. </w:t>
      </w:r>
      <w:r w:rsidR="008423F5" w:rsidRPr="000A2907">
        <w:rPr>
          <w:sz w:val="22"/>
          <w:szCs w:val="22"/>
        </w:rPr>
        <w:t>wyniosła</w:t>
      </w:r>
      <w:r w:rsidRPr="000A2907">
        <w:rPr>
          <w:sz w:val="22"/>
          <w:szCs w:val="22"/>
        </w:rPr>
        <w:t xml:space="preserve"> </w:t>
      </w:r>
      <w:r w:rsidR="003554E3" w:rsidRPr="000A2907">
        <w:rPr>
          <w:sz w:val="22"/>
          <w:szCs w:val="22"/>
        </w:rPr>
        <w:t>26</w:t>
      </w:r>
      <w:r w:rsidR="00145E87">
        <w:rPr>
          <w:sz w:val="22"/>
          <w:szCs w:val="22"/>
        </w:rPr>
        <w:t>7</w:t>
      </w:r>
      <w:r w:rsidRPr="000A2907">
        <w:rPr>
          <w:sz w:val="22"/>
          <w:szCs w:val="22"/>
        </w:rPr>
        <w:t>,</w:t>
      </w:r>
      <w:r w:rsidR="007E78E8" w:rsidRPr="000A2907">
        <w:rPr>
          <w:sz w:val="22"/>
          <w:szCs w:val="22"/>
        </w:rPr>
        <w:t>5</w:t>
      </w:r>
      <w:r w:rsidR="00145E87">
        <w:rPr>
          <w:sz w:val="22"/>
          <w:szCs w:val="22"/>
        </w:rPr>
        <w:t>9</w:t>
      </w:r>
      <w:r w:rsidRPr="000A2907">
        <w:rPr>
          <w:sz w:val="22"/>
          <w:szCs w:val="22"/>
        </w:rPr>
        <w:t xml:space="preserve"> zł. </w:t>
      </w:r>
      <w:r w:rsidR="003554E3" w:rsidRPr="000A2907">
        <w:rPr>
          <w:sz w:val="22"/>
          <w:szCs w:val="22"/>
        </w:rPr>
        <w:t xml:space="preserve">To wzrost o </w:t>
      </w:r>
      <w:r w:rsidR="00145E87">
        <w:rPr>
          <w:sz w:val="22"/>
          <w:szCs w:val="22"/>
        </w:rPr>
        <w:t>4</w:t>
      </w:r>
      <w:r w:rsidR="003554E3" w:rsidRPr="000A2907">
        <w:rPr>
          <w:sz w:val="22"/>
          <w:szCs w:val="22"/>
        </w:rPr>
        <w:t>,</w:t>
      </w:r>
      <w:r w:rsidR="00145E87">
        <w:rPr>
          <w:sz w:val="22"/>
          <w:szCs w:val="22"/>
        </w:rPr>
        <w:t>01</w:t>
      </w:r>
      <w:r w:rsidR="003554E3" w:rsidRPr="000A2907">
        <w:rPr>
          <w:sz w:val="22"/>
          <w:szCs w:val="22"/>
        </w:rPr>
        <w:t xml:space="preserve"> zł, czyli </w:t>
      </w:r>
      <w:r w:rsidR="007E78E8" w:rsidRPr="000A2907">
        <w:rPr>
          <w:sz w:val="22"/>
          <w:szCs w:val="22"/>
        </w:rPr>
        <w:t>1</w:t>
      </w:r>
      <w:r w:rsidR="003554E3" w:rsidRPr="000A2907">
        <w:rPr>
          <w:sz w:val="22"/>
          <w:szCs w:val="22"/>
        </w:rPr>
        <w:t>,</w:t>
      </w:r>
      <w:r w:rsidR="00145E87">
        <w:rPr>
          <w:sz w:val="22"/>
          <w:szCs w:val="22"/>
        </w:rPr>
        <w:t>52</w:t>
      </w:r>
      <w:r w:rsidR="003554E3" w:rsidRPr="000A2907">
        <w:rPr>
          <w:sz w:val="22"/>
          <w:szCs w:val="22"/>
        </w:rPr>
        <w:t xml:space="preserve">% w porównaniu do </w:t>
      </w:r>
      <w:r w:rsidR="00145E87">
        <w:rPr>
          <w:sz w:val="22"/>
          <w:szCs w:val="22"/>
        </w:rPr>
        <w:t xml:space="preserve">października </w:t>
      </w:r>
      <w:r w:rsidR="003554E3" w:rsidRPr="000A2907">
        <w:rPr>
          <w:sz w:val="22"/>
          <w:szCs w:val="22"/>
        </w:rPr>
        <w:t>br.</w:t>
      </w:r>
      <w:r w:rsidR="00E60B55" w:rsidRPr="000A2907">
        <w:t xml:space="preserve"> </w:t>
      </w:r>
      <w:r w:rsidR="00E60B55" w:rsidRPr="000A2907">
        <w:rPr>
          <w:sz w:val="22"/>
          <w:szCs w:val="22"/>
        </w:rPr>
        <w:t xml:space="preserve">Największe podwyżki odnotowano w </w:t>
      </w:r>
      <w:r w:rsidR="00145E87">
        <w:rPr>
          <w:sz w:val="22"/>
          <w:szCs w:val="22"/>
        </w:rPr>
        <w:t>kanale e-grocery</w:t>
      </w:r>
      <w:r w:rsidR="007E78E8" w:rsidRPr="000A2907">
        <w:rPr>
          <w:sz w:val="22"/>
          <w:szCs w:val="22"/>
        </w:rPr>
        <w:t xml:space="preserve"> (</w:t>
      </w:r>
      <w:r w:rsidR="00AB54F9">
        <w:rPr>
          <w:sz w:val="22"/>
          <w:szCs w:val="22"/>
        </w:rPr>
        <w:t>3</w:t>
      </w:r>
      <w:r w:rsidR="007E78E8" w:rsidRPr="000A2907">
        <w:rPr>
          <w:sz w:val="22"/>
          <w:szCs w:val="22"/>
        </w:rPr>
        <w:t>,</w:t>
      </w:r>
      <w:r w:rsidR="00AB54F9">
        <w:rPr>
          <w:sz w:val="22"/>
          <w:szCs w:val="22"/>
        </w:rPr>
        <w:t>63</w:t>
      </w:r>
      <w:r w:rsidR="007E78E8" w:rsidRPr="000A2907">
        <w:rPr>
          <w:sz w:val="22"/>
          <w:szCs w:val="22"/>
        </w:rPr>
        <w:t xml:space="preserve">%). </w:t>
      </w:r>
      <w:r w:rsidR="008423F5" w:rsidRPr="000A2907">
        <w:rPr>
          <w:sz w:val="22"/>
          <w:szCs w:val="22"/>
        </w:rPr>
        <w:t>W</w:t>
      </w:r>
      <w:r w:rsidR="00235F48" w:rsidRPr="000A2907">
        <w:rPr>
          <w:sz w:val="22"/>
          <w:szCs w:val="22"/>
        </w:rPr>
        <w:t xml:space="preserve"> ujęciu rocznym </w:t>
      </w:r>
      <w:r w:rsidR="00145E87">
        <w:rPr>
          <w:sz w:val="22"/>
          <w:szCs w:val="22"/>
        </w:rPr>
        <w:t xml:space="preserve">dwucyfrowy </w:t>
      </w:r>
      <w:r w:rsidR="00235F48" w:rsidRPr="000A2907">
        <w:rPr>
          <w:sz w:val="22"/>
          <w:szCs w:val="22"/>
        </w:rPr>
        <w:t>wzrost cen zaobserwowano w</w:t>
      </w:r>
      <w:r w:rsidR="008423F5" w:rsidRPr="000A2907">
        <w:rPr>
          <w:sz w:val="22"/>
          <w:szCs w:val="22"/>
        </w:rPr>
        <w:t>e wszystkich</w:t>
      </w:r>
      <w:r w:rsidR="00235F48" w:rsidRPr="000A2907">
        <w:rPr>
          <w:sz w:val="22"/>
          <w:szCs w:val="22"/>
        </w:rPr>
        <w:t xml:space="preserve"> 10 analizowanych sieci</w:t>
      </w:r>
      <w:r w:rsidR="008423F5" w:rsidRPr="000A2907">
        <w:rPr>
          <w:sz w:val="22"/>
          <w:szCs w:val="22"/>
        </w:rPr>
        <w:t>ach</w:t>
      </w:r>
      <w:r w:rsidR="00235F48" w:rsidRPr="000A2907">
        <w:rPr>
          <w:sz w:val="22"/>
          <w:szCs w:val="22"/>
        </w:rPr>
        <w:t xml:space="preserve">. </w:t>
      </w:r>
      <w:r w:rsidR="0054650B" w:rsidRPr="000A2907">
        <w:rPr>
          <w:sz w:val="22"/>
          <w:szCs w:val="22"/>
        </w:rPr>
        <w:t xml:space="preserve">Były to min.: </w:t>
      </w:r>
      <w:r w:rsidR="00036047">
        <w:rPr>
          <w:sz w:val="22"/>
          <w:szCs w:val="22"/>
        </w:rPr>
        <w:t>Lidl</w:t>
      </w:r>
      <w:r w:rsidR="0054650B" w:rsidRPr="000A2907">
        <w:rPr>
          <w:sz w:val="22"/>
          <w:szCs w:val="22"/>
        </w:rPr>
        <w:t xml:space="preserve"> (</w:t>
      </w:r>
      <w:r w:rsidR="00036047">
        <w:rPr>
          <w:sz w:val="22"/>
          <w:szCs w:val="22"/>
        </w:rPr>
        <w:t>1</w:t>
      </w:r>
      <w:r w:rsidR="0054650B" w:rsidRPr="000A2907">
        <w:rPr>
          <w:sz w:val="22"/>
          <w:szCs w:val="22"/>
        </w:rPr>
        <w:t>9,</w:t>
      </w:r>
      <w:r w:rsidR="00036047">
        <w:rPr>
          <w:sz w:val="22"/>
          <w:szCs w:val="22"/>
        </w:rPr>
        <w:t>42</w:t>
      </w:r>
      <w:r w:rsidR="0054650B" w:rsidRPr="000A2907">
        <w:rPr>
          <w:sz w:val="22"/>
          <w:szCs w:val="22"/>
        </w:rPr>
        <w:t xml:space="preserve">%), </w:t>
      </w:r>
      <w:proofErr w:type="spellStart"/>
      <w:r w:rsidR="00036047">
        <w:rPr>
          <w:sz w:val="22"/>
          <w:szCs w:val="22"/>
        </w:rPr>
        <w:t>Kaufland</w:t>
      </w:r>
      <w:proofErr w:type="spellEnd"/>
      <w:r w:rsidR="0054650B" w:rsidRPr="000A2907">
        <w:rPr>
          <w:sz w:val="22"/>
          <w:szCs w:val="22"/>
        </w:rPr>
        <w:t xml:space="preserve"> (</w:t>
      </w:r>
      <w:r w:rsidR="00036047">
        <w:rPr>
          <w:sz w:val="22"/>
          <w:szCs w:val="22"/>
        </w:rPr>
        <w:t>1</w:t>
      </w:r>
      <w:r w:rsidR="0054650B" w:rsidRPr="000A2907">
        <w:rPr>
          <w:sz w:val="22"/>
          <w:szCs w:val="22"/>
        </w:rPr>
        <w:t>9,</w:t>
      </w:r>
      <w:r w:rsidR="00036047">
        <w:rPr>
          <w:sz w:val="22"/>
          <w:szCs w:val="22"/>
        </w:rPr>
        <w:t>31</w:t>
      </w:r>
      <w:r w:rsidR="0054650B" w:rsidRPr="000A2907">
        <w:rPr>
          <w:sz w:val="22"/>
          <w:szCs w:val="22"/>
        </w:rPr>
        <w:t xml:space="preserve">%) </w:t>
      </w:r>
      <w:r w:rsidR="00036047" w:rsidRPr="00036047">
        <w:rPr>
          <w:sz w:val="22"/>
          <w:szCs w:val="22"/>
        </w:rPr>
        <w:t xml:space="preserve">czy </w:t>
      </w:r>
      <w:proofErr w:type="spellStart"/>
      <w:r w:rsidR="00036047" w:rsidRPr="00036047">
        <w:rPr>
          <w:sz w:val="22"/>
          <w:szCs w:val="22"/>
        </w:rPr>
        <w:t>Intermarch</w:t>
      </w:r>
      <w:r w:rsidR="00263EA9">
        <w:rPr>
          <w:sz w:val="22"/>
          <w:szCs w:val="22"/>
        </w:rPr>
        <w:t>é</w:t>
      </w:r>
      <w:proofErr w:type="spellEnd"/>
      <w:r w:rsidR="00036047" w:rsidRPr="00036047">
        <w:rPr>
          <w:sz w:val="22"/>
          <w:szCs w:val="22"/>
        </w:rPr>
        <w:t xml:space="preserve"> (19,31%). </w:t>
      </w:r>
      <w:r w:rsidR="0054650B" w:rsidRPr="000A2907">
        <w:rPr>
          <w:sz w:val="22"/>
          <w:szCs w:val="22"/>
        </w:rPr>
        <w:t xml:space="preserve">Największy wzrost cen koszyka </w:t>
      </w:r>
      <w:r w:rsidR="00882D8D" w:rsidRPr="000A2907">
        <w:rPr>
          <w:sz w:val="22"/>
          <w:szCs w:val="22"/>
        </w:rPr>
        <w:t xml:space="preserve">odnotowano </w:t>
      </w:r>
      <w:r w:rsidR="00882D8D">
        <w:rPr>
          <w:sz w:val="22"/>
          <w:szCs w:val="22"/>
        </w:rPr>
        <w:t xml:space="preserve">podobnie jak przed miesiącem </w:t>
      </w:r>
      <w:r w:rsidR="0054650B" w:rsidRPr="000A2907">
        <w:rPr>
          <w:sz w:val="22"/>
          <w:szCs w:val="22"/>
        </w:rPr>
        <w:t xml:space="preserve">w sieci Carrefour, </w:t>
      </w:r>
      <w:r w:rsidR="00882D8D" w:rsidRPr="00D56E7E">
        <w:rPr>
          <w:sz w:val="22"/>
          <w:szCs w:val="22"/>
        </w:rPr>
        <w:t>w której średnia cena koszyka w listopadzie 2022 r. była wyższa aż o 50,36 zł niż przed rokiem, tj. o 22,78%.</w:t>
      </w:r>
    </w:p>
    <w:p w14:paraId="009B95B1" w14:textId="77777777" w:rsidR="00D56E7E" w:rsidRPr="000A2907" w:rsidRDefault="00D56E7E" w:rsidP="000917F0">
      <w:pPr>
        <w:spacing w:line="276" w:lineRule="auto"/>
        <w:jc w:val="both"/>
        <w:rPr>
          <w:sz w:val="22"/>
          <w:szCs w:val="22"/>
        </w:rPr>
      </w:pPr>
    </w:p>
    <w:p w14:paraId="2D4C7B83" w14:textId="235DD304" w:rsidR="00882D8D" w:rsidRDefault="00882D8D" w:rsidP="00882D8D">
      <w:pPr>
        <w:spacing w:line="276" w:lineRule="auto"/>
        <w:jc w:val="both"/>
        <w:rPr>
          <w:sz w:val="22"/>
          <w:szCs w:val="22"/>
        </w:rPr>
      </w:pPr>
      <w:r w:rsidRPr="00882D8D">
        <w:rPr>
          <w:sz w:val="22"/>
          <w:szCs w:val="22"/>
        </w:rPr>
        <w:t xml:space="preserve">Analizując koszyk złożony wyłącznie z produktów najtańszych moglibyśmy zapłacić 207,14 zł (więcej </w:t>
      </w:r>
      <w:r>
        <w:rPr>
          <w:sz w:val="22"/>
          <w:szCs w:val="22"/>
        </w:rPr>
        <w:br/>
      </w:r>
      <w:r w:rsidRPr="00882D8D">
        <w:rPr>
          <w:sz w:val="22"/>
          <w:szCs w:val="22"/>
        </w:rPr>
        <w:t>o 2,91 zł niż w październiku), natomiast koszyk produktów najdroższych – 342,29 zł</w:t>
      </w:r>
      <w:r>
        <w:rPr>
          <w:sz w:val="22"/>
          <w:szCs w:val="22"/>
        </w:rPr>
        <w:t xml:space="preserve"> </w:t>
      </w:r>
      <w:r w:rsidRPr="00882D8D">
        <w:rPr>
          <w:sz w:val="22"/>
          <w:szCs w:val="22"/>
        </w:rPr>
        <w:t xml:space="preserve">(więcej o 7,16 zł niż w październiku). Różnica między najtańszym, a najdroższym koszykiem w listopadzie 2022 r. wyniosła 135,15 zł i jest ona o 4,25 zł wyższa niż w październiku. Jeśli spojrzymy na dane w ujęciu rocznym, to suma koszyka minimalnego </w:t>
      </w:r>
      <w:r w:rsidR="00263EA9">
        <w:rPr>
          <w:sz w:val="22"/>
          <w:szCs w:val="22"/>
        </w:rPr>
        <w:t xml:space="preserve">w </w:t>
      </w:r>
      <w:r w:rsidRPr="00882D8D">
        <w:rPr>
          <w:sz w:val="22"/>
          <w:szCs w:val="22"/>
        </w:rPr>
        <w:t>listopadzie 2022 r. była wyższa o 19,17% niż przed rokiem, natomiast koszyk maksymalny był w listopadzie 2022 r. droższy o 21,81% niż w 2021 r.</w:t>
      </w:r>
      <w:r>
        <w:rPr>
          <w:sz w:val="22"/>
          <w:szCs w:val="22"/>
        </w:rPr>
        <w:t xml:space="preserve"> </w:t>
      </w:r>
      <w:r w:rsidRPr="00882D8D">
        <w:rPr>
          <w:sz w:val="22"/>
          <w:szCs w:val="22"/>
        </w:rPr>
        <w:t xml:space="preserve">Wartość koszyka </w:t>
      </w:r>
      <w:r w:rsidRPr="00882D8D">
        <w:rPr>
          <w:sz w:val="22"/>
          <w:szCs w:val="22"/>
        </w:rPr>
        <w:lastRenderedPageBreak/>
        <w:t xml:space="preserve">zakupowego całościowo zwiększyła się o 19,59% z 223,76 zł w listopadzie 2021 r. do 267,59 zł </w:t>
      </w:r>
      <w:r>
        <w:rPr>
          <w:sz w:val="22"/>
          <w:szCs w:val="22"/>
        </w:rPr>
        <w:br/>
      </w:r>
      <w:r w:rsidRPr="00882D8D">
        <w:rPr>
          <w:sz w:val="22"/>
          <w:szCs w:val="22"/>
        </w:rPr>
        <w:t>w listopadzie 2022 r.</w:t>
      </w:r>
    </w:p>
    <w:p w14:paraId="63396006" w14:textId="11014504" w:rsidR="00882D8D" w:rsidRDefault="00882D8D" w:rsidP="0032033B">
      <w:pPr>
        <w:spacing w:line="276" w:lineRule="auto"/>
        <w:jc w:val="both"/>
        <w:rPr>
          <w:sz w:val="22"/>
          <w:szCs w:val="22"/>
        </w:rPr>
      </w:pPr>
    </w:p>
    <w:p w14:paraId="67341FDE" w14:textId="5186F617" w:rsidR="00FE1C5B" w:rsidRDefault="00FE1C5B" w:rsidP="0032033B">
      <w:pPr>
        <w:spacing w:line="276" w:lineRule="auto"/>
        <w:jc w:val="both"/>
        <w:rPr>
          <w:sz w:val="22"/>
          <w:szCs w:val="22"/>
        </w:rPr>
      </w:pPr>
      <w:r w:rsidRPr="004256D9">
        <w:rPr>
          <w:i/>
          <w:iCs/>
          <w:sz w:val="22"/>
          <w:szCs w:val="22"/>
        </w:rPr>
        <w:t xml:space="preserve">- Wysoka inflacja w Polsce nie ominie św. Mikołaja. Za tegoroczne zakupy na święta trzeba będzie zapłacić o prawie 18 procent więcej niż rok temu. Eksperci ASM Sales Force Agency przeanalizowali najważniejsze około-świąteczne produkty spożywcze. Z najnowszego Badania i Raportu Koszyk Zakupowy wynika, że </w:t>
      </w:r>
      <w:r w:rsidR="003D1781" w:rsidRPr="004256D9">
        <w:rPr>
          <w:i/>
          <w:iCs/>
          <w:sz w:val="22"/>
          <w:szCs w:val="22"/>
        </w:rPr>
        <w:t>najpopularniejsze wigilijne dania</w:t>
      </w:r>
      <w:r w:rsidR="00FA171D" w:rsidRPr="004256D9">
        <w:rPr>
          <w:i/>
          <w:iCs/>
          <w:sz w:val="22"/>
          <w:szCs w:val="22"/>
        </w:rPr>
        <w:t>, takie jak ryby czy pierogi</w:t>
      </w:r>
      <w:r w:rsidR="003D1781" w:rsidRPr="004256D9">
        <w:rPr>
          <w:i/>
          <w:iCs/>
          <w:sz w:val="22"/>
          <w:szCs w:val="22"/>
        </w:rPr>
        <w:t xml:space="preserve"> zdrożały w ciągu roku</w:t>
      </w:r>
      <w:r w:rsidR="001D39A6" w:rsidRPr="004256D9">
        <w:rPr>
          <w:i/>
          <w:iCs/>
          <w:sz w:val="22"/>
          <w:szCs w:val="22"/>
        </w:rPr>
        <w:t xml:space="preserve"> o</w:t>
      </w:r>
      <w:r w:rsidR="00FA171D" w:rsidRPr="004256D9">
        <w:rPr>
          <w:i/>
          <w:iCs/>
          <w:sz w:val="22"/>
          <w:szCs w:val="22"/>
        </w:rPr>
        <w:t>d 22 do</w:t>
      </w:r>
      <w:r w:rsidR="001D39A6" w:rsidRPr="004256D9">
        <w:rPr>
          <w:i/>
          <w:iCs/>
          <w:sz w:val="22"/>
          <w:szCs w:val="22"/>
        </w:rPr>
        <w:t xml:space="preserve"> 2</w:t>
      </w:r>
      <w:r w:rsidR="00FA171D" w:rsidRPr="004256D9">
        <w:rPr>
          <w:i/>
          <w:iCs/>
          <w:sz w:val="22"/>
          <w:szCs w:val="22"/>
        </w:rPr>
        <w:t>4</w:t>
      </w:r>
      <w:r w:rsidR="001D39A6" w:rsidRPr="004256D9">
        <w:rPr>
          <w:i/>
          <w:iCs/>
          <w:sz w:val="22"/>
          <w:szCs w:val="22"/>
        </w:rPr>
        <w:t xml:space="preserve">%. </w:t>
      </w:r>
      <w:r w:rsidRPr="004256D9">
        <w:rPr>
          <w:i/>
          <w:iCs/>
          <w:sz w:val="22"/>
          <w:szCs w:val="22"/>
        </w:rPr>
        <w:t xml:space="preserve">Klienci więcej zapłacą także za barszcz, przyprawy, słodycze i napoje gazowane. Sieci handlowe były zmuszone podnieść ceny produktów spożywczych, ale z drugiej strony w ostatnich przedświątecznych dniach </w:t>
      </w:r>
      <w:r w:rsidR="00FA171D" w:rsidRPr="004256D9">
        <w:rPr>
          <w:i/>
          <w:iCs/>
          <w:sz w:val="22"/>
          <w:szCs w:val="22"/>
        </w:rPr>
        <w:t xml:space="preserve">na klientów </w:t>
      </w:r>
      <w:r w:rsidRPr="004256D9">
        <w:rPr>
          <w:i/>
          <w:iCs/>
          <w:sz w:val="22"/>
          <w:szCs w:val="22"/>
        </w:rPr>
        <w:t>będzie czekać wiele promocji i akcji specjalnych. Może się więc okazać, że ulubione artykuły wylądują w koszykach w dobrych i atrakcyjnych cenach. Kolejne, punktowe obniżki cen spodziewane są przed sylwestrem</w:t>
      </w:r>
      <w:r w:rsidR="00FA171D">
        <w:rPr>
          <w:sz w:val="22"/>
          <w:szCs w:val="22"/>
        </w:rPr>
        <w:t xml:space="preserve"> – komentuje wyniki raportu Zbigniew Sierocki</w:t>
      </w:r>
      <w:r w:rsidR="004256D9">
        <w:rPr>
          <w:sz w:val="22"/>
          <w:szCs w:val="22"/>
        </w:rPr>
        <w:t>, Dyrektor Zarządzający ASM Sales Force Agency.</w:t>
      </w:r>
    </w:p>
    <w:p w14:paraId="64C99413" w14:textId="77777777" w:rsidR="00863A9E" w:rsidRDefault="00863A9E" w:rsidP="0032033B">
      <w:pPr>
        <w:spacing w:line="276" w:lineRule="auto"/>
        <w:jc w:val="both"/>
        <w:rPr>
          <w:sz w:val="22"/>
          <w:szCs w:val="22"/>
        </w:rPr>
      </w:pPr>
    </w:p>
    <w:p w14:paraId="60C8AF12" w14:textId="7C399CCD" w:rsidR="00B36ADE" w:rsidRPr="00863A9E" w:rsidRDefault="00FD0F0A" w:rsidP="0032033B">
      <w:pPr>
        <w:spacing w:line="276" w:lineRule="auto"/>
        <w:jc w:val="both"/>
        <w:rPr>
          <w:b/>
          <w:bCs/>
          <w:sz w:val="22"/>
          <w:szCs w:val="22"/>
        </w:rPr>
      </w:pPr>
      <w:r w:rsidRPr="003A6705">
        <w:rPr>
          <w:b/>
          <w:bCs/>
          <w:sz w:val="22"/>
          <w:szCs w:val="22"/>
        </w:rPr>
        <w:t xml:space="preserve">Kanał e-grocery </w:t>
      </w:r>
      <w:r w:rsidR="00393318" w:rsidRPr="003A6705">
        <w:rPr>
          <w:b/>
          <w:bCs/>
          <w:sz w:val="22"/>
          <w:szCs w:val="22"/>
        </w:rPr>
        <w:t xml:space="preserve">powyżej 300 zł i </w:t>
      </w:r>
      <w:r w:rsidR="003A6705" w:rsidRPr="003A6705">
        <w:rPr>
          <w:b/>
          <w:bCs/>
          <w:sz w:val="22"/>
          <w:szCs w:val="22"/>
        </w:rPr>
        <w:t>wciąż w górę</w:t>
      </w:r>
    </w:p>
    <w:p w14:paraId="2280B6AA" w14:textId="7936AF3D" w:rsidR="000917F0" w:rsidRDefault="00882D8D" w:rsidP="00882D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szczycie </w:t>
      </w:r>
      <w:r w:rsidR="00294F9B" w:rsidRPr="000A2907">
        <w:rPr>
          <w:sz w:val="22"/>
          <w:szCs w:val="22"/>
        </w:rPr>
        <w:t xml:space="preserve">rankingu najtańszych sieci </w:t>
      </w:r>
      <w:r w:rsidR="000917F0" w:rsidRPr="000A2907">
        <w:rPr>
          <w:sz w:val="22"/>
          <w:szCs w:val="22"/>
        </w:rPr>
        <w:t xml:space="preserve">wciąż </w:t>
      </w:r>
      <w:r>
        <w:rPr>
          <w:sz w:val="22"/>
          <w:szCs w:val="22"/>
        </w:rPr>
        <w:t xml:space="preserve">pozostaje </w:t>
      </w:r>
      <w:r w:rsidR="00294F9B" w:rsidRPr="000A2907">
        <w:rPr>
          <w:sz w:val="22"/>
          <w:szCs w:val="22"/>
        </w:rPr>
        <w:t xml:space="preserve">Auchan. </w:t>
      </w:r>
      <w:r w:rsidR="00974DFD" w:rsidRPr="000A2907">
        <w:rPr>
          <w:sz w:val="22"/>
          <w:szCs w:val="22"/>
        </w:rPr>
        <w:t xml:space="preserve">W sklepach tej </w:t>
      </w:r>
      <w:r w:rsidR="000A2907">
        <w:rPr>
          <w:sz w:val="22"/>
          <w:szCs w:val="22"/>
        </w:rPr>
        <w:t>marki</w:t>
      </w:r>
      <w:r w:rsidR="00974DFD" w:rsidRPr="000A2907">
        <w:rPr>
          <w:sz w:val="22"/>
          <w:szCs w:val="22"/>
        </w:rPr>
        <w:t xml:space="preserve"> średni koszt koszyka zakupowego wyniósł </w:t>
      </w:r>
      <w:r w:rsidR="00782DC6" w:rsidRPr="000A2907">
        <w:rPr>
          <w:sz w:val="22"/>
          <w:szCs w:val="22"/>
        </w:rPr>
        <w:t>2</w:t>
      </w:r>
      <w:r>
        <w:rPr>
          <w:sz w:val="22"/>
          <w:szCs w:val="22"/>
        </w:rPr>
        <w:t>31</w:t>
      </w:r>
      <w:r w:rsidR="00782DC6" w:rsidRPr="000A2907">
        <w:rPr>
          <w:sz w:val="22"/>
          <w:szCs w:val="22"/>
        </w:rPr>
        <w:t>,</w:t>
      </w:r>
      <w:r>
        <w:rPr>
          <w:sz w:val="22"/>
          <w:szCs w:val="22"/>
        </w:rPr>
        <w:t>49</w:t>
      </w:r>
      <w:r w:rsidR="00782DC6" w:rsidRPr="000A2907">
        <w:rPr>
          <w:sz w:val="22"/>
          <w:szCs w:val="22"/>
        </w:rPr>
        <w:t xml:space="preserve">zł. To o </w:t>
      </w:r>
      <w:r>
        <w:rPr>
          <w:sz w:val="22"/>
          <w:szCs w:val="22"/>
        </w:rPr>
        <w:t>7</w:t>
      </w:r>
      <w:r w:rsidR="00782DC6" w:rsidRPr="000A2907">
        <w:rPr>
          <w:sz w:val="22"/>
          <w:szCs w:val="22"/>
        </w:rPr>
        <w:t>,</w:t>
      </w:r>
      <w:r>
        <w:rPr>
          <w:sz w:val="22"/>
          <w:szCs w:val="22"/>
        </w:rPr>
        <w:t>61</w:t>
      </w:r>
      <w:r w:rsidR="00782DC6" w:rsidRPr="000A2907">
        <w:rPr>
          <w:sz w:val="22"/>
          <w:szCs w:val="22"/>
        </w:rPr>
        <w:t xml:space="preserve"> zł, czyli o 3,</w:t>
      </w:r>
      <w:r>
        <w:rPr>
          <w:sz w:val="22"/>
          <w:szCs w:val="22"/>
        </w:rPr>
        <w:t>40</w:t>
      </w:r>
      <w:r w:rsidR="00782DC6" w:rsidRPr="000A2907">
        <w:rPr>
          <w:sz w:val="22"/>
          <w:szCs w:val="22"/>
        </w:rPr>
        <w:t xml:space="preserve">% </w:t>
      </w:r>
      <w:r>
        <w:rPr>
          <w:sz w:val="22"/>
          <w:szCs w:val="22"/>
        </w:rPr>
        <w:t>więcej</w:t>
      </w:r>
      <w:r w:rsidR="00782DC6" w:rsidRPr="000A2907">
        <w:rPr>
          <w:sz w:val="22"/>
          <w:szCs w:val="22"/>
        </w:rPr>
        <w:t xml:space="preserve"> niż najtańszy koszyk </w:t>
      </w:r>
      <w:r w:rsidR="00782DC6" w:rsidRPr="000A2907">
        <w:rPr>
          <w:sz w:val="22"/>
          <w:szCs w:val="22"/>
        </w:rPr>
        <w:br/>
      </w:r>
      <w:r>
        <w:rPr>
          <w:sz w:val="22"/>
          <w:szCs w:val="22"/>
        </w:rPr>
        <w:t>w październiku</w:t>
      </w:r>
      <w:r w:rsidR="00782DC6" w:rsidRPr="000A2907">
        <w:rPr>
          <w:sz w:val="22"/>
          <w:szCs w:val="22"/>
        </w:rPr>
        <w:t xml:space="preserve"> br., należący przed miesiącem również do Auchan</w:t>
      </w:r>
      <w:r w:rsidR="00294F9B" w:rsidRPr="000A2907">
        <w:rPr>
          <w:sz w:val="22"/>
          <w:szCs w:val="22"/>
        </w:rPr>
        <w:t>.</w:t>
      </w:r>
      <w:r w:rsidR="00974DFD" w:rsidRPr="000A2907">
        <w:rPr>
          <w:sz w:val="22"/>
          <w:szCs w:val="22"/>
        </w:rPr>
        <w:t xml:space="preserve"> </w:t>
      </w:r>
      <w:r w:rsidRPr="00882D8D">
        <w:rPr>
          <w:sz w:val="22"/>
          <w:szCs w:val="22"/>
        </w:rPr>
        <w:t>Różnice w średniej cenie koszyka między pierwszym, a drugim i trzecim sklepem w rankingu wyniosły odpowiednio więcej o 8,17 zł (Lidl) i 26,92 zł (Biedronka).</w:t>
      </w:r>
    </w:p>
    <w:p w14:paraId="25E83AF8" w14:textId="77777777" w:rsidR="00882D8D" w:rsidRPr="000A2907" w:rsidRDefault="00882D8D" w:rsidP="00882D8D">
      <w:pPr>
        <w:spacing w:line="276" w:lineRule="auto"/>
        <w:jc w:val="both"/>
        <w:rPr>
          <w:sz w:val="22"/>
          <w:szCs w:val="22"/>
        </w:rPr>
      </w:pPr>
    </w:p>
    <w:p w14:paraId="2499ED2A" w14:textId="52ACB0A0" w:rsidR="003F4D6B" w:rsidRPr="000A2907" w:rsidRDefault="00E86FA1" w:rsidP="002D0E8E">
      <w:pPr>
        <w:spacing w:line="276" w:lineRule="auto"/>
        <w:jc w:val="both"/>
      </w:pPr>
      <w:r w:rsidRPr="000A2907">
        <w:rPr>
          <w:sz w:val="22"/>
          <w:szCs w:val="22"/>
        </w:rPr>
        <w:t xml:space="preserve">W </w:t>
      </w:r>
      <w:r w:rsidR="00882D8D">
        <w:rPr>
          <w:sz w:val="22"/>
          <w:szCs w:val="22"/>
        </w:rPr>
        <w:t xml:space="preserve">listopadzie </w:t>
      </w:r>
      <w:r w:rsidR="00974DFD" w:rsidRPr="000A2907">
        <w:rPr>
          <w:sz w:val="22"/>
          <w:szCs w:val="22"/>
        </w:rPr>
        <w:t>2022 roku</w:t>
      </w:r>
      <w:r w:rsidR="00BA246B">
        <w:rPr>
          <w:sz w:val="22"/>
          <w:szCs w:val="22"/>
        </w:rPr>
        <w:t xml:space="preserve"> po raz kolejny </w:t>
      </w:r>
      <w:r w:rsidR="00974DFD" w:rsidRPr="000A2907">
        <w:rPr>
          <w:sz w:val="22"/>
          <w:szCs w:val="22"/>
        </w:rPr>
        <w:t>najdroższ</w:t>
      </w:r>
      <w:r w:rsidR="008B4FEF" w:rsidRPr="000A2907">
        <w:rPr>
          <w:sz w:val="22"/>
          <w:szCs w:val="22"/>
        </w:rPr>
        <w:t>y</w:t>
      </w:r>
      <w:r w:rsidR="00974DFD" w:rsidRPr="000A2907">
        <w:rPr>
          <w:sz w:val="22"/>
          <w:szCs w:val="22"/>
        </w:rPr>
        <w:t xml:space="preserve"> okazał się </w:t>
      </w:r>
      <w:r w:rsidR="008B4FEF" w:rsidRPr="000A2907">
        <w:rPr>
          <w:sz w:val="22"/>
          <w:szCs w:val="22"/>
        </w:rPr>
        <w:t>kanał e-grocery</w:t>
      </w:r>
      <w:r w:rsidR="00974DFD" w:rsidRPr="000A2907">
        <w:rPr>
          <w:sz w:val="22"/>
          <w:szCs w:val="22"/>
        </w:rPr>
        <w:t xml:space="preserve">, gdzie za analizowany zestaw produktów trzeba było zapłacić </w:t>
      </w:r>
      <w:r w:rsidR="00763E53" w:rsidRPr="00763E53">
        <w:rPr>
          <w:sz w:val="22"/>
          <w:szCs w:val="22"/>
        </w:rPr>
        <w:t>311,05 zł, czyli o ponad 34% więcej niż w najtańszych sklepach Auchan</w:t>
      </w:r>
      <w:r w:rsidR="005C6D09" w:rsidRPr="000A2907">
        <w:rPr>
          <w:sz w:val="22"/>
          <w:szCs w:val="22"/>
        </w:rPr>
        <w:t xml:space="preserve">. </w:t>
      </w:r>
      <w:r w:rsidR="00B84A4E" w:rsidRPr="000A2907">
        <w:rPr>
          <w:sz w:val="22"/>
          <w:szCs w:val="22"/>
        </w:rPr>
        <w:t>Badanie koszyka zakupowego wykazało również, że</w:t>
      </w:r>
      <w:r w:rsidR="00B84A4E" w:rsidRPr="000A2907">
        <w:t xml:space="preserve"> </w:t>
      </w:r>
      <w:r w:rsidR="00763E53">
        <w:rPr>
          <w:sz w:val="22"/>
          <w:szCs w:val="22"/>
        </w:rPr>
        <w:t>w listopadzie</w:t>
      </w:r>
      <w:r w:rsidR="00256E25" w:rsidRPr="000A2907">
        <w:rPr>
          <w:sz w:val="22"/>
          <w:szCs w:val="22"/>
        </w:rPr>
        <w:t xml:space="preserve"> </w:t>
      </w:r>
      <w:r w:rsidR="00B84A4E" w:rsidRPr="000A2907">
        <w:rPr>
          <w:sz w:val="22"/>
          <w:szCs w:val="22"/>
        </w:rPr>
        <w:t>2022 r</w:t>
      </w:r>
      <w:r w:rsidR="00256E25" w:rsidRPr="000A2907">
        <w:rPr>
          <w:sz w:val="22"/>
          <w:szCs w:val="22"/>
        </w:rPr>
        <w:t>.</w:t>
      </w:r>
      <w:r w:rsidR="00B84A4E" w:rsidRPr="000A2907">
        <w:rPr>
          <w:sz w:val="22"/>
          <w:szCs w:val="22"/>
        </w:rPr>
        <w:t xml:space="preserve"> najtańsze </w:t>
      </w:r>
      <w:r w:rsidR="00256E25" w:rsidRPr="000A2907">
        <w:rPr>
          <w:sz w:val="22"/>
          <w:szCs w:val="22"/>
        </w:rPr>
        <w:t xml:space="preserve">zakupy </w:t>
      </w:r>
      <w:r w:rsidR="000A2907" w:rsidRPr="000A2907">
        <w:rPr>
          <w:sz w:val="22"/>
          <w:szCs w:val="22"/>
        </w:rPr>
        <w:t>można</w:t>
      </w:r>
      <w:r w:rsidR="00B84A4E" w:rsidRPr="000A2907">
        <w:rPr>
          <w:sz w:val="22"/>
          <w:szCs w:val="22"/>
        </w:rPr>
        <w:t xml:space="preserve"> było </w:t>
      </w:r>
      <w:r w:rsidR="00FD0F0A" w:rsidRPr="000A2907">
        <w:rPr>
          <w:sz w:val="22"/>
          <w:szCs w:val="22"/>
        </w:rPr>
        <w:t>ponownie zrobić w dyskontach - 25</w:t>
      </w:r>
      <w:r w:rsidR="00763E53">
        <w:rPr>
          <w:sz w:val="22"/>
          <w:szCs w:val="22"/>
        </w:rPr>
        <w:t>8</w:t>
      </w:r>
      <w:r w:rsidR="00FD0F0A" w:rsidRPr="000A2907">
        <w:rPr>
          <w:sz w:val="22"/>
          <w:szCs w:val="22"/>
        </w:rPr>
        <w:t>,8</w:t>
      </w:r>
      <w:r w:rsidR="00763E53">
        <w:rPr>
          <w:sz w:val="22"/>
          <w:szCs w:val="22"/>
        </w:rPr>
        <w:t>7</w:t>
      </w:r>
      <w:r w:rsidR="00FD0F0A" w:rsidRPr="000A2907">
        <w:rPr>
          <w:sz w:val="22"/>
          <w:szCs w:val="22"/>
        </w:rPr>
        <w:t xml:space="preserve"> zł.</w:t>
      </w:r>
    </w:p>
    <w:p w14:paraId="67E57C99" w14:textId="69E9D4EB" w:rsidR="00E86FA1" w:rsidRPr="000A2907" w:rsidRDefault="00E86FA1" w:rsidP="002D0E8E">
      <w:pPr>
        <w:spacing w:line="276" w:lineRule="auto"/>
        <w:jc w:val="both"/>
      </w:pPr>
    </w:p>
    <w:p w14:paraId="2CA08767" w14:textId="49415BFC" w:rsidR="00012697" w:rsidRPr="00863A9E" w:rsidRDefault="003A6705" w:rsidP="003F4D6B">
      <w:pPr>
        <w:spacing w:line="276" w:lineRule="auto"/>
        <w:jc w:val="both"/>
        <w:rPr>
          <w:b/>
          <w:bCs/>
          <w:sz w:val="22"/>
          <w:szCs w:val="22"/>
        </w:rPr>
      </w:pPr>
      <w:r w:rsidRPr="003A6705">
        <w:rPr>
          <w:b/>
          <w:bCs/>
          <w:sz w:val="22"/>
          <w:szCs w:val="22"/>
        </w:rPr>
        <w:t>Osiem</w:t>
      </w:r>
      <w:r w:rsidR="00012697" w:rsidRPr="003A6705">
        <w:rPr>
          <w:b/>
          <w:bCs/>
          <w:sz w:val="22"/>
          <w:szCs w:val="22"/>
        </w:rPr>
        <w:t xml:space="preserve"> </w:t>
      </w:r>
      <w:r w:rsidR="003378F1" w:rsidRPr="003A6705">
        <w:rPr>
          <w:b/>
          <w:bCs/>
          <w:sz w:val="22"/>
          <w:szCs w:val="22"/>
        </w:rPr>
        <w:t>grup</w:t>
      </w:r>
      <w:r w:rsidR="00012697" w:rsidRPr="003A6705">
        <w:rPr>
          <w:b/>
          <w:bCs/>
          <w:sz w:val="22"/>
          <w:szCs w:val="22"/>
        </w:rPr>
        <w:t xml:space="preserve"> produktów z dwucyfrowymi</w:t>
      </w:r>
      <w:r w:rsidRPr="003A6705">
        <w:rPr>
          <w:b/>
          <w:bCs/>
          <w:sz w:val="22"/>
          <w:szCs w:val="22"/>
        </w:rPr>
        <w:t xml:space="preserve"> podwyżkami</w:t>
      </w:r>
    </w:p>
    <w:p w14:paraId="6E18E5B1" w14:textId="0DA8A183" w:rsidR="00421270" w:rsidRPr="000A2907" w:rsidRDefault="000C2F07" w:rsidP="003F4D6B">
      <w:pPr>
        <w:spacing w:line="276" w:lineRule="auto"/>
        <w:jc w:val="both"/>
        <w:rPr>
          <w:sz w:val="22"/>
          <w:szCs w:val="22"/>
        </w:rPr>
      </w:pPr>
      <w:r w:rsidRPr="000A2907">
        <w:rPr>
          <w:sz w:val="22"/>
          <w:szCs w:val="22"/>
        </w:rPr>
        <w:t xml:space="preserve">Zestawienie cen kategorii produktowych rok do roku pokazuje, że </w:t>
      </w:r>
      <w:r w:rsidR="00212A62" w:rsidRPr="000A2907">
        <w:rPr>
          <w:sz w:val="22"/>
          <w:szCs w:val="22"/>
        </w:rPr>
        <w:t xml:space="preserve">w </w:t>
      </w:r>
      <w:r w:rsidR="002D0BEB">
        <w:rPr>
          <w:sz w:val="22"/>
          <w:szCs w:val="22"/>
        </w:rPr>
        <w:t>listopadzie</w:t>
      </w:r>
      <w:r w:rsidRPr="000A2907">
        <w:rPr>
          <w:sz w:val="22"/>
          <w:szCs w:val="22"/>
        </w:rPr>
        <w:t xml:space="preserve"> 2022 r. względem </w:t>
      </w:r>
      <w:r w:rsidRPr="000A2907">
        <w:rPr>
          <w:sz w:val="22"/>
          <w:szCs w:val="22"/>
        </w:rPr>
        <w:br/>
        <w:t>2021 r. podrożał</w:t>
      </w:r>
      <w:r w:rsidR="00F65AAF" w:rsidRPr="000A2907">
        <w:rPr>
          <w:sz w:val="22"/>
          <w:szCs w:val="22"/>
        </w:rPr>
        <w:t>y</w:t>
      </w:r>
      <w:r w:rsidRPr="000A2907">
        <w:rPr>
          <w:sz w:val="22"/>
          <w:szCs w:val="22"/>
        </w:rPr>
        <w:t xml:space="preserve"> </w:t>
      </w:r>
      <w:r w:rsidR="00F821A2" w:rsidRPr="000A2907">
        <w:rPr>
          <w:sz w:val="22"/>
          <w:szCs w:val="22"/>
        </w:rPr>
        <w:t>wszystkie</w:t>
      </w:r>
      <w:r w:rsidR="002D0E8E" w:rsidRPr="000A2907">
        <w:rPr>
          <w:sz w:val="22"/>
          <w:szCs w:val="22"/>
        </w:rPr>
        <w:t xml:space="preserve"> </w:t>
      </w:r>
      <w:r w:rsidR="00012697" w:rsidRPr="000A2907">
        <w:rPr>
          <w:sz w:val="22"/>
          <w:szCs w:val="22"/>
        </w:rPr>
        <w:t xml:space="preserve">z </w:t>
      </w:r>
      <w:r w:rsidR="00AB57D0" w:rsidRPr="000A2907">
        <w:rPr>
          <w:sz w:val="22"/>
          <w:szCs w:val="22"/>
        </w:rPr>
        <w:t xml:space="preserve">10 analizowanych </w:t>
      </w:r>
      <w:r w:rsidRPr="000A2907">
        <w:rPr>
          <w:sz w:val="22"/>
          <w:szCs w:val="22"/>
        </w:rPr>
        <w:t xml:space="preserve">kategorii produktów: </w:t>
      </w:r>
      <w:r w:rsidR="00212A62" w:rsidRPr="000A2907">
        <w:rPr>
          <w:sz w:val="22"/>
          <w:szCs w:val="22"/>
        </w:rPr>
        <w:t xml:space="preserve">chemia domowa i kosmetyki, produkty tłuszczowe, mięso, wędliny i ryby, produkty sypkie, napoje, dodatki, nabiał, używki i piwo, mrożonki oraz słodycze. </w:t>
      </w:r>
      <w:r w:rsidR="003378F1" w:rsidRPr="000A2907">
        <w:rPr>
          <w:sz w:val="22"/>
          <w:szCs w:val="22"/>
        </w:rPr>
        <w:t xml:space="preserve">W </w:t>
      </w:r>
      <w:r w:rsidR="002D0BEB">
        <w:rPr>
          <w:sz w:val="22"/>
          <w:szCs w:val="22"/>
        </w:rPr>
        <w:t xml:space="preserve">ośmiu </w:t>
      </w:r>
      <w:r w:rsidR="003378F1" w:rsidRPr="000A2907">
        <w:rPr>
          <w:sz w:val="22"/>
          <w:szCs w:val="22"/>
        </w:rPr>
        <w:t xml:space="preserve">grupach skok był dwucyfrowy. </w:t>
      </w:r>
      <w:r w:rsidR="00B51652" w:rsidRPr="000A2907">
        <w:rPr>
          <w:sz w:val="22"/>
          <w:szCs w:val="22"/>
        </w:rPr>
        <w:t>Najwyższy</w:t>
      </w:r>
      <w:r w:rsidRPr="000A2907">
        <w:rPr>
          <w:sz w:val="22"/>
          <w:szCs w:val="22"/>
        </w:rPr>
        <w:t xml:space="preserve"> wzrost cen w skali roku (</w:t>
      </w:r>
      <w:bookmarkStart w:id="0" w:name="_Hlk119279361"/>
      <w:r w:rsidR="002D0BEB">
        <w:rPr>
          <w:sz w:val="22"/>
          <w:szCs w:val="22"/>
        </w:rPr>
        <w:t>67</w:t>
      </w:r>
      <w:r w:rsidR="00212A62" w:rsidRPr="000A2907">
        <w:rPr>
          <w:sz w:val="22"/>
          <w:szCs w:val="22"/>
        </w:rPr>
        <w:t>,</w:t>
      </w:r>
      <w:r w:rsidR="002D0BEB">
        <w:rPr>
          <w:sz w:val="22"/>
          <w:szCs w:val="22"/>
        </w:rPr>
        <w:t>20</w:t>
      </w:r>
      <w:r w:rsidR="00212A62" w:rsidRPr="000A2907">
        <w:rPr>
          <w:sz w:val="22"/>
          <w:szCs w:val="22"/>
        </w:rPr>
        <w:t xml:space="preserve">%) </w:t>
      </w:r>
      <w:r w:rsidRPr="000A2907">
        <w:rPr>
          <w:sz w:val="22"/>
          <w:szCs w:val="22"/>
        </w:rPr>
        <w:t xml:space="preserve">odnotowano w kategorii produktów tłuszczowych. </w:t>
      </w:r>
      <w:r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Z wyliczeń ekspertów ASM Sales Force Agency 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dodatkowo </w:t>
      </w:r>
      <w:r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wynika, że </w:t>
      </w:r>
      <w:r w:rsidR="002D0BEB" w:rsidRP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używki i piwo </w:t>
      </w:r>
      <w:r w:rsidR="0088696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podroż</w:t>
      </w:r>
      <w:r w:rsidR="00212A62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ał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y</w:t>
      </w:r>
      <w:r w:rsidR="00212A62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88696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 2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8</w:t>
      </w:r>
      <w:r w:rsidR="00012697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93</w:t>
      </w:r>
      <w:r w:rsidR="0088696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%, 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nabiał</w:t>
      </w:r>
      <w:r w:rsidR="00AB57D0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o </w:t>
      </w:r>
      <w:r w:rsidR="002D0FC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8</w:t>
      </w:r>
      <w:r w:rsidR="002D0FC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44</w:t>
      </w:r>
      <w:r w:rsidR="00AB57D0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%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012697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dodatki</w:t>
      </w:r>
      <w:r w:rsidR="00135BD0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o </w:t>
      </w:r>
      <w:r w:rsidR="00012697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7</w:t>
      </w:r>
      <w:r w:rsidR="002D0FC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51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%</w:t>
      </w:r>
      <w:r w:rsidR="007B0E24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378F1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 </w:t>
      </w:r>
      <w:r w:rsidR="00012697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produkty sypkie</w:t>
      </w:r>
      <w:r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o 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25</w:t>
      </w:r>
      <w:r w:rsidR="002D0FC9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2D0B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87</w:t>
      </w:r>
      <w:r w:rsidR="0071072A" w:rsidRPr="000A29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%. </w:t>
      </w:r>
      <w:bookmarkEnd w:id="0"/>
      <w:r w:rsidR="009E5B4D" w:rsidRPr="000A2907">
        <w:rPr>
          <w:sz w:val="22"/>
          <w:szCs w:val="22"/>
        </w:rPr>
        <w:t>W</w:t>
      </w:r>
      <w:r w:rsidR="00466A69" w:rsidRPr="000A2907">
        <w:rPr>
          <w:sz w:val="22"/>
          <w:szCs w:val="22"/>
        </w:rPr>
        <w:t> </w:t>
      </w:r>
      <w:r w:rsidR="009E5B4D" w:rsidRPr="000A2907">
        <w:rPr>
          <w:sz w:val="22"/>
          <w:szCs w:val="22"/>
        </w:rPr>
        <w:t xml:space="preserve">każdej z analizowanych grup produktów odnotowano </w:t>
      </w:r>
      <w:r w:rsidR="00135BD0" w:rsidRPr="000A2907">
        <w:rPr>
          <w:sz w:val="22"/>
          <w:szCs w:val="22"/>
        </w:rPr>
        <w:t>zmiany</w:t>
      </w:r>
      <w:r w:rsidR="009E5B4D" w:rsidRPr="000A2907">
        <w:rPr>
          <w:sz w:val="22"/>
          <w:szCs w:val="22"/>
        </w:rPr>
        <w:t xml:space="preserve"> cen, jednak najmniejszą różnicę stwierdzono w przypadku kategorii </w:t>
      </w:r>
      <w:r w:rsidR="002D0FC9" w:rsidRPr="000A2907">
        <w:rPr>
          <w:sz w:val="22"/>
          <w:szCs w:val="22"/>
        </w:rPr>
        <w:t xml:space="preserve">słodycze </w:t>
      </w:r>
      <w:r w:rsidR="00135BD0" w:rsidRPr="000A2907">
        <w:rPr>
          <w:sz w:val="22"/>
          <w:szCs w:val="22"/>
        </w:rPr>
        <w:t>(</w:t>
      </w:r>
      <w:r w:rsidR="00012697" w:rsidRPr="000A2907">
        <w:rPr>
          <w:sz w:val="22"/>
          <w:szCs w:val="22"/>
        </w:rPr>
        <w:t xml:space="preserve">w </w:t>
      </w:r>
      <w:r w:rsidR="002D0BEB">
        <w:rPr>
          <w:sz w:val="22"/>
          <w:szCs w:val="22"/>
        </w:rPr>
        <w:t>listopadzie</w:t>
      </w:r>
      <w:r w:rsidR="00135BD0" w:rsidRPr="000A2907">
        <w:rPr>
          <w:sz w:val="22"/>
          <w:szCs w:val="22"/>
        </w:rPr>
        <w:t xml:space="preserve"> 2022</w:t>
      </w:r>
      <w:r w:rsidR="00003F15" w:rsidRPr="000A2907">
        <w:rPr>
          <w:sz w:val="22"/>
          <w:szCs w:val="22"/>
        </w:rPr>
        <w:t xml:space="preserve"> </w:t>
      </w:r>
      <w:r w:rsidR="00135BD0" w:rsidRPr="000A2907">
        <w:rPr>
          <w:sz w:val="22"/>
          <w:szCs w:val="22"/>
        </w:rPr>
        <w:t xml:space="preserve">r. </w:t>
      </w:r>
      <w:r w:rsidR="00003F15" w:rsidRPr="000A2907">
        <w:rPr>
          <w:sz w:val="22"/>
          <w:szCs w:val="22"/>
        </w:rPr>
        <w:t>drożej</w:t>
      </w:r>
      <w:r w:rsidR="00135BD0" w:rsidRPr="000A2907">
        <w:rPr>
          <w:sz w:val="22"/>
          <w:szCs w:val="22"/>
        </w:rPr>
        <w:t xml:space="preserve"> </w:t>
      </w:r>
      <w:r w:rsidR="002D0BEB">
        <w:rPr>
          <w:sz w:val="22"/>
          <w:szCs w:val="22"/>
        </w:rPr>
        <w:br/>
      </w:r>
      <w:r w:rsidR="00135BD0" w:rsidRPr="000A2907">
        <w:rPr>
          <w:sz w:val="22"/>
          <w:szCs w:val="22"/>
        </w:rPr>
        <w:t xml:space="preserve">o </w:t>
      </w:r>
      <w:r w:rsidR="002D0BEB">
        <w:rPr>
          <w:sz w:val="22"/>
          <w:szCs w:val="22"/>
        </w:rPr>
        <w:t>5</w:t>
      </w:r>
      <w:r w:rsidR="00012697" w:rsidRPr="000A2907">
        <w:rPr>
          <w:sz w:val="22"/>
          <w:szCs w:val="22"/>
        </w:rPr>
        <w:t>,</w:t>
      </w:r>
      <w:r w:rsidR="002D0BEB">
        <w:rPr>
          <w:sz w:val="22"/>
          <w:szCs w:val="22"/>
        </w:rPr>
        <w:t xml:space="preserve">08 </w:t>
      </w:r>
      <w:r w:rsidR="00135BD0" w:rsidRPr="000A2907">
        <w:rPr>
          <w:sz w:val="22"/>
          <w:szCs w:val="22"/>
        </w:rPr>
        <w:t>%).</w:t>
      </w:r>
    </w:p>
    <w:p w14:paraId="7314196D" w14:textId="77777777" w:rsidR="00135BD0" w:rsidRPr="000A2907" w:rsidRDefault="00135BD0" w:rsidP="001353D7">
      <w:pPr>
        <w:spacing w:line="276" w:lineRule="auto"/>
        <w:jc w:val="both"/>
        <w:rPr>
          <w:sz w:val="22"/>
          <w:szCs w:val="22"/>
        </w:rPr>
      </w:pPr>
    </w:p>
    <w:p w14:paraId="71A0B886" w14:textId="6BF9E470" w:rsidR="00DA11CB" w:rsidRPr="000A2907" w:rsidRDefault="00DA11CB" w:rsidP="001353D7">
      <w:pPr>
        <w:spacing w:line="276" w:lineRule="auto"/>
        <w:jc w:val="both"/>
        <w:rPr>
          <w:sz w:val="22"/>
          <w:szCs w:val="22"/>
        </w:rPr>
      </w:pPr>
      <w:r w:rsidRPr="000A2907">
        <w:rPr>
          <w:sz w:val="22"/>
          <w:szCs w:val="22"/>
        </w:rPr>
        <w:t>Zgodnie z przyjętą metodologią, w Badaniu i Raporcie Koszyk Zakupowy przeanalizowano ceny przykładowego koszyka zakupowego, w którym znalazły się najpopularniejsze artykuły FMCG z podstawowych kategorii (tj. nabiał, mięso</w:t>
      </w:r>
      <w:r w:rsidR="00F9337C" w:rsidRPr="000A2907">
        <w:rPr>
          <w:sz w:val="22"/>
          <w:szCs w:val="22"/>
        </w:rPr>
        <w:t xml:space="preserve">, </w:t>
      </w:r>
      <w:r w:rsidRPr="000A2907">
        <w:rPr>
          <w:sz w:val="22"/>
          <w:szCs w:val="22"/>
        </w:rPr>
        <w:t>wędliny</w:t>
      </w:r>
      <w:r w:rsidR="00F9337C" w:rsidRPr="000A2907">
        <w:rPr>
          <w:sz w:val="22"/>
          <w:szCs w:val="22"/>
        </w:rPr>
        <w:t xml:space="preserve"> i ryby,</w:t>
      </w:r>
      <w:r w:rsidRPr="000A2907">
        <w:rPr>
          <w:sz w:val="22"/>
          <w:szCs w:val="22"/>
        </w:rPr>
        <w:t xml:space="preserve"> napoje, słodycze, </w:t>
      </w:r>
      <w:r w:rsidR="00502379" w:rsidRPr="000A2907">
        <w:rPr>
          <w:sz w:val="22"/>
          <w:szCs w:val="22"/>
        </w:rPr>
        <w:t>piwo</w:t>
      </w:r>
      <w:r w:rsidRPr="000A2907">
        <w:rPr>
          <w:sz w:val="22"/>
          <w:szCs w:val="22"/>
        </w:rPr>
        <w:t>, chemia domowa, kosmetyki i inne). ASM Sales Force Agency bada ceny tych samych 40 produktów w 13 sieciach handlowych zarówno w sklepach tradycyjnych, jak i w kanale e-commerce.</w:t>
      </w:r>
    </w:p>
    <w:p w14:paraId="7CE4D3DD" w14:textId="3DD3D49B" w:rsidR="00DA11CB" w:rsidRPr="000A2907" w:rsidRDefault="00DA11CB" w:rsidP="001353D7">
      <w:pPr>
        <w:spacing w:line="276" w:lineRule="auto"/>
        <w:jc w:val="both"/>
        <w:rPr>
          <w:sz w:val="22"/>
          <w:szCs w:val="22"/>
        </w:rPr>
      </w:pPr>
    </w:p>
    <w:sectPr w:rsidR="00DA11CB" w:rsidRPr="000A2907" w:rsidSect="00E62DF7"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5980" w14:textId="77777777" w:rsidR="00521315" w:rsidRDefault="00521315" w:rsidP="00031548">
      <w:r>
        <w:separator/>
      </w:r>
    </w:p>
  </w:endnote>
  <w:endnote w:type="continuationSeparator" w:id="0">
    <w:p w14:paraId="1C209709" w14:textId="77777777" w:rsidR="00521315" w:rsidRDefault="00521315" w:rsidP="0003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673C" w14:textId="77777777" w:rsidR="00521315" w:rsidRDefault="00521315" w:rsidP="00031548">
      <w:r>
        <w:separator/>
      </w:r>
    </w:p>
  </w:footnote>
  <w:footnote w:type="continuationSeparator" w:id="0">
    <w:p w14:paraId="3A24D354" w14:textId="77777777" w:rsidR="00521315" w:rsidRDefault="00521315" w:rsidP="0003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1A"/>
    <w:multiLevelType w:val="multilevel"/>
    <w:tmpl w:val="549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A02B7"/>
    <w:multiLevelType w:val="multilevel"/>
    <w:tmpl w:val="9A8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0289E"/>
    <w:multiLevelType w:val="multilevel"/>
    <w:tmpl w:val="BC4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504C0"/>
    <w:multiLevelType w:val="hybridMultilevel"/>
    <w:tmpl w:val="118A527E"/>
    <w:lvl w:ilvl="0" w:tplc="FD12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28DB"/>
    <w:multiLevelType w:val="multilevel"/>
    <w:tmpl w:val="0D8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D5FD3"/>
    <w:multiLevelType w:val="multilevel"/>
    <w:tmpl w:val="F30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BC2915"/>
    <w:multiLevelType w:val="multilevel"/>
    <w:tmpl w:val="686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F4E93"/>
    <w:multiLevelType w:val="multilevel"/>
    <w:tmpl w:val="257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230171">
    <w:abstractNumId w:val="3"/>
  </w:num>
  <w:num w:numId="2" w16cid:durableId="1510631408">
    <w:abstractNumId w:val="1"/>
  </w:num>
  <w:num w:numId="3" w16cid:durableId="1091050642">
    <w:abstractNumId w:val="0"/>
  </w:num>
  <w:num w:numId="4" w16cid:durableId="902329976">
    <w:abstractNumId w:val="2"/>
  </w:num>
  <w:num w:numId="5" w16cid:durableId="1003361376">
    <w:abstractNumId w:val="5"/>
  </w:num>
  <w:num w:numId="6" w16cid:durableId="1315262218">
    <w:abstractNumId w:val="7"/>
  </w:num>
  <w:num w:numId="7" w16cid:durableId="2070959044">
    <w:abstractNumId w:val="6"/>
  </w:num>
  <w:num w:numId="8" w16cid:durableId="1509709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48"/>
    <w:rsid w:val="00003EE1"/>
    <w:rsid w:val="00003F15"/>
    <w:rsid w:val="00012697"/>
    <w:rsid w:val="00027852"/>
    <w:rsid w:val="00027D5B"/>
    <w:rsid w:val="00031548"/>
    <w:rsid w:val="00036047"/>
    <w:rsid w:val="000368EE"/>
    <w:rsid w:val="00036D11"/>
    <w:rsid w:val="00045C1A"/>
    <w:rsid w:val="00050EE9"/>
    <w:rsid w:val="000643B5"/>
    <w:rsid w:val="00064B77"/>
    <w:rsid w:val="000829A3"/>
    <w:rsid w:val="00086F22"/>
    <w:rsid w:val="000917F0"/>
    <w:rsid w:val="00095A7F"/>
    <w:rsid w:val="00095D53"/>
    <w:rsid w:val="000A1013"/>
    <w:rsid w:val="000A2907"/>
    <w:rsid w:val="000A310D"/>
    <w:rsid w:val="000A6F51"/>
    <w:rsid w:val="000B02C8"/>
    <w:rsid w:val="000C2F07"/>
    <w:rsid w:val="000E1E23"/>
    <w:rsid w:val="000E5C57"/>
    <w:rsid w:val="00100DAD"/>
    <w:rsid w:val="00103F12"/>
    <w:rsid w:val="00107A39"/>
    <w:rsid w:val="00127061"/>
    <w:rsid w:val="001353D7"/>
    <w:rsid w:val="00135BD0"/>
    <w:rsid w:val="00142DC0"/>
    <w:rsid w:val="00143E45"/>
    <w:rsid w:val="001441EE"/>
    <w:rsid w:val="001447DF"/>
    <w:rsid w:val="00145E87"/>
    <w:rsid w:val="00152274"/>
    <w:rsid w:val="00164215"/>
    <w:rsid w:val="00170415"/>
    <w:rsid w:val="00181D29"/>
    <w:rsid w:val="001821B9"/>
    <w:rsid w:val="001979CD"/>
    <w:rsid w:val="001A2511"/>
    <w:rsid w:val="001A41A3"/>
    <w:rsid w:val="001B3164"/>
    <w:rsid w:val="001B648E"/>
    <w:rsid w:val="001C6874"/>
    <w:rsid w:val="001C794D"/>
    <w:rsid w:val="001D13BA"/>
    <w:rsid w:val="001D2272"/>
    <w:rsid w:val="001D39A6"/>
    <w:rsid w:val="001D608E"/>
    <w:rsid w:val="001E1FB5"/>
    <w:rsid w:val="00202C5A"/>
    <w:rsid w:val="00206BC1"/>
    <w:rsid w:val="00210F20"/>
    <w:rsid w:val="00212A62"/>
    <w:rsid w:val="002175AE"/>
    <w:rsid w:val="00231E2C"/>
    <w:rsid w:val="00235F48"/>
    <w:rsid w:val="002466D0"/>
    <w:rsid w:val="002544BE"/>
    <w:rsid w:val="002554B5"/>
    <w:rsid w:val="00256E25"/>
    <w:rsid w:val="00263EA9"/>
    <w:rsid w:val="0026437E"/>
    <w:rsid w:val="0028367D"/>
    <w:rsid w:val="00286532"/>
    <w:rsid w:val="00290F05"/>
    <w:rsid w:val="00294F9B"/>
    <w:rsid w:val="00295D7A"/>
    <w:rsid w:val="002A63B7"/>
    <w:rsid w:val="002A696D"/>
    <w:rsid w:val="002B203F"/>
    <w:rsid w:val="002B68FF"/>
    <w:rsid w:val="002C1F9A"/>
    <w:rsid w:val="002C7B85"/>
    <w:rsid w:val="002D0BEB"/>
    <w:rsid w:val="002D0E8E"/>
    <w:rsid w:val="002D0FC9"/>
    <w:rsid w:val="002D13D8"/>
    <w:rsid w:val="002D1E91"/>
    <w:rsid w:val="002E26E3"/>
    <w:rsid w:val="002E3C6D"/>
    <w:rsid w:val="002E5402"/>
    <w:rsid w:val="002E69A7"/>
    <w:rsid w:val="002F11BE"/>
    <w:rsid w:val="002F610F"/>
    <w:rsid w:val="002F678D"/>
    <w:rsid w:val="002F7B7E"/>
    <w:rsid w:val="00301B43"/>
    <w:rsid w:val="003108A7"/>
    <w:rsid w:val="00312E34"/>
    <w:rsid w:val="0032033B"/>
    <w:rsid w:val="00333089"/>
    <w:rsid w:val="0033402C"/>
    <w:rsid w:val="0033775A"/>
    <w:rsid w:val="003378F1"/>
    <w:rsid w:val="003554E3"/>
    <w:rsid w:val="00362362"/>
    <w:rsid w:val="00362FEE"/>
    <w:rsid w:val="0037477D"/>
    <w:rsid w:val="00374AF3"/>
    <w:rsid w:val="00384D41"/>
    <w:rsid w:val="00391121"/>
    <w:rsid w:val="00393318"/>
    <w:rsid w:val="00397D9D"/>
    <w:rsid w:val="003A6705"/>
    <w:rsid w:val="003B4A1B"/>
    <w:rsid w:val="003B54FD"/>
    <w:rsid w:val="003D1781"/>
    <w:rsid w:val="003E0258"/>
    <w:rsid w:val="003F05E5"/>
    <w:rsid w:val="003F4D6B"/>
    <w:rsid w:val="004071FB"/>
    <w:rsid w:val="00417CB7"/>
    <w:rsid w:val="00421270"/>
    <w:rsid w:val="00422EF8"/>
    <w:rsid w:val="004244B5"/>
    <w:rsid w:val="004256D9"/>
    <w:rsid w:val="00431D03"/>
    <w:rsid w:val="00434AD1"/>
    <w:rsid w:val="00451BB0"/>
    <w:rsid w:val="00466A69"/>
    <w:rsid w:val="0046723D"/>
    <w:rsid w:val="00471F89"/>
    <w:rsid w:val="00485263"/>
    <w:rsid w:val="004A0EA3"/>
    <w:rsid w:val="004A1444"/>
    <w:rsid w:val="004A31D9"/>
    <w:rsid w:val="004A4ECC"/>
    <w:rsid w:val="004A73B7"/>
    <w:rsid w:val="004B3629"/>
    <w:rsid w:val="004C02D1"/>
    <w:rsid w:val="004C30DA"/>
    <w:rsid w:val="004C47B5"/>
    <w:rsid w:val="004D05F5"/>
    <w:rsid w:val="004D65A5"/>
    <w:rsid w:val="004D69C4"/>
    <w:rsid w:val="004E2161"/>
    <w:rsid w:val="004E571B"/>
    <w:rsid w:val="00501F63"/>
    <w:rsid w:val="00502379"/>
    <w:rsid w:val="00505853"/>
    <w:rsid w:val="00506B40"/>
    <w:rsid w:val="00510D88"/>
    <w:rsid w:val="00521315"/>
    <w:rsid w:val="00530DDE"/>
    <w:rsid w:val="0054650B"/>
    <w:rsid w:val="0055347D"/>
    <w:rsid w:val="005808B4"/>
    <w:rsid w:val="00595A35"/>
    <w:rsid w:val="0059609F"/>
    <w:rsid w:val="00597066"/>
    <w:rsid w:val="005A364C"/>
    <w:rsid w:val="005A71C2"/>
    <w:rsid w:val="005A7538"/>
    <w:rsid w:val="005A7DD4"/>
    <w:rsid w:val="005B20C9"/>
    <w:rsid w:val="005B27B9"/>
    <w:rsid w:val="005B4A53"/>
    <w:rsid w:val="005B546F"/>
    <w:rsid w:val="005B5AB8"/>
    <w:rsid w:val="005C1423"/>
    <w:rsid w:val="005C6D09"/>
    <w:rsid w:val="005D3C06"/>
    <w:rsid w:val="005D643F"/>
    <w:rsid w:val="005F2258"/>
    <w:rsid w:val="005F481D"/>
    <w:rsid w:val="005F54B5"/>
    <w:rsid w:val="006017CC"/>
    <w:rsid w:val="00602E37"/>
    <w:rsid w:val="00631387"/>
    <w:rsid w:val="006328E1"/>
    <w:rsid w:val="00641C59"/>
    <w:rsid w:val="0065113C"/>
    <w:rsid w:val="00652B71"/>
    <w:rsid w:val="00662920"/>
    <w:rsid w:val="006639AC"/>
    <w:rsid w:val="00674830"/>
    <w:rsid w:val="00692C20"/>
    <w:rsid w:val="006A10F8"/>
    <w:rsid w:val="006A2702"/>
    <w:rsid w:val="006A2ED8"/>
    <w:rsid w:val="006A3E5D"/>
    <w:rsid w:val="006B28DB"/>
    <w:rsid w:val="006C12BA"/>
    <w:rsid w:val="006C2599"/>
    <w:rsid w:val="006C7D71"/>
    <w:rsid w:val="006C7F61"/>
    <w:rsid w:val="006D3A79"/>
    <w:rsid w:val="006D7C9F"/>
    <w:rsid w:val="006E455F"/>
    <w:rsid w:val="006E6224"/>
    <w:rsid w:val="006F342D"/>
    <w:rsid w:val="006F5159"/>
    <w:rsid w:val="0071026A"/>
    <w:rsid w:val="0071072A"/>
    <w:rsid w:val="0071188C"/>
    <w:rsid w:val="00714202"/>
    <w:rsid w:val="00725531"/>
    <w:rsid w:val="00731EDE"/>
    <w:rsid w:val="00732B49"/>
    <w:rsid w:val="007409DF"/>
    <w:rsid w:val="00740BC3"/>
    <w:rsid w:val="00744E95"/>
    <w:rsid w:val="00753CD3"/>
    <w:rsid w:val="00755275"/>
    <w:rsid w:val="0075759B"/>
    <w:rsid w:val="0076021B"/>
    <w:rsid w:val="00761572"/>
    <w:rsid w:val="007625BB"/>
    <w:rsid w:val="00762FAB"/>
    <w:rsid w:val="00763E53"/>
    <w:rsid w:val="007765E2"/>
    <w:rsid w:val="00782DC6"/>
    <w:rsid w:val="0078374F"/>
    <w:rsid w:val="00791C52"/>
    <w:rsid w:val="00791D9D"/>
    <w:rsid w:val="007A101D"/>
    <w:rsid w:val="007A65EC"/>
    <w:rsid w:val="007B0E24"/>
    <w:rsid w:val="007B2D86"/>
    <w:rsid w:val="007C0642"/>
    <w:rsid w:val="007C1232"/>
    <w:rsid w:val="007C23AB"/>
    <w:rsid w:val="007C28A1"/>
    <w:rsid w:val="007E54B8"/>
    <w:rsid w:val="007E78E8"/>
    <w:rsid w:val="007F22F9"/>
    <w:rsid w:val="00803E77"/>
    <w:rsid w:val="00804A22"/>
    <w:rsid w:val="008121B2"/>
    <w:rsid w:val="00822092"/>
    <w:rsid w:val="008257D5"/>
    <w:rsid w:val="00832417"/>
    <w:rsid w:val="008423F5"/>
    <w:rsid w:val="00845010"/>
    <w:rsid w:val="00847823"/>
    <w:rsid w:val="00857C84"/>
    <w:rsid w:val="00863A9E"/>
    <w:rsid w:val="00866DD8"/>
    <w:rsid w:val="00874BC3"/>
    <w:rsid w:val="00874D8A"/>
    <w:rsid w:val="00882D8D"/>
    <w:rsid w:val="008832FB"/>
    <w:rsid w:val="00883395"/>
    <w:rsid w:val="00886969"/>
    <w:rsid w:val="00893B67"/>
    <w:rsid w:val="008A127E"/>
    <w:rsid w:val="008A4F40"/>
    <w:rsid w:val="008B3F31"/>
    <w:rsid w:val="008B4FEF"/>
    <w:rsid w:val="008B51ED"/>
    <w:rsid w:val="008B5248"/>
    <w:rsid w:val="008B7274"/>
    <w:rsid w:val="008C0CE0"/>
    <w:rsid w:val="008C4930"/>
    <w:rsid w:val="008D32C4"/>
    <w:rsid w:val="008D4907"/>
    <w:rsid w:val="008E2135"/>
    <w:rsid w:val="008E404A"/>
    <w:rsid w:val="008F6E20"/>
    <w:rsid w:val="009068E0"/>
    <w:rsid w:val="0091212F"/>
    <w:rsid w:val="00915607"/>
    <w:rsid w:val="00920C46"/>
    <w:rsid w:val="00922EF3"/>
    <w:rsid w:val="0093465B"/>
    <w:rsid w:val="00935E31"/>
    <w:rsid w:val="009406B3"/>
    <w:rsid w:val="009426F6"/>
    <w:rsid w:val="009441B1"/>
    <w:rsid w:val="00954198"/>
    <w:rsid w:val="00956F9A"/>
    <w:rsid w:val="00974DFD"/>
    <w:rsid w:val="009812E2"/>
    <w:rsid w:val="0098648B"/>
    <w:rsid w:val="0099738D"/>
    <w:rsid w:val="009A2F13"/>
    <w:rsid w:val="009B7CE1"/>
    <w:rsid w:val="009C4325"/>
    <w:rsid w:val="009D4131"/>
    <w:rsid w:val="009D5C21"/>
    <w:rsid w:val="009D68EB"/>
    <w:rsid w:val="009E4B47"/>
    <w:rsid w:val="009E5B4D"/>
    <w:rsid w:val="009F06AF"/>
    <w:rsid w:val="00A072C9"/>
    <w:rsid w:val="00A079DA"/>
    <w:rsid w:val="00A114AD"/>
    <w:rsid w:val="00A16630"/>
    <w:rsid w:val="00A20A4C"/>
    <w:rsid w:val="00A22DD5"/>
    <w:rsid w:val="00A25E45"/>
    <w:rsid w:val="00A26FA7"/>
    <w:rsid w:val="00A278BB"/>
    <w:rsid w:val="00A30E5D"/>
    <w:rsid w:val="00A349C6"/>
    <w:rsid w:val="00A42955"/>
    <w:rsid w:val="00A46E51"/>
    <w:rsid w:val="00A47F4A"/>
    <w:rsid w:val="00A67BB1"/>
    <w:rsid w:val="00A82D41"/>
    <w:rsid w:val="00A849EE"/>
    <w:rsid w:val="00A86FA4"/>
    <w:rsid w:val="00A87594"/>
    <w:rsid w:val="00AA25DC"/>
    <w:rsid w:val="00AB0DC8"/>
    <w:rsid w:val="00AB54F9"/>
    <w:rsid w:val="00AB57D0"/>
    <w:rsid w:val="00AC7110"/>
    <w:rsid w:val="00AD529B"/>
    <w:rsid w:val="00AE1EEE"/>
    <w:rsid w:val="00AE6095"/>
    <w:rsid w:val="00B00AA7"/>
    <w:rsid w:val="00B21E6E"/>
    <w:rsid w:val="00B24A44"/>
    <w:rsid w:val="00B261D9"/>
    <w:rsid w:val="00B3274D"/>
    <w:rsid w:val="00B35CFB"/>
    <w:rsid w:val="00B36ADE"/>
    <w:rsid w:val="00B51652"/>
    <w:rsid w:val="00B54A08"/>
    <w:rsid w:val="00B556C9"/>
    <w:rsid w:val="00B570AF"/>
    <w:rsid w:val="00B57AFB"/>
    <w:rsid w:val="00B60B56"/>
    <w:rsid w:val="00B61B0C"/>
    <w:rsid w:val="00B6541C"/>
    <w:rsid w:val="00B84A4E"/>
    <w:rsid w:val="00B85C40"/>
    <w:rsid w:val="00B87CB6"/>
    <w:rsid w:val="00B87EC7"/>
    <w:rsid w:val="00B962C4"/>
    <w:rsid w:val="00BA246B"/>
    <w:rsid w:val="00BA67C5"/>
    <w:rsid w:val="00BA6EA8"/>
    <w:rsid w:val="00BB1569"/>
    <w:rsid w:val="00BB2C55"/>
    <w:rsid w:val="00BB5506"/>
    <w:rsid w:val="00BB7678"/>
    <w:rsid w:val="00BD4274"/>
    <w:rsid w:val="00BE0C38"/>
    <w:rsid w:val="00BE42CB"/>
    <w:rsid w:val="00BF4FB2"/>
    <w:rsid w:val="00BF7E60"/>
    <w:rsid w:val="00C03E82"/>
    <w:rsid w:val="00C310DD"/>
    <w:rsid w:val="00C32898"/>
    <w:rsid w:val="00C365EF"/>
    <w:rsid w:val="00C3676A"/>
    <w:rsid w:val="00C40107"/>
    <w:rsid w:val="00C4181C"/>
    <w:rsid w:val="00C42759"/>
    <w:rsid w:val="00C42AE0"/>
    <w:rsid w:val="00C42E4D"/>
    <w:rsid w:val="00C515EC"/>
    <w:rsid w:val="00C54598"/>
    <w:rsid w:val="00C56788"/>
    <w:rsid w:val="00C56F27"/>
    <w:rsid w:val="00C6204C"/>
    <w:rsid w:val="00C62E52"/>
    <w:rsid w:val="00C64CA8"/>
    <w:rsid w:val="00C67848"/>
    <w:rsid w:val="00C73111"/>
    <w:rsid w:val="00C7495D"/>
    <w:rsid w:val="00C76201"/>
    <w:rsid w:val="00C771C9"/>
    <w:rsid w:val="00C86BF5"/>
    <w:rsid w:val="00C91B0A"/>
    <w:rsid w:val="00CA6EAC"/>
    <w:rsid w:val="00CA79CD"/>
    <w:rsid w:val="00CB2A09"/>
    <w:rsid w:val="00CC15D2"/>
    <w:rsid w:val="00CC23D4"/>
    <w:rsid w:val="00CC5005"/>
    <w:rsid w:val="00CD618E"/>
    <w:rsid w:val="00CE39C0"/>
    <w:rsid w:val="00CF3AE2"/>
    <w:rsid w:val="00CF438B"/>
    <w:rsid w:val="00CF61B8"/>
    <w:rsid w:val="00D01A9C"/>
    <w:rsid w:val="00D02DB1"/>
    <w:rsid w:val="00D1514D"/>
    <w:rsid w:val="00D15774"/>
    <w:rsid w:val="00D2278E"/>
    <w:rsid w:val="00D2287A"/>
    <w:rsid w:val="00D3372F"/>
    <w:rsid w:val="00D34621"/>
    <w:rsid w:val="00D3761C"/>
    <w:rsid w:val="00D377EB"/>
    <w:rsid w:val="00D42ACF"/>
    <w:rsid w:val="00D43A19"/>
    <w:rsid w:val="00D56E7E"/>
    <w:rsid w:val="00D87D10"/>
    <w:rsid w:val="00D933D1"/>
    <w:rsid w:val="00D968FB"/>
    <w:rsid w:val="00DA11CB"/>
    <w:rsid w:val="00DA4C37"/>
    <w:rsid w:val="00DA7C07"/>
    <w:rsid w:val="00DB1495"/>
    <w:rsid w:val="00DB1659"/>
    <w:rsid w:val="00DC0590"/>
    <w:rsid w:val="00DC69AC"/>
    <w:rsid w:val="00DC6F72"/>
    <w:rsid w:val="00DC767F"/>
    <w:rsid w:val="00DD4CB7"/>
    <w:rsid w:val="00DF054A"/>
    <w:rsid w:val="00DF5BA6"/>
    <w:rsid w:val="00E05F78"/>
    <w:rsid w:val="00E1291B"/>
    <w:rsid w:val="00E24239"/>
    <w:rsid w:val="00E24A21"/>
    <w:rsid w:val="00E25DB6"/>
    <w:rsid w:val="00E301C2"/>
    <w:rsid w:val="00E37905"/>
    <w:rsid w:val="00E37A90"/>
    <w:rsid w:val="00E41923"/>
    <w:rsid w:val="00E4755D"/>
    <w:rsid w:val="00E558A0"/>
    <w:rsid w:val="00E568D4"/>
    <w:rsid w:val="00E60B55"/>
    <w:rsid w:val="00E629B4"/>
    <w:rsid w:val="00E62DF7"/>
    <w:rsid w:val="00E654FE"/>
    <w:rsid w:val="00E712FE"/>
    <w:rsid w:val="00E721FE"/>
    <w:rsid w:val="00E7338E"/>
    <w:rsid w:val="00E8124D"/>
    <w:rsid w:val="00E865A8"/>
    <w:rsid w:val="00E86FA1"/>
    <w:rsid w:val="00EA28F4"/>
    <w:rsid w:val="00EC14BB"/>
    <w:rsid w:val="00EF5BEC"/>
    <w:rsid w:val="00F07357"/>
    <w:rsid w:val="00F15B72"/>
    <w:rsid w:val="00F2040C"/>
    <w:rsid w:val="00F21A97"/>
    <w:rsid w:val="00F25780"/>
    <w:rsid w:val="00F43A60"/>
    <w:rsid w:val="00F51476"/>
    <w:rsid w:val="00F55303"/>
    <w:rsid w:val="00F62229"/>
    <w:rsid w:val="00F65AAF"/>
    <w:rsid w:val="00F70D75"/>
    <w:rsid w:val="00F821A2"/>
    <w:rsid w:val="00F90B7E"/>
    <w:rsid w:val="00F9337C"/>
    <w:rsid w:val="00FA171D"/>
    <w:rsid w:val="00FB2AB3"/>
    <w:rsid w:val="00FB33F9"/>
    <w:rsid w:val="00FD0F0A"/>
    <w:rsid w:val="00FD17F2"/>
    <w:rsid w:val="00FD1E2F"/>
    <w:rsid w:val="00FD74F4"/>
    <w:rsid w:val="00FE1C5B"/>
    <w:rsid w:val="00FE22FA"/>
    <w:rsid w:val="00FE2E36"/>
    <w:rsid w:val="00FF0B97"/>
    <w:rsid w:val="00FF214B"/>
    <w:rsid w:val="00FF240B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0BF2"/>
  <w15:chartTrackingRefBased/>
  <w15:docId w15:val="{1209BDBB-CF8A-4A95-9DA2-A703D22A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54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1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31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E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2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21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1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8397704302735818987msolistparagraph">
    <w:name w:val="m_8397704302735818987msolistparagraph"/>
    <w:basedOn w:val="Normalny"/>
    <w:rsid w:val="00757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602E37"/>
    <w:pPr>
      <w:spacing w:after="0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42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5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5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2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4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4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2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4616-5D1A-4DF2-BD5C-94FAC19F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Sowa</dc:creator>
  <cp:keywords/>
  <dc:description/>
  <cp:lastModifiedBy>Paweł Świąder</cp:lastModifiedBy>
  <cp:revision>3</cp:revision>
  <dcterms:created xsi:type="dcterms:W3CDTF">2022-12-14T18:35:00Z</dcterms:created>
  <dcterms:modified xsi:type="dcterms:W3CDTF">2022-12-14T18:38:00Z</dcterms:modified>
</cp:coreProperties>
</file>