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F0A6" w14:textId="77777777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F2C86C8" wp14:editId="4A3B8A16">
            <wp:extent cx="1531620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  <w:szCs w:val="20"/>
        </w:rPr>
        <w:t xml:space="preserve">                   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                        </w:t>
      </w:r>
    </w:p>
    <w:p w14:paraId="3EBCF7B5" w14:textId="77777777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7277A7B4" w14:textId="09CC6F59" w:rsidR="00B44972" w:rsidRDefault="00000000">
      <w:pPr>
        <w:spacing w:before="240" w:after="24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1</w:t>
      </w:r>
      <w:r w:rsidR="004972F0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grudnia 2022</w:t>
      </w:r>
    </w:p>
    <w:p w14:paraId="73699322" w14:textId="77777777" w:rsidR="00B44972" w:rsidRDefault="00000000">
      <w:pPr>
        <w:spacing w:before="240" w:after="24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  <w:t>5 głównych trendów w influencer marketingu w 2023 roku</w:t>
      </w:r>
    </w:p>
    <w:p w14:paraId="343E6B2D" w14:textId="5590D95B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Influencer marketing to narzędzie, które z każdym rokiem zyskuje na popularności. Zespół agencji Ten Fajny Management podjął próbę wskazania </w:t>
      </w:r>
      <w:r w:rsidR="00394E3B">
        <w:rPr>
          <w:rFonts w:ascii="Arial" w:eastAsia="Arial" w:hAnsi="Arial" w:cs="Arial"/>
          <w:b/>
          <w:sz w:val="20"/>
          <w:szCs w:val="20"/>
        </w:rPr>
        <w:t>pięciu</w:t>
      </w:r>
      <w:r>
        <w:rPr>
          <w:rFonts w:ascii="Arial" w:eastAsia="Arial" w:hAnsi="Arial" w:cs="Arial"/>
          <w:b/>
          <w:sz w:val="20"/>
          <w:szCs w:val="20"/>
        </w:rPr>
        <w:t xml:space="preserve"> głównych trendów, na które warto zwrócić uwagę w 2023 roku, by </w:t>
      </w:r>
      <w:r w:rsidR="00785F0A">
        <w:rPr>
          <w:rFonts w:ascii="Arial" w:eastAsia="Arial" w:hAnsi="Arial" w:cs="Arial"/>
          <w:b/>
          <w:sz w:val="20"/>
          <w:szCs w:val="20"/>
        </w:rPr>
        <w:t xml:space="preserve">z sukcesem tworzyć kampanie komunikacyjne. </w:t>
      </w:r>
    </w:p>
    <w:p w14:paraId="59A25F82" w14:textId="16124F85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Koniec roku to czas podsumowań, planów i wyznaczania kolejnych celów. Mateusz Bill, dyrektor zarządzający agencji Ten Fajny Management (TFM) jest przekonany,</w:t>
      </w:r>
      <w:r w:rsidR="00E3088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że przyszły rok zapewni influencerom i współpracującym z nimi markom dalszy rozwój na wielu płaszczyznach. </w:t>
      </w:r>
    </w:p>
    <w:p w14:paraId="4536E6FA" w14:textId="7EB45517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i/>
          <w:sz w:val="20"/>
          <w:szCs w:val="20"/>
        </w:rPr>
        <w:t xml:space="preserve"> Zamykając 2022 rok widzimy, że większość naszych twórców notuje około 30-50% wzrosty liczby obserwujących i poprawę jakości treści, co przekłada się na coraz atrakcyjniejsze kontrakty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 w:rsidR="00D525B2">
        <w:rPr>
          <w:rFonts w:ascii="Arial" w:eastAsia="Arial" w:hAnsi="Arial" w:cs="Arial"/>
          <w:sz w:val="20"/>
          <w:szCs w:val="20"/>
        </w:rPr>
        <w:t>podsumowuje.</w:t>
      </w:r>
    </w:p>
    <w:p w14:paraId="6647DC1C" w14:textId="7B39C3A6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TFM na podstawie obserwacji rynku i doświadczeń zebranych podczas współprac influencerów z liderami branż spożywczej, odzieżowej, technologicznej </w:t>
      </w:r>
      <w:r w:rsidR="00394E3B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e-commerce określił trendy w influencer marketingu na kolejny rok. Będą to: jakościowy, wyspecjalizowany i transparentny przekaz, wyrazistość twórców, </w:t>
      </w:r>
      <w:r w:rsidR="00394E3B">
        <w:rPr>
          <w:rFonts w:ascii="Arial" w:eastAsia="Arial" w:hAnsi="Arial" w:cs="Arial"/>
          <w:sz w:val="20"/>
          <w:szCs w:val="20"/>
        </w:rPr>
        <w:t xml:space="preserve">ich </w:t>
      </w:r>
      <w:r>
        <w:rPr>
          <w:rFonts w:ascii="Arial" w:eastAsia="Arial" w:hAnsi="Arial" w:cs="Arial"/>
          <w:sz w:val="20"/>
          <w:szCs w:val="20"/>
        </w:rPr>
        <w:t>aktywność poza mediami społecznościowymi, krótka i treściwa forma, a także angażowanie influencerów do długofalowych</w:t>
      </w:r>
      <w:r w:rsidR="00394E3B">
        <w:rPr>
          <w:rFonts w:ascii="Arial" w:eastAsia="Arial" w:hAnsi="Arial" w:cs="Arial"/>
          <w:sz w:val="20"/>
          <w:szCs w:val="20"/>
        </w:rPr>
        <w:t xml:space="preserve"> kampanii</w:t>
      </w:r>
      <w:r>
        <w:rPr>
          <w:rFonts w:ascii="Arial" w:eastAsia="Arial" w:hAnsi="Arial" w:cs="Arial"/>
          <w:sz w:val="20"/>
          <w:szCs w:val="20"/>
        </w:rPr>
        <w:t>.</w:t>
      </w:r>
    </w:p>
    <w:p w14:paraId="49F577C2" w14:textId="77777777" w:rsidR="00150720" w:rsidRDefault="00000000" w:rsidP="0015072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Jakość, specjalizacja i transparentność przekazu na pierwszym miejscu</w:t>
      </w:r>
    </w:p>
    <w:p w14:paraId="20B04DF9" w14:textId="0D1232D4" w:rsidR="00E30889" w:rsidRDefault="00394E3B" w:rsidP="0015072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Jakość, specjalizacja i transparentność przekazu odegrają kluczową rolę w influencer marketingu. Zawód influencera, z jednej strony traktowany jest jako mało poważny, z drugiej wymarzona profesja wielu młodych osób. Na tyle ważna i dochodowa, że niezbędne było stworzenie w tym roku wytycznych dla twórców i marek jak oznaczać treści reklamowe.</w:t>
      </w:r>
    </w:p>
    <w:p w14:paraId="6DD40F76" w14:textId="58F5418F" w:rsidR="00B44972" w:rsidRPr="00150720" w:rsidRDefault="00000000" w:rsidP="0015072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color w:val="363636"/>
          <w:sz w:val="20"/>
          <w:szCs w:val="20"/>
        </w:rPr>
        <w:t>–</w:t>
      </w:r>
      <w:r>
        <w:rPr>
          <w:rFonts w:ascii="Arial" w:eastAsia="Arial" w:hAnsi="Arial" w:cs="Arial"/>
          <w:i/>
          <w:sz w:val="20"/>
          <w:szCs w:val="20"/>
        </w:rPr>
        <w:t xml:space="preserve"> Rekomendacje wydane przez UOKiK potwierdzają, że rynek wymagał uporządkowania. Wiążące wytyczne to klucz do specjalizacji i otwierania nowych dróg rozwoju dla tej branży </w:t>
      </w:r>
      <w:r>
        <w:rPr>
          <w:rFonts w:ascii="Arial" w:eastAsia="Arial" w:hAnsi="Arial" w:cs="Arial"/>
          <w:i/>
          <w:color w:val="363636"/>
          <w:sz w:val="20"/>
          <w:szCs w:val="20"/>
        </w:rPr>
        <w:t xml:space="preserve">– </w:t>
      </w:r>
      <w:r>
        <w:rPr>
          <w:rFonts w:ascii="Arial" w:eastAsia="Arial" w:hAnsi="Arial" w:cs="Arial"/>
          <w:color w:val="363636"/>
          <w:sz w:val="20"/>
          <w:szCs w:val="20"/>
        </w:rPr>
        <w:t>mówi Mateusz Bill.</w:t>
      </w:r>
    </w:p>
    <w:p w14:paraId="7B621448" w14:textId="50761D8C" w:rsidR="00B44972" w:rsidRDefault="00000000" w:rsidP="00150720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  <w:i/>
          <w:color w:val="363636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Wiarygodny content spójny z działalnością i wartościami marek b</w:t>
      </w:r>
      <w:r>
        <w:rPr>
          <w:rFonts w:ascii="Arial" w:eastAsia="Arial" w:hAnsi="Arial" w:cs="Arial"/>
          <w:sz w:val="20"/>
          <w:szCs w:val="20"/>
        </w:rPr>
        <w:t xml:space="preserve">uduje rozpoznawalność, dlatego influencerzy w nadchodzącym roku będą tworzyć coraz bardziej specjalistyczne treści, wyszukiwać nisz i rozwijać wiedzę. Ten czas przyniesie „koniec amatorstwa”, co napawa optymizmem, ponieważ jak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zwraca uwagę ekspert, poprzez influencer marketing kształtowana jest opinia także bardzo młodej części społeczeństwa i każdy uczestnik kampanii powinien czuć </w:t>
      </w:r>
      <w:r w:rsidR="00394E3B">
        <w:rPr>
          <w:rFonts w:ascii="Arial" w:eastAsia="Arial" w:hAnsi="Arial" w:cs="Arial"/>
          <w:sz w:val="20"/>
          <w:szCs w:val="20"/>
        </w:rPr>
        <w:t xml:space="preserve">za to </w:t>
      </w:r>
      <w:r>
        <w:rPr>
          <w:rFonts w:ascii="Arial" w:eastAsia="Arial" w:hAnsi="Arial" w:cs="Arial"/>
          <w:sz w:val="20"/>
          <w:szCs w:val="20"/>
        </w:rPr>
        <w:t>odpowiedzialność.</w:t>
      </w:r>
    </w:p>
    <w:p w14:paraId="463C8BBB" w14:textId="77777777" w:rsidR="00E30889" w:rsidRDefault="00000000" w:rsidP="00E3088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 drugie wyrazistość influencera</w:t>
      </w:r>
    </w:p>
    <w:p w14:paraId="7CB0F614" w14:textId="79517D30" w:rsidR="00B44972" w:rsidRPr="00150720" w:rsidRDefault="00000000" w:rsidP="00E30889">
      <w:pPr>
        <w:shd w:val="clear" w:color="auto" w:fill="FFFFFF"/>
        <w:spacing w:after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Kolejnym ważnym trendem będzie wyrazistość influencera. W czasach, kiedy wielu kandydatom do tego zawodu wydaje się, że influencerem może być każdy, znaczenia nabiera osobowość.</w:t>
      </w:r>
    </w:p>
    <w:p w14:paraId="2BDD5B12" w14:textId="3D140638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eastAsia="Arial" w:hAnsi="Arial" w:cs="Arial"/>
          <w:i/>
          <w:sz w:val="20"/>
          <w:szCs w:val="20"/>
        </w:rPr>
        <w:t>Twórca internetowy musi posiadać charyzmę i otwartość, czyli cechy, które wyróżniają gwiazdę, gdyż bez tego ciężko jest porwać za sobą tłumy. Musi być też dobrym strategiem i dokładnie wiedzieć, jaki chce być, począwszy od stylu kończąc na treści. W influencer marketingu nie ma już miejsca na bycie przeciętnym</w:t>
      </w:r>
      <w:r>
        <w:rPr>
          <w:rFonts w:ascii="Arial" w:eastAsia="Arial" w:hAnsi="Arial" w:cs="Arial"/>
          <w:sz w:val="20"/>
          <w:szCs w:val="20"/>
        </w:rPr>
        <w:t xml:space="preserve"> – podkreśla </w:t>
      </w:r>
      <w:r w:rsidR="00D525B2">
        <w:rPr>
          <w:rFonts w:ascii="Arial" w:eastAsia="Arial" w:hAnsi="Arial" w:cs="Arial"/>
          <w:sz w:val="20"/>
          <w:szCs w:val="20"/>
        </w:rPr>
        <w:t>ekspert.</w:t>
      </w:r>
    </w:p>
    <w:p w14:paraId="65FB9A7A" w14:textId="02BE4349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Próg wejścia do świata online jest niski, bo teoretycznie każdy, kto ma dostęp do </w:t>
      </w:r>
      <w:r w:rsidR="00394E3B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nternetu i telefonu z kamerą, może zostać influencerem, ale tylko nieliczni utrzymają sławę dłużej niż kilka lat.</w:t>
      </w:r>
    </w:p>
    <w:p w14:paraId="76A695BA" w14:textId="153C7512" w:rsidR="00E30889" w:rsidRDefault="00785F0A" w:rsidP="00E3088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Aktywność poza mediami społecznościowymi w pierwszej trójce</w:t>
      </w:r>
    </w:p>
    <w:p w14:paraId="00622B77" w14:textId="39A06C1B" w:rsidR="00B44972" w:rsidRPr="00150720" w:rsidRDefault="00000000" w:rsidP="00150720">
      <w:pPr>
        <w:spacing w:after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Kolejnym kierunkiem w 2023 roku będzie działalność twórców poza internetem.</w:t>
      </w:r>
      <w:r w:rsidR="00954EE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Dotychczas media tradycyjne kreowały swoje gwiazdy w programach typu reality czy talent show, co sprzyjało rozwojowi influencer marketingu. Teraz sytuacja odwraca się, ponieważ media sięgają po influencerów, by zwiększać liczbę widzów i słuchaczy. </w:t>
      </w:r>
    </w:p>
    <w:p w14:paraId="512A3258" w14:textId="1DB14A03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i/>
          <w:sz w:val="20"/>
          <w:szCs w:val="20"/>
        </w:rPr>
        <w:t>Widzimy wiele wschodzących gwiazd internetu, które coraz częściej pojawiają się mediach tradycyjnych. W przyszłym roku odbędzie się też więcej wydarzeń z udziałem influencerów poza kanałami społecznościowymi,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takich jak: koncerty</w:t>
      </w:r>
      <w:r w:rsidR="00E30889">
        <w:rPr>
          <w:rFonts w:ascii="Arial" w:eastAsia="Arial" w:hAnsi="Arial" w:cs="Arial"/>
          <w:i/>
          <w:sz w:val="20"/>
          <w:szCs w:val="20"/>
          <w:highlight w:val="white"/>
        </w:rPr>
        <w:t xml:space="preserve"> czy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spotkania z fanami.</w:t>
      </w:r>
      <w:r>
        <w:rPr>
          <w:rFonts w:ascii="Arial" w:eastAsia="Arial" w:hAnsi="Arial" w:cs="Arial"/>
          <w:i/>
          <w:sz w:val="20"/>
          <w:szCs w:val="20"/>
        </w:rPr>
        <w:t xml:space="preserve"> Uwaga obserwujących jest obecnie bardzo rozproszona i koniecznym będzie szukanie różnych miejsc do prowadzenia sprawnej i efektywnej komunikacji </w:t>
      </w:r>
      <w:r>
        <w:rPr>
          <w:rFonts w:ascii="Arial" w:eastAsia="Arial" w:hAnsi="Arial" w:cs="Arial"/>
          <w:sz w:val="20"/>
          <w:szCs w:val="20"/>
        </w:rPr>
        <w:t>– dodaje Mateusz Bill.</w:t>
      </w:r>
    </w:p>
    <w:p w14:paraId="5ADA4A10" w14:textId="201A7DE1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Twórcy coraz chętniej będą korzystać z dodatkowych możliwości, które połączą ich z fanami, a zarazem staną się formą wyrażania siebie. Przykładem działań wykraczających poza media społecznościowe </w:t>
      </w:r>
      <w:r w:rsidR="00D525B2">
        <w:rPr>
          <w:rFonts w:ascii="Arial" w:eastAsia="Arial" w:hAnsi="Arial" w:cs="Arial"/>
          <w:sz w:val="20"/>
          <w:szCs w:val="20"/>
        </w:rPr>
        <w:t xml:space="preserve">są </w:t>
      </w:r>
      <w:r>
        <w:rPr>
          <w:rFonts w:ascii="Arial" w:eastAsia="Arial" w:hAnsi="Arial" w:cs="Arial"/>
          <w:sz w:val="20"/>
          <w:szCs w:val="20"/>
        </w:rPr>
        <w:t xml:space="preserve"> autorskie kolekcje ubrań</w:t>
      </w:r>
      <w:r w:rsidR="00D525B2">
        <w:rPr>
          <w:rFonts w:ascii="Arial" w:eastAsia="Arial" w:hAnsi="Arial" w:cs="Arial"/>
          <w:sz w:val="20"/>
          <w:szCs w:val="20"/>
        </w:rPr>
        <w:t>, które</w:t>
      </w:r>
      <w:r>
        <w:rPr>
          <w:rFonts w:ascii="Arial" w:eastAsia="Arial" w:hAnsi="Arial" w:cs="Arial"/>
          <w:sz w:val="20"/>
          <w:szCs w:val="20"/>
        </w:rPr>
        <w:t xml:space="preserve"> pozwala</w:t>
      </w:r>
      <w:r w:rsidR="00D525B2">
        <w:rPr>
          <w:rFonts w:ascii="Arial" w:eastAsia="Arial" w:hAnsi="Arial" w:cs="Arial"/>
          <w:sz w:val="20"/>
          <w:szCs w:val="20"/>
        </w:rPr>
        <w:t>ją</w:t>
      </w:r>
      <w:r>
        <w:rPr>
          <w:rFonts w:ascii="Arial" w:eastAsia="Arial" w:hAnsi="Arial" w:cs="Arial"/>
          <w:sz w:val="20"/>
          <w:szCs w:val="20"/>
        </w:rPr>
        <w:t xml:space="preserve"> im skuteczniej docierać z przekazem do fanów i pogłębiać relacje z nimi. Kolejnym sposobem jest przyjęcie nowych ról, jak w przypadku Edzia Rap, który został ambasadorem projektu „Niebieskie Trampki - kroki ku życiu” Fundacji Oparcia Społecznego Aleksandry FOSA i twarzą TikToka Urzędu Miasta Gdańsk.  </w:t>
      </w:r>
    </w:p>
    <w:p w14:paraId="4AED8BA0" w14:textId="2400F2FA" w:rsidR="00E30889" w:rsidRDefault="00D525B2" w:rsidP="00E3088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Krótka i konkretna forma przekazu jako czwarty trend</w:t>
      </w:r>
    </w:p>
    <w:p w14:paraId="035825DA" w14:textId="42D7E9B7" w:rsidR="00B44972" w:rsidRPr="00E30889" w:rsidRDefault="00000000" w:rsidP="00E3088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Szybkie tempo życia sprawia, że użytkownicy cenią krótką i konkretną formę. To trend, który choć obecny od dawna, znacznie wzmocni się. Popularność TikToka będzie rosła. Być może zdetronizuje on nawet Instagram, dotychczasowego króla influencer marketingu, jeśli platforma nie wprowadzi </w:t>
      </w:r>
      <w:r>
        <w:rPr>
          <w:rFonts w:ascii="Arial" w:eastAsia="Arial" w:hAnsi="Arial" w:cs="Arial"/>
          <w:sz w:val="20"/>
          <w:szCs w:val="20"/>
          <w:highlight w:val="white"/>
        </w:rPr>
        <w:t>innowacji.</w:t>
      </w:r>
    </w:p>
    <w:p w14:paraId="67B0CE18" w14:textId="4F24D2E9" w:rsidR="00B44972" w:rsidRDefault="00000000" w:rsidP="00E30889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–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Obserwujący lubią konsumować content, a na</w:t>
      </w:r>
      <w:r>
        <w:rPr>
          <w:rFonts w:ascii="Arial" w:eastAsia="Arial" w:hAnsi="Arial" w:cs="Arial"/>
          <w:i/>
          <w:sz w:val="20"/>
          <w:szCs w:val="20"/>
        </w:rPr>
        <w:t xml:space="preserve"> TikToku jest dużo luzu i lekkości. Coraz częstsza obecność </w:t>
      </w:r>
      <w:r w:rsidR="0047422D">
        <w:rPr>
          <w:rFonts w:ascii="Arial" w:eastAsia="Arial" w:hAnsi="Arial" w:cs="Arial"/>
          <w:i/>
          <w:sz w:val="20"/>
          <w:szCs w:val="20"/>
        </w:rPr>
        <w:t xml:space="preserve">znanych </w:t>
      </w:r>
      <w:r>
        <w:rPr>
          <w:rFonts w:ascii="Arial" w:eastAsia="Arial" w:hAnsi="Arial" w:cs="Arial"/>
          <w:i/>
          <w:sz w:val="20"/>
          <w:szCs w:val="20"/>
        </w:rPr>
        <w:t>marek</w:t>
      </w:r>
      <w:r w:rsidR="0047422D">
        <w:rPr>
          <w:rFonts w:ascii="Arial" w:eastAsia="Arial" w:hAnsi="Arial" w:cs="Arial"/>
          <w:i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 xml:space="preserve"> wielu lokalnych firm pokazuje, że czują się one bardzo dobrze w tej przestrzeni internetowej</w:t>
      </w:r>
      <w:r>
        <w:rPr>
          <w:rFonts w:ascii="Arial" w:eastAsia="Arial" w:hAnsi="Arial" w:cs="Arial"/>
          <w:sz w:val="20"/>
          <w:szCs w:val="20"/>
        </w:rPr>
        <w:t xml:space="preserve"> – mówi Mateusz Bill.</w:t>
      </w:r>
    </w:p>
    <w:p w14:paraId="04DF6DE0" w14:textId="4118D90D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 2023 roku mogą stracić kanały, które oferują zbyt długie formy, tak jak YouTube, choć dość prężny rozwój sekcji shorts może to zatrzymać. Z kolei aplikacją, która będzie wzbudzać duże zainteresowanie wśród młodych ludzi i influencerów</w:t>
      </w:r>
      <w:r w:rsidR="00D525B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pozostanie BeReal.</w:t>
      </w:r>
    </w:p>
    <w:p w14:paraId="00015FB7" w14:textId="5F57C318" w:rsidR="00E30889" w:rsidRDefault="00605F52" w:rsidP="00E3088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Influencerzy w długofalowych kampaniach zamykają piątkę</w:t>
      </w:r>
    </w:p>
    <w:p w14:paraId="43BD6287" w14:textId="2B0E6722" w:rsidR="0047422D" w:rsidRDefault="00000000" w:rsidP="00E3088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Ostatnim mocnym trendem będzie angażowanie influencerów do kampanii długofalowych.</w:t>
      </w:r>
      <w:r w:rsidR="0047422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Dzięki wielokrotnemu i regularnemu kontaktowi influencera z odbiorcą</w:t>
      </w:r>
      <w:r w:rsidR="0047422D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marka </w:t>
      </w:r>
      <w:r w:rsidR="0047422D">
        <w:rPr>
          <w:rFonts w:ascii="Arial" w:eastAsia="Arial" w:hAnsi="Arial" w:cs="Arial"/>
          <w:sz w:val="20"/>
          <w:szCs w:val="20"/>
        </w:rPr>
        <w:t>zostanie zapamiętana.</w:t>
      </w:r>
    </w:p>
    <w:p w14:paraId="0A86E738" w14:textId="6914F299" w:rsidR="00B44972" w:rsidRPr="0047422D" w:rsidRDefault="00000000" w:rsidP="00E3088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–</w:t>
      </w:r>
      <w:r>
        <w:rPr>
          <w:rFonts w:ascii="Arial" w:eastAsia="Arial" w:hAnsi="Arial" w:cs="Arial"/>
          <w:i/>
          <w:sz w:val="20"/>
          <w:szCs w:val="20"/>
        </w:rPr>
        <w:t xml:space="preserve"> Silne i długotrwałe relacje między </w:t>
      </w:r>
      <w:r w:rsidR="0047422D">
        <w:rPr>
          <w:rFonts w:ascii="Arial" w:eastAsia="Arial" w:hAnsi="Arial" w:cs="Arial"/>
          <w:i/>
          <w:sz w:val="20"/>
          <w:szCs w:val="20"/>
        </w:rPr>
        <w:t>klientem</w:t>
      </w:r>
      <w:r>
        <w:rPr>
          <w:rFonts w:ascii="Arial" w:eastAsia="Arial" w:hAnsi="Arial" w:cs="Arial"/>
          <w:i/>
          <w:sz w:val="20"/>
          <w:szCs w:val="20"/>
        </w:rPr>
        <w:t xml:space="preserve"> a influencerem są najlepszą drogą do efektywnej współpracy. Aby </w:t>
      </w:r>
      <w:r w:rsidR="0047422D">
        <w:rPr>
          <w:rFonts w:ascii="Arial" w:eastAsia="Arial" w:hAnsi="Arial" w:cs="Arial"/>
          <w:i/>
          <w:sz w:val="20"/>
          <w:szCs w:val="20"/>
        </w:rPr>
        <w:t>twórca internetowy</w:t>
      </w:r>
      <w:r>
        <w:rPr>
          <w:rFonts w:ascii="Arial" w:eastAsia="Arial" w:hAnsi="Arial" w:cs="Arial"/>
          <w:i/>
          <w:sz w:val="20"/>
          <w:szCs w:val="20"/>
        </w:rPr>
        <w:t xml:space="preserve"> był skutecznym „narzędziem” dla marketingu w firmie</w:t>
      </w:r>
      <w:r w:rsidR="0047422D"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niezbędny jest czas, więc cieszy mnie, że z kampanie z influencerami przestają być traktowane jako ostatni etap kompleksowej komunikacji</w:t>
      </w:r>
      <w:r>
        <w:rPr>
          <w:rFonts w:ascii="Arial" w:eastAsia="Arial" w:hAnsi="Arial" w:cs="Arial"/>
          <w:sz w:val="20"/>
          <w:szCs w:val="20"/>
        </w:rPr>
        <w:t xml:space="preserve"> – podsumowuje Mateusz Bill.</w:t>
      </w:r>
    </w:p>
    <w:p w14:paraId="746115B3" w14:textId="624A009E" w:rsidR="00B44972" w:rsidRDefault="00000000" w:rsidP="00E30889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Influencer marketing to aktualnie niezwykle ważny obszar komunikacji, z czego każda świadoma marka zdaje sobie z sprawę. </w:t>
      </w:r>
      <w:r>
        <w:rPr>
          <w:rFonts w:ascii="Arial" w:eastAsia="Arial" w:hAnsi="Arial" w:cs="Arial"/>
          <w:sz w:val="20"/>
          <w:szCs w:val="20"/>
        </w:rPr>
        <w:t>Odpowiednio dobrane działania z udziałem twórców w różnych kanałach budują rozpoznawalność, wiarygodność i wpływają na decyzje zakupowe. Warto mieć na uwadze wskazane trendy,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aby budować przemyślane i skuteczne strategie promocji.</w:t>
      </w:r>
    </w:p>
    <w:p w14:paraId="4B8A635F" w14:textId="77777777" w:rsidR="00B44972" w:rsidRDefault="00000000" w:rsidP="00785F0A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TFM</w:t>
      </w:r>
    </w:p>
    <w:p w14:paraId="17130A5B" w14:textId="77777777" w:rsidR="00B44972" w:rsidRPr="00605F52" w:rsidRDefault="00000000" w:rsidP="00785F0A">
      <w:pPr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605F52">
        <w:rPr>
          <w:rFonts w:ascii="Arial" w:eastAsia="Arial" w:hAnsi="Arial" w:cs="Arial"/>
          <w:bCs/>
          <w:sz w:val="20"/>
          <w:szCs w:val="20"/>
        </w:rPr>
        <w:t>Ten Fajny Management rozpoczął działalność w lipcu 2021. Firma skupia twórców internetowych, którzy regularnie tworzą ciekawe treści, a mocną grupę stanowią TikTokerzy docierający do młodych odbiorców. Management ze wszystkimi twórcami współpracuje na wyłączność. Firma wspiera autorów treści w rozwoju ich kanałów społecznościowych, z kolei klienci mogą mieć pewność, że współpraca jest transparentna i profesjonalnie prowadzona. TFM pozwala influencerom budować markę osobistą i rozwijać działalność poprzez</w:t>
      </w:r>
      <w:hyperlink r:id="rId6">
        <w:r w:rsidRPr="00605F52">
          <w:rPr>
            <w:rFonts w:ascii="Arial" w:eastAsia="Arial" w:hAnsi="Arial" w:cs="Arial"/>
            <w:bCs/>
            <w:sz w:val="20"/>
            <w:szCs w:val="20"/>
          </w:rPr>
          <w:t xml:space="preserve"> </w:t>
        </w:r>
      </w:hyperlink>
      <w:hyperlink r:id="rId7">
        <w:r w:rsidRPr="00785F0A">
          <w:rPr>
            <w:rFonts w:ascii="Arial" w:eastAsia="Arial" w:hAnsi="Arial" w:cs="Arial"/>
            <w:bCs/>
            <w:sz w:val="20"/>
            <w:szCs w:val="20"/>
          </w:rPr>
          <w:t>Ten Fajny Sklep</w:t>
        </w:r>
      </w:hyperlink>
      <w:r w:rsidRPr="00605F52">
        <w:rPr>
          <w:rFonts w:ascii="Arial" w:eastAsia="Arial" w:hAnsi="Arial" w:cs="Arial"/>
          <w:bCs/>
          <w:sz w:val="20"/>
          <w:szCs w:val="20"/>
        </w:rPr>
        <w:t xml:space="preserve">. Autorskie kolekcje ubrań umożliwiają dotarcie z przekazem do obserwujących, by pogłębiać relacje z nimi. </w:t>
      </w:r>
    </w:p>
    <w:p w14:paraId="01CAEEEA" w14:textId="05571E6B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Więcej informacji o twórcach na</w:t>
      </w:r>
      <w:hyperlink r:id="rId8">
        <w:r>
          <w:rPr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www.tenfajnymanagement.pl</w:t>
        </w:r>
      </w:hyperlink>
      <w:r>
        <w:rPr>
          <w:rFonts w:ascii="Arial" w:eastAsia="Arial" w:hAnsi="Arial" w:cs="Arial"/>
          <w:sz w:val="20"/>
          <w:szCs w:val="20"/>
        </w:rPr>
        <w:t xml:space="preserve"> oraz profilach</w:t>
      </w:r>
      <w:hyperlink r:id="rId10">
        <w:r>
          <w:rPr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@ten_fajny_management</w:t>
        </w:r>
      </w:hyperlink>
      <w:r>
        <w:rPr>
          <w:rFonts w:ascii="Arial" w:eastAsia="Arial" w:hAnsi="Arial" w:cs="Arial"/>
          <w:sz w:val="20"/>
          <w:szCs w:val="20"/>
        </w:rPr>
        <w:t xml:space="preserve"> i</w:t>
      </w:r>
      <w:hyperlink r:id="rId12">
        <w:r>
          <w:rPr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3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Ten Fajny Management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605FC46A" w14:textId="4D53E97C" w:rsidR="00B44972" w:rsidRPr="00E30889" w:rsidRDefault="00000000" w:rsidP="00E30889">
      <w:pPr>
        <w:spacing w:before="240" w:after="24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54FF0C12" w14:textId="77777777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 PR:</w:t>
      </w:r>
    </w:p>
    <w:p w14:paraId="3A9D034C" w14:textId="54F79883" w:rsidR="00B44972" w:rsidRDefault="00000000" w:rsidP="00150720">
      <w:pPr>
        <w:spacing w:before="240"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Karolina Myszkiewicz, Lawenda Public Relations,</w:t>
      </w:r>
      <w:r>
        <w:rPr>
          <w:rFonts w:ascii="Arial" w:eastAsia="Arial" w:hAnsi="Arial" w:cs="Arial"/>
          <w:sz w:val="20"/>
          <w:szCs w:val="20"/>
        </w:rPr>
        <w:br/>
      </w:r>
      <w:hyperlink r:id="rId14" w:history="1">
        <w:r w:rsidR="00150720" w:rsidRPr="008514DD">
          <w:rPr>
            <w:rStyle w:val="Hipercze"/>
            <w:rFonts w:ascii="Arial" w:eastAsia="Arial" w:hAnsi="Arial" w:cs="Arial"/>
            <w:sz w:val="20"/>
            <w:szCs w:val="20"/>
          </w:rPr>
          <w:t>karolina@lawendapr.com</w:t>
        </w:r>
      </w:hyperlink>
      <w:r>
        <w:rPr>
          <w:rFonts w:ascii="Arial" w:eastAsia="Arial" w:hAnsi="Arial" w:cs="Arial"/>
          <w:sz w:val="20"/>
          <w:szCs w:val="20"/>
        </w:rPr>
        <w:t>, 694 371 182</w:t>
      </w:r>
    </w:p>
    <w:p w14:paraId="3494605D" w14:textId="7F1F7028" w:rsidR="00B44972" w:rsidRDefault="00000000" w:rsidP="00150720">
      <w:pPr>
        <w:spacing w:before="240"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Mateusz Bill, Ten Fajny Management,</w:t>
      </w:r>
      <w:r>
        <w:rPr>
          <w:rFonts w:ascii="Arial" w:eastAsia="Arial" w:hAnsi="Arial" w:cs="Arial"/>
          <w:sz w:val="20"/>
          <w:szCs w:val="20"/>
        </w:rPr>
        <w:br/>
      </w:r>
      <w:hyperlink r:id="rId15" w:history="1">
        <w:r w:rsidR="00150720" w:rsidRPr="008514DD">
          <w:rPr>
            <w:rStyle w:val="Hipercze"/>
            <w:rFonts w:ascii="Arial" w:eastAsia="Arial" w:hAnsi="Arial" w:cs="Arial"/>
            <w:sz w:val="20"/>
            <w:szCs w:val="20"/>
          </w:rPr>
          <w:t>mateusz.bill@tenfajnymanagement.pl</w:t>
        </w:r>
      </w:hyperlink>
      <w:r>
        <w:rPr>
          <w:rFonts w:ascii="Arial" w:eastAsia="Arial" w:hAnsi="Arial" w:cs="Arial"/>
          <w:sz w:val="20"/>
          <w:szCs w:val="20"/>
        </w:rPr>
        <w:t>, 790 777 65</w:t>
      </w:r>
    </w:p>
    <w:p w14:paraId="3B419CE3" w14:textId="77777777" w:rsidR="00B44972" w:rsidRDefault="00000000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B449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72"/>
    <w:rsid w:val="00150720"/>
    <w:rsid w:val="00213537"/>
    <w:rsid w:val="00394E3B"/>
    <w:rsid w:val="0047422D"/>
    <w:rsid w:val="004972F0"/>
    <w:rsid w:val="00605F52"/>
    <w:rsid w:val="0075345D"/>
    <w:rsid w:val="00785F0A"/>
    <w:rsid w:val="007E713F"/>
    <w:rsid w:val="00904127"/>
    <w:rsid w:val="00954EEA"/>
    <w:rsid w:val="00B44972"/>
    <w:rsid w:val="00C46110"/>
    <w:rsid w:val="00D525B2"/>
    <w:rsid w:val="00E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2599"/>
  <w15:docId w15:val="{8A35FC51-DA78-44CA-983A-AC2BFB99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65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8665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1507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72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52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2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fajnymanagement.pl/" TargetMode="External"/><Relationship Id="rId13" Type="http://schemas.openxmlformats.org/officeDocument/2006/relationships/hyperlink" Target="https://www.facebook.com/profile.php?id=100069902268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fajnysklep.pl/" TargetMode="External"/><Relationship Id="rId12" Type="http://schemas.openxmlformats.org/officeDocument/2006/relationships/hyperlink" Target="https://www.facebook.com/profile.php?id=1000699022685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enfajnysklep.pl/" TargetMode="External"/><Relationship Id="rId11" Type="http://schemas.openxmlformats.org/officeDocument/2006/relationships/hyperlink" Target="https://www.instagram.com/ten_fajny_management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teusz.bill@tenfajnymanagement.pl" TargetMode="External"/><Relationship Id="rId10" Type="http://schemas.openxmlformats.org/officeDocument/2006/relationships/hyperlink" Target="https://www.instagram.com/ten_fajny_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fajnymanagement.pl/" TargetMode="External"/><Relationship Id="rId14" Type="http://schemas.openxmlformats.org/officeDocument/2006/relationships/hyperlink" Target="mailto:karolina@lawendap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MUywnNn1oTBfy2zGQ1Eq95q3sg==">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Myszkiewicz</dc:creator>
  <cp:lastModifiedBy>Karolina Myszkiewicz</cp:lastModifiedBy>
  <cp:revision>2</cp:revision>
  <dcterms:created xsi:type="dcterms:W3CDTF">2022-12-19T09:25:00Z</dcterms:created>
  <dcterms:modified xsi:type="dcterms:W3CDTF">2022-12-19T09:25:00Z</dcterms:modified>
</cp:coreProperties>
</file>