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0DE2" w14:textId="4A803E32" w:rsidR="00D02529" w:rsidRPr="00351CFB" w:rsidRDefault="00D02529" w:rsidP="006A1F1C">
      <w:pPr>
        <w:pStyle w:val="Bezodstpw"/>
        <w:jc w:val="both"/>
        <w:rPr>
          <w:rFonts w:ascii="Arial" w:hAnsi="Arial" w:cs="Arial"/>
          <w:b/>
          <w:bCs/>
        </w:rPr>
      </w:pPr>
      <w:r w:rsidRPr="00351CFB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60E63B1" wp14:editId="5FD5BA64">
            <wp:simplePos x="0" y="0"/>
            <wp:positionH relativeFrom="column">
              <wp:posOffset>4367530</wp:posOffset>
            </wp:positionH>
            <wp:positionV relativeFrom="paragraph">
              <wp:posOffset>-328295</wp:posOffset>
            </wp:positionV>
            <wp:extent cx="1414780" cy="323215"/>
            <wp:effectExtent l="0" t="0" r="0" b="635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7EA8" w14:textId="42914879" w:rsidR="00D02529" w:rsidRPr="00351CFB" w:rsidRDefault="00D02529" w:rsidP="006A1F1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7CA78E" w14:textId="7CE98C27" w:rsidR="00D02529" w:rsidRPr="00351CFB" w:rsidRDefault="00D02529" w:rsidP="006A1F1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51CFB">
        <w:rPr>
          <w:rFonts w:ascii="Arial" w:hAnsi="Arial" w:cs="Arial"/>
          <w:b/>
          <w:sz w:val="20"/>
          <w:szCs w:val="20"/>
        </w:rPr>
        <w:t xml:space="preserve">Informacja prasowa: </w:t>
      </w:r>
      <w:r w:rsidR="001425D6">
        <w:rPr>
          <w:rFonts w:ascii="Arial" w:hAnsi="Arial" w:cs="Arial"/>
          <w:b/>
          <w:sz w:val="20"/>
          <w:szCs w:val="20"/>
        </w:rPr>
        <w:t>21</w:t>
      </w:r>
      <w:r w:rsidR="007D0B08" w:rsidRPr="00351CFB">
        <w:rPr>
          <w:rFonts w:ascii="Arial" w:hAnsi="Arial" w:cs="Arial"/>
          <w:b/>
          <w:sz w:val="20"/>
          <w:szCs w:val="20"/>
        </w:rPr>
        <w:t>-</w:t>
      </w:r>
      <w:r w:rsidR="000F2852">
        <w:rPr>
          <w:rFonts w:ascii="Arial" w:hAnsi="Arial" w:cs="Arial"/>
          <w:b/>
          <w:sz w:val="20"/>
          <w:szCs w:val="20"/>
        </w:rPr>
        <w:t>12</w:t>
      </w:r>
      <w:r w:rsidRPr="00351CFB">
        <w:rPr>
          <w:rFonts w:ascii="Arial" w:hAnsi="Arial" w:cs="Arial"/>
          <w:b/>
          <w:sz w:val="20"/>
          <w:szCs w:val="20"/>
        </w:rPr>
        <w:t>-</w:t>
      </w:r>
      <w:r w:rsidR="00A35EDB" w:rsidRPr="00351CFB">
        <w:rPr>
          <w:rFonts w:ascii="Arial" w:hAnsi="Arial" w:cs="Arial"/>
          <w:b/>
          <w:sz w:val="20"/>
          <w:szCs w:val="20"/>
        </w:rPr>
        <w:t xml:space="preserve">2022, </w:t>
      </w:r>
      <w:r w:rsidRPr="00351CFB">
        <w:rPr>
          <w:rFonts w:ascii="Arial" w:hAnsi="Arial" w:cs="Arial"/>
          <w:b/>
          <w:sz w:val="20"/>
          <w:szCs w:val="20"/>
        </w:rPr>
        <w:t>Warszawa</w:t>
      </w:r>
    </w:p>
    <w:p w14:paraId="7C34D916" w14:textId="6789E06B" w:rsidR="00D02529" w:rsidRPr="00351CFB" w:rsidRDefault="00D02529" w:rsidP="006A1F1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51CFB">
        <w:rPr>
          <w:rFonts w:ascii="Arial" w:hAnsi="Arial" w:cs="Arial"/>
          <w:sz w:val="20"/>
          <w:szCs w:val="20"/>
        </w:rPr>
        <w:t>Biuro Prasowe Newbridge</w:t>
      </w:r>
    </w:p>
    <w:p w14:paraId="12790D6B" w14:textId="4C0F3371" w:rsidR="00D02529" w:rsidRPr="00351CFB" w:rsidRDefault="00DD299A" w:rsidP="006A1F1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51CFB">
        <w:rPr>
          <w:rFonts w:ascii="Arial" w:hAnsi="Arial" w:cs="Arial"/>
          <w:sz w:val="20"/>
          <w:szCs w:val="20"/>
        </w:rPr>
        <w:t>Tomasz Pietrzak</w:t>
      </w:r>
      <w:r w:rsidR="00D02529" w:rsidRPr="00351CFB">
        <w:rPr>
          <w:rFonts w:ascii="Arial" w:hAnsi="Arial" w:cs="Arial"/>
          <w:sz w:val="20"/>
          <w:szCs w:val="20"/>
        </w:rPr>
        <w:t>/Guarana PR</w:t>
      </w:r>
    </w:p>
    <w:p w14:paraId="49046F0D" w14:textId="4BFA7B20" w:rsidR="00D02529" w:rsidRPr="00351CFB" w:rsidRDefault="00D02529" w:rsidP="006A1F1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51CFB">
        <w:rPr>
          <w:rFonts w:ascii="Arial" w:hAnsi="Arial" w:cs="Arial"/>
          <w:sz w:val="20"/>
          <w:szCs w:val="20"/>
        </w:rPr>
        <w:t xml:space="preserve">tel. </w:t>
      </w:r>
      <w:r w:rsidR="00DD299A" w:rsidRPr="00351CFB">
        <w:rPr>
          <w:rFonts w:ascii="Arial" w:hAnsi="Arial" w:cs="Arial"/>
          <w:sz w:val="20"/>
          <w:szCs w:val="20"/>
        </w:rPr>
        <w:t>509 106 256</w:t>
      </w:r>
      <w:r w:rsidR="00546F34" w:rsidRPr="00351CFB">
        <w:rPr>
          <w:rFonts w:ascii="Arial" w:hAnsi="Arial" w:cs="Arial"/>
          <w:sz w:val="20"/>
          <w:szCs w:val="20"/>
        </w:rPr>
        <w:t xml:space="preserve"> </w:t>
      </w:r>
      <w:r w:rsidRPr="00351CFB">
        <w:rPr>
          <w:rFonts w:ascii="Arial" w:hAnsi="Arial" w:cs="Arial"/>
          <w:sz w:val="20"/>
          <w:szCs w:val="20"/>
        </w:rPr>
        <w:t xml:space="preserve">mail. </w:t>
      </w:r>
      <w:r w:rsidR="00DD299A" w:rsidRPr="00351CFB">
        <w:rPr>
          <w:rFonts w:ascii="Arial" w:hAnsi="Arial" w:cs="Arial"/>
          <w:sz w:val="20"/>
          <w:szCs w:val="20"/>
        </w:rPr>
        <w:t>tomasz.pietrzak</w:t>
      </w:r>
      <w:r w:rsidRPr="00351CFB">
        <w:rPr>
          <w:rFonts w:ascii="Arial" w:hAnsi="Arial" w:cs="Arial"/>
          <w:sz w:val="20"/>
          <w:szCs w:val="20"/>
        </w:rPr>
        <w:t>@guaranapr.pl</w:t>
      </w:r>
    </w:p>
    <w:p w14:paraId="4A2533DE" w14:textId="77777777" w:rsidR="00D02529" w:rsidRPr="00351CFB" w:rsidRDefault="00D02529" w:rsidP="006A1F1C">
      <w:pPr>
        <w:pStyle w:val="Bezodstpw"/>
        <w:jc w:val="both"/>
        <w:rPr>
          <w:rFonts w:ascii="Arial" w:hAnsi="Arial" w:cs="Arial"/>
          <w:b/>
          <w:bCs/>
          <w:sz w:val="30"/>
          <w:szCs w:val="30"/>
        </w:rPr>
      </w:pPr>
    </w:p>
    <w:p w14:paraId="11E0CD6F" w14:textId="77777777" w:rsidR="00604397" w:rsidRPr="00351CFB" w:rsidRDefault="00604397" w:rsidP="00604397">
      <w:pPr>
        <w:pStyle w:val="Bezodstpw"/>
        <w:rPr>
          <w:rFonts w:ascii="Arial" w:hAnsi="Arial" w:cs="Arial"/>
        </w:rPr>
      </w:pPr>
    </w:p>
    <w:p w14:paraId="30554DE0" w14:textId="110CDE41" w:rsidR="000F2852" w:rsidRPr="000F2852" w:rsidRDefault="000F2852" w:rsidP="000F285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0F2852">
        <w:rPr>
          <w:rFonts w:ascii="Arial" w:hAnsi="Arial" w:cs="Arial"/>
          <w:b/>
          <w:bCs/>
          <w:sz w:val="24"/>
          <w:szCs w:val="24"/>
        </w:rPr>
        <w:t xml:space="preserve">Polacy szukają oszczędności na </w:t>
      </w:r>
      <w:r w:rsidR="005D02AC">
        <w:rPr>
          <w:rFonts w:ascii="Arial" w:hAnsi="Arial" w:cs="Arial"/>
          <w:b/>
          <w:bCs/>
          <w:sz w:val="24"/>
          <w:szCs w:val="24"/>
        </w:rPr>
        <w:t xml:space="preserve">inflacyjne </w:t>
      </w:r>
      <w:r w:rsidRPr="000F2852">
        <w:rPr>
          <w:rFonts w:ascii="Arial" w:hAnsi="Arial" w:cs="Arial"/>
          <w:b/>
          <w:bCs/>
          <w:sz w:val="24"/>
          <w:szCs w:val="24"/>
        </w:rPr>
        <w:t xml:space="preserve">święta. </w:t>
      </w:r>
      <w:r w:rsidR="005D02AC">
        <w:rPr>
          <w:rFonts w:ascii="Arial" w:hAnsi="Arial" w:cs="Arial"/>
          <w:b/>
          <w:bCs/>
          <w:sz w:val="24"/>
          <w:szCs w:val="24"/>
        </w:rPr>
        <w:br/>
      </w:r>
      <w:r w:rsidRPr="000F2852">
        <w:rPr>
          <w:rFonts w:ascii="Arial" w:hAnsi="Arial" w:cs="Arial"/>
          <w:b/>
          <w:bCs/>
          <w:sz w:val="24"/>
          <w:szCs w:val="24"/>
        </w:rPr>
        <w:t>Centra convenience przyciągają</w:t>
      </w:r>
    </w:p>
    <w:p w14:paraId="5399620A" w14:textId="0D5D8BBA" w:rsidR="000F2852" w:rsidRDefault="000F2852" w:rsidP="000F2852">
      <w:pPr>
        <w:pStyle w:val="Bezodstpw"/>
        <w:rPr>
          <w:rFonts w:ascii="Arial" w:hAnsi="Arial" w:cs="Arial"/>
          <w:sz w:val="20"/>
          <w:szCs w:val="20"/>
        </w:rPr>
      </w:pPr>
    </w:p>
    <w:p w14:paraId="58C61711" w14:textId="77777777" w:rsidR="005D02AC" w:rsidRDefault="005D02AC" w:rsidP="000F2852">
      <w:pPr>
        <w:pStyle w:val="Bezodstpw"/>
        <w:rPr>
          <w:rFonts w:ascii="Arial" w:hAnsi="Arial" w:cs="Arial"/>
          <w:sz w:val="20"/>
          <w:szCs w:val="20"/>
        </w:rPr>
      </w:pPr>
    </w:p>
    <w:p w14:paraId="124FD83B" w14:textId="1446F78C" w:rsidR="000F2852" w:rsidRPr="00407888" w:rsidRDefault="000F2852" w:rsidP="005D02A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407888">
        <w:rPr>
          <w:rFonts w:ascii="Arial" w:hAnsi="Arial" w:cs="Arial"/>
          <w:b/>
          <w:bCs/>
          <w:sz w:val="20"/>
          <w:szCs w:val="20"/>
        </w:rPr>
        <w:t>Świąteczne zakupy w centrach convenience</w:t>
      </w:r>
      <w:r w:rsidR="00B6553B" w:rsidRPr="00407888">
        <w:rPr>
          <w:rFonts w:ascii="Arial" w:hAnsi="Arial" w:cs="Arial"/>
          <w:b/>
          <w:bCs/>
          <w:sz w:val="20"/>
          <w:szCs w:val="20"/>
        </w:rPr>
        <w:t xml:space="preserve"> i parkach handlowych</w:t>
      </w:r>
      <w:r w:rsidRPr="00407888">
        <w:rPr>
          <w:rFonts w:ascii="Arial" w:hAnsi="Arial" w:cs="Arial"/>
          <w:b/>
          <w:bCs/>
          <w:sz w:val="20"/>
          <w:szCs w:val="20"/>
        </w:rPr>
        <w:t xml:space="preserve"> są coraz częstszą alternatywą, na jaką decydują się szukający oszczędności Polacy</w:t>
      </w:r>
      <w:r w:rsidR="00B6553B" w:rsidRPr="00407888">
        <w:rPr>
          <w:rFonts w:ascii="Arial" w:hAnsi="Arial" w:cs="Arial"/>
          <w:b/>
          <w:bCs/>
          <w:sz w:val="20"/>
          <w:szCs w:val="20"/>
        </w:rPr>
        <w:t xml:space="preserve">. </w:t>
      </w:r>
      <w:r w:rsidR="001425D6">
        <w:rPr>
          <w:rFonts w:ascii="Arial" w:hAnsi="Arial" w:cs="Arial"/>
          <w:b/>
          <w:bCs/>
          <w:sz w:val="20"/>
          <w:szCs w:val="20"/>
        </w:rPr>
        <w:t>Widać to zwłaszcza w ostatnim tygodniu przygotowań.</w:t>
      </w:r>
    </w:p>
    <w:p w14:paraId="1C2712CC" w14:textId="77777777" w:rsidR="000F2852" w:rsidRPr="00407888" w:rsidRDefault="000F2852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8F0CD5" w14:textId="7BB79AF5" w:rsidR="007C22CD" w:rsidRPr="00407888" w:rsidRDefault="00683B24" w:rsidP="00330B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888">
        <w:rPr>
          <w:rFonts w:ascii="Arial" w:hAnsi="Arial" w:cs="Arial"/>
          <w:sz w:val="20"/>
          <w:szCs w:val="20"/>
        </w:rPr>
        <w:t>T</w:t>
      </w:r>
      <w:r w:rsidR="000F2852" w:rsidRPr="00407888">
        <w:rPr>
          <w:rFonts w:ascii="Arial" w:hAnsi="Arial" w:cs="Arial"/>
          <w:sz w:val="20"/>
          <w:szCs w:val="20"/>
        </w:rPr>
        <w:t xml:space="preserve">o będą oszczędne święta, </w:t>
      </w:r>
      <w:r w:rsidR="004D4567" w:rsidRPr="00407888">
        <w:rPr>
          <w:rFonts w:ascii="Arial" w:hAnsi="Arial" w:cs="Arial"/>
          <w:sz w:val="20"/>
          <w:szCs w:val="20"/>
        </w:rPr>
        <w:t>których</w:t>
      </w:r>
      <w:r w:rsidR="000F2852" w:rsidRPr="00407888">
        <w:rPr>
          <w:rFonts w:ascii="Arial" w:hAnsi="Arial" w:cs="Arial"/>
          <w:sz w:val="20"/>
          <w:szCs w:val="20"/>
        </w:rPr>
        <w:t xml:space="preserve"> nie poprzedzi </w:t>
      </w:r>
      <w:r w:rsidR="003E7F51" w:rsidRPr="00407888">
        <w:rPr>
          <w:rFonts w:ascii="Arial" w:hAnsi="Arial" w:cs="Arial"/>
          <w:sz w:val="20"/>
          <w:szCs w:val="20"/>
        </w:rPr>
        <w:t>impulsywne</w:t>
      </w:r>
      <w:r w:rsidR="000F2852" w:rsidRPr="00407888">
        <w:rPr>
          <w:rFonts w:ascii="Arial" w:hAnsi="Arial" w:cs="Arial"/>
          <w:sz w:val="20"/>
          <w:szCs w:val="20"/>
        </w:rPr>
        <w:t xml:space="preserve"> kupowanie</w:t>
      </w:r>
      <w:r w:rsidR="004D4567" w:rsidRPr="00407888">
        <w:rPr>
          <w:rFonts w:ascii="Arial" w:hAnsi="Arial" w:cs="Arial"/>
          <w:sz w:val="20"/>
          <w:szCs w:val="20"/>
        </w:rPr>
        <w:t>, a chłodna kalkulacja.</w:t>
      </w:r>
      <w:r w:rsidR="000F2852" w:rsidRPr="00407888">
        <w:rPr>
          <w:rFonts w:ascii="Arial" w:hAnsi="Arial" w:cs="Arial"/>
          <w:sz w:val="20"/>
          <w:szCs w:val="20"/>
        </w:rPr>
        <w:t xml:space="preserve"> Widać to w badaniach. </w:t>
      </w:r>
      <w:r w:rsidRPr="00407888">
        <w:rPr>
          <w:rFonts w:ascii="Arial" w:hAnsi="Arial" w:cs="Arial"/>
          <w:sz w:val="20"/>
          <w:szCs w:val="20"/>
        </w:rPr>
        <w:t xml:space="preserve">Aż </w:t>
      </w:r>
      <w:r w:rsidR="000F2852" w:rsidRPr="00407888">
        <w:rPr>
          <w:rFonts w:ascii="Arial" w:hAnsi="Arial" w:cs="Arial"/>
          <w:sz w:val="20"/>
          <w:szCs w:val="20"/>
        </w:rPr>
        <w:t xml:space="preserve">81% Polaków deklaruje, że zaciśnie pasa robiąc zakupy </w:t>
      </w:r>
      <w:r w:rsidR="00330BEE" w:rsidRPr="00407888">
        <w:rPr>
          <w:rFonts w:ascii="Arial" w:hAnsi="Arial" w:cs="Arial"/>
          <w:sz w:val="20"/>
          <w:szCs w:val="20"/>
        </w:rPr>
        <w:t>przed</w:t>
      </w:r>
      <w:r w:rsidR="000F2852" w:rsidRPr="00407888">
        <w:rPr>
          <w:rFonts w:ascii="Arial" w:hAnsi="Arial" w:cs="Arial"/>
          <w:sz w:val="20"/>
          <w:szCs w:val="20"/>
        </w:rPr>
        <w:t xml:space="preserve">świąteczne. Co więcej, 94% trzymać będzie się ustalonej listy zakupowej, a aż 90% skorzysta z promocji. To o 8% więcej niż przed rokiem – wynika z raportu UCE </w:t>
      </w:r>
      <w:proofErr w:type="spellStart"/>
      <w:r w:rsidR="000F2852" w:rsidRPr="00407888">
        <w:rPr>
          <w:rFonts w:ascii="Arial" w:hAnsi="Arial" w:cs="Arial"/>
          <w:sz w:val="20"/>
          <w:szCs w:val="20"/>
        </w:rPr>
        <w:t>Research</w:t>
      </w:r>
      <w:proofErr w:type="spellEnd"/>
      <w:r w:rsidR="000F2852" w:rsidRPr="00407888">
        <w:rPr>
          <w:rFonts w:ascii="Arial" w:hAnsi="Arial" w:cs="Arial"/>
          <w:sz w:val="20"/>
          <w:szCs w:val="20"/>
        </w:rPr>
        <w:t xml:space="preserve"> i Grupy </w:t>
      </w:r>
      <w:proofErr w:type="spellStart"/>
      <w:r w:rsidR="000F2852" w:rsidRPr="00407888">
        <w:rPr>
          <w:rFonts w:ascii="Arial" w:hAnsi="Arial" w:cs="Arial"/>
          <w:sz w:val="20"/>
          <w:szCs w:val="20"/>
        </w:rPr>
        <w:t>Blix</w:t>
      </w:r>
      <w:proofErr w:type="spellEnd"/>
      <w:r w:rsidR="000F2852" w:rsidRPr="00407888">
        <w:rPr>
          <w:rFonts w:ascii="Arial" w:hAnsi="Arial" w:cs="Arial"/>
          <w:sz w:val="20"/>
          <w:szCs w:val="20"/>
        </w:rPr>
        <w:t xml:space="preserve">. </w:t>
      </w:r>
      <w:r w:rsidR="000C23AF" w:rsidRPr="00407888">
        <w:rPr>
          <w:rFonts w:ascii="Arial" w:hAnsi="Arial" w:cs="Arial"/>
          <w:sz w:val="20"/>
          <w:szCs w:val="20"/>
        </w:rPr>
        <w:t xml:space="preserve"> </w:t>
      </w:r>
    </w:p>
    <w:p w14:paraId="3A4B267D" w14:textId="77777777" w:rsidR="007C22CD" w:rsidRPr="00407888" w:rsidRDefault="007C22CD" w:rsidP="00330B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D7E2485" w14:textId="516BAF8F" w:rsidR="007C22CD" w:rsidRPr="00407888" w:rsidRDefault="000F2852" w:rsidP="00330B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888">
        <w:rPr>
          <w:rFonts w:ascii="Arial" w:hAnsi="Arial" w:cs="Arial"/>
          <w:sz w:val="20"/>
          <w:szCs w:val="20"/>
        </w:rPr>
        <w:t xml:space="preserve">W sumie na święta wydamy średnio 1427 zł, czyli niemal tyle samo co </w:t>
      </w:r>
      <w:r w:rsidR="00683B24" w:rsidRPr="00407888">
        <w:rPr>
          <w:rFonts w:ascii="Arial" w:hAnsi="Arial" w:cs="Arial"/>
          <w:sz w:val="20"/>
          <w:szCs w:val="20"/>
        </w:rPr>
        <w:t>rok temu.</w:t>
      </w:r>
      <w:r w:rsidRPr="00407888">
        <w:rPr>
          <w:rFonts w:ascii="Arial" w:hAnsi="Arial" w:cs="Arial"/>
          <w:sz w:val="20"/>
          <w:szCs w:val="20"/>
        </w:rPr>
        <w:t xml:space="preserve"> Oszczędzimy jednak na prezentach, na które przeciętnie Polacy przeznaczą 500 zł, tj. o 3% mniej niż </w:t>
      </w:r>
      <w:r w:rsidR="00683B24" w:rsidRPr="00407888">
        <w:rPr>
          <w:rFonts w:ascii="Arial" w:hAnsi="Arial" w:cs="Arial"/>
          <w:sz w:val="20"/>
          <w:szCs w:val="20"/>
        </w:rPr>
        <w:t>w 2021 r</w:t>
      </w:r>
      <w:r w:rsidRPr="00407888">
        <w:rPr>
          <w:rFonts w:ascii="Arial" w:hAnsi="Arial" w:cs="Arial"/>
          <w:sz w:val="20"/>
          <w:szCs w:val="20"/>
        </w:rPr>
        <w:t>. Taką kwotę chce wydać 57%</w:t>
      </w:r>
      <w:r w:rsidR="00412A71" w:rsidRPr="00407888">
        <w:rPr>
          <w:rFonts w:ascii="Arial" w:hAnsi="Arial" w:cs="Arial"/>
          <w:sz w:val="20"/>
          <w:szCs w:val="20"/>
        </w:rPr>
        <w:t xml:space="preserve"> –</w:t>
      </w:r>
      <w:r w:rsidRPr="00407888">
        <w:rPr>
          <w:rFonts w:ascii="Arial" w:hAnsi="Arial" w:cs="Arial"/>
          <w:sz w:val="20"/>
          <w:szCs w:val="20"/>
        </w:rPr>
        <w:t xml:space="preserve"> czytamy badaniach firmy </w:t>
      </w:r>
      <w:proofErr w:type="spellStart"/>
      <w:r w:rsidRPr="00407888">
        <w:rPr>
          <w:rFonts w:ascii="Arial" w:hAnsi="Arial" w:cs="Arial"/>
          <w:sz w:val="20"/>
          <w:szCs w:val="20"/>
        </w:rPr>
        <w:t>Minds</w:t>
      </w:r>
      <w:proofErr w:type="spellEnd"/>
      <w:r w:rsidRPr="0040788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07888">
        <w:rPr>
          <w:rFonts w:ascii="Arial" w:hAnsi="Arial" w:cs="Arial"/>
          <w:sz w:val="20"/>
          <w:szCs w:val="20"/>
        </w:rPr>
        <w:t>Roses</w:t>
      </w:r>
      <w:proofErr w:type="spellEnd"/>
      <w:r w:rsidRPr="00407888">
        <w:rPr>
          <w:rFonts w:ascii="Arial" w:hAnsi="Arial" w:cs="Arial"/>
          <w:sz w:val="20"/>
          <w:szCs w:val="20"/>
        </w:rPr>
        <w:t xml:space="preserve"> dla Związku Banków Polskich.</w:t>
      </w:r>
      <w:r w:rsidR="007C22CD" w:rsidRPr="00407888">
        <w:rPr>
          <w:rFonts w:ascii="Arial" w:hAnsi="Arial" w:cs="Arial"/>
          <w:sz w:val="20"/>
          <w:szCs w:val="20"/>
        </w:rPr>
        <w:t xml:space="preserve"> </w:t>
      </w:r>
    </w:p>
    <w:p w14:paraId="75783CA9" w14:textId="77777777" w:rsidR="007C22CD" w:rsidRPr="00407888" w:rsidRDefault="007C22CD" w:rsidP="00330B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97E04C" w14:textId="20BC1DBA" w:rsidR="00330BEE" w:rsidRPr="00407888" w:rsidRDefault="000F2852" w:rsidP="00330B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888">
        <w:rPr>
          <w:rFonts w:ascii="Arial" w:hAnsi="Arial" w:cs="Arial"/>
          <w:sz w:val="20"/>
          <w:szCs w:val="20"/>
        </w:rPr>
        <w:t xml:space="preserve">Jak zauważają handlowcy, skłonność do </w:t>
      </w:r>
      <w:r w:rsidR="00330BEE" w:rsidRPr="00407888">
        <w:rPr>
          <w:rFonts w:ascii="Arial" w:hAnsi="Arial" w:cs="Arial"/>
          <w:sz w:val="20"/>
          <w:szCs w:val="20"/>
        </w:rPr>
        <w:t>poszukiwań oszczędności</w:t>
      </w:r>
      <w:r w:rsidRPr="00407888">
        <w:rPr>
          <w:rFonts w:ascii="Arial" w:hAnsi="Arial" w:cs="Arial"/>
          <w:sz w:val="20"/>
          <w:szCs w:val="20"/>
        </w:rPr>
        <w:t xml:space="preserve"> sprawia, że jedną z popularniejszych destynacji zakupowych w tym roku są </w:t>
      </w:r>
      <w:r w:rsidR="00330BEE" w:rsidRPr="00407888">
        <w:rPr>
          <w:rFonts w:ascii="Arial" w:hAnsi="Arial" w:cs="Arial"/>
          <w:sz w:val="20"/>
          <w:szCs w:val="20"/>
        </w:rPr>
        <w:t xml:space="preserve">parki handlowe i </w:t>
      </w:r>
      <w:r w:rsidRPr="00407888">
        <w:rPr>
          <w:rFonts w:ascii="Arial" w:hAnsi="Arial" w:cs="Arial"/>
          <w:sz w:val="20"/>
          <w:szCs w:val="20"/>
        </w:rPr>
        <w:t xml:space="preserve">centra convenience. </w:t>
      </w:r>
      <w:r w:rsidR="00330BEE" w:rsidRPr="00407888">
        <w:rPr>
          <w:rFonts w:ascii="Arial" w:hAnsi="Arial" w:cs="Arial"/>
          <w:sz w:val="20"/>
          <w:szCs w:val="20"/>
        </w:rPr>
        <w:t>Powód?</w:t>
      </w:r>
      <w:r w:rsidRPr="00407888">
        <w:rPr>
          <w:rFonts w:ascii="Arial" w:hAnsi="Arial" w:cs="Arial"/>
          <w:sz w:val="20"/>
          <w:szCs w:val="20"/>
        </w:rPr>
        <w:t xml:space="preserve"> </w:t>
      </w:r>
      <w:r w:rsidR="000C23AF" w:rsidRPr="00407888">
        <w:rPr>
          <w:rFonts w:ascii="Arial" w:hAnsi="Arial" w:cs="Arial"/>
          <w:sz w:val="20"/>
          <w:szCs w:val="20"/>
        </w:rPr>
        <w:t xml:space="preserve"> </w:t>
      </w:r>
      <w:r w:rsidRPr="00407888">
        <w:rPr>
          <w:rFonts w:ascii="Arial" w:hAnsi="Arial" w:cs="Arial"/>
          <w:sz w:val="20"/>
          <w:szCs w:val="20"/>
        </w:rPr>
        <w:t>– Format tych obiektów</w:t>
      </w:r>
      <w:r w:rsidR="00660541" w:rsidRPr="00407888">
        <w:rPr>
          <w:rFonts w:ascii="Arial" w:hAnsi="Arial" w:cs="Arial"/>
          <w:sz w:val="20"/>
          <w:szCs w:val="20"/>
        </w:rPr>
        <w:t xml:space="preserve"> sprzyja</w:t>
      </w:r>
      <w:r w:rsidR="00330BEE" w:rsidRPr="00407888">
        <w:rPr>
          <w:rFonts w:ascii="Arial" w:hAnsi="Arial" w:cs="Arial"/>
          <w:sz w:val="20"/>
          <w:szCs w:val="20"/>
        </w:rPr>
        <w:t xml:space="preserve"> </w:t>
      </w:r>
      <w:r w:rsidRPr="00407888">
        <w:rPr>
          <w:rFonts w:ascii="Arial" w:hAnsi="Arial" w:cs="Arial"/>
          <w:sz w:val="20"/>
          <w:szCs w:val="20"/>
        </w:rPr>
        <w:t>konkretnym i zaplanowanym zakupom</w:t>
      </w:r>
      <w:r w:rsidR="00330BEE" w:rsidRPr="00407888">
        <w:rPr>
          <w:rFonts w:ascii="Arial" w:hAnsi="Arial" w:cs="Arial"/>
          <w:sz w:val="20"/>
          <w:szCs w:val="20"/>
        </w:rPr>
        <w:t xml:space="preserve">. </w:t>
      </w:r>
      <w:r w:rsidRPr="00407888">
        <w:rPr>
          <w:rFonts w:ascii="Arial" w:hAnsi="Arial" w:cs="Arial"/>
          <w:sz w:val="20"/>
          <w:szCs w:val="20"/>
        </w:rPr>
        <w:t xml:space="preserve">Mniejsza niż w galeriach liczba sklepów, ale zarazem </w:t>
      </w:r>
      <w:r w:rsidR="00330BEE" w:rsidRPr="00407888">
        <w:rPr>
          <w:rFonts w:ascii="Arial" w:hAnsi="Arial" w:cs="Arial"/>
          <w:sz w:val="20"/>
          <w:szCs w:val="20"/>
        </w:rPr>
        <w:t>równie wysoka ich</w:t>
      </w:r>
      <w:r w:rsidRPr="00407888">
        <w:rPr>
          <w:rFonts w:ascii="Arial" w:hAnsi="Arial" w:cs="Arial"/>
          <w:sz w:val="20"/>
          <w:szCs w:val="20"/>
        </w:rPr>
        <w:t xml:space="preserve"> atrakcyjność</w:t>
      </w:r>
      <w:r w:rsidR="00330BEE" w:rsidRPr="00407888">
        <w:rPr>
          <w:rFonts w:ascii="Arial" w:hAnsi="Arial" w:cs="Arial"/>
          <w:sz w:val="20"/>
          <w:szCs w:val="20"/>
        </w:rPr>
        <w:t xml:space="preserve"> konsumencka</w:t>
      </w:r>
      <w:r w:rsidRPr="00407888">
        <w:rPr>
          <w:rFonts w:ascii="Arial" w:hAnsi="Arial" w:cs="Arial"/>
          <w:sz w:val="20"/>
          <w:szCs w:val="20"/>
        </w:rPr>
        <w:t xml:space="preserve">, pozwala skoncentrować się na niezbędnych zakupach, a co za tym idzie lepiej zapanować </w:t>
      </w:r>
      <w:r w:rsidR="00330BEE" w:rsidRPr="00407888">
        <w:rPr>
          <w:rFonts w:ascii="Arial" w:hAnsi="Arial" w:cs="Arial"/>
          <w:sz w:val="20"/>
          <w:szCs w:val="20"/>
        </w:rPr>
        <w:t>nad budżetem</w:t>
      </w:r>
      <w:r w:rsidRPr="00407888">
        <w:rPr>
          <w:rFonts w:ascii="Arial" w:hAnsi="Arial" w:cs="Arial"/>
          <w:sz w:val="20"/>
          <w:szCs w:val="20"/>
        </w:rPr>
        <w:t xml:space="preserve"> świątecznym </w:t>
      </w:r>
      <w:r w:rsidR="00330BEE" w:rsidRPr="00407888">
        <w:rPr>
          <w:rFonts w:ascii="Arial" w:hAnsi="Arial" w:cs="Arial"/>
          <w:sz w:val="20"/>
          <w:szCs w:val="20"/>
        </w:rPr>
        <w:t>– mówi</w:t>
      </w:r>
      <w:r w:rsidR="00330BEE" w:rsidRPr="00407888">
        <w:rPr>
          <w:rFonts w:ascii="Arial" w:hAnsi="Arial" w:cs="Arial"/>
          <w:b/>
          <w:bCs/>
          <w:sz w:val="20"/>
          <w:szCs w:val="20"/>
        </w:rPr>
        <w:t xml:space="preserve"> Marta Drzewiecka, Director w Newbridge.</w:t>
      </w:r>
    </w:p>
    <w:p w14:paraId="22847D88" w14:textId="77777777" w:rsidR="00330BEE" w:rsidRPr="00407888" w:rsidRDefault="00330BEE" w:rsidP="00330B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EFA2879" w14:textId="47A01AC0" w:rsidR="001425D6" w:rsidRDefault="00653A45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7888">
        <w:rPr>
          <w:rFonts w:ascii="Arial" w:hAnsi="Arial" w:cs="Arial"/>
          <w:sz w:val="20"/>
          <w:szCs w:val="20"/>
        </w:rPr>
        <w:t xml:space="preserve">Rosnące, przedświąteczne zainteresowanie zakupami w takich centrach widać na przykładzie </w:t>
      </w:r>
      <w:r>
        <w:rPr>
          <w:rFonts w:ascii="Arial" w:hAnsi="Arial" w:cs="Arial"/>
          <w:sz w:val="20"/>
          <w:szCs w:val="20"/>
        </w:rPr>
        <w:t>centrów Nowe Bielawy w Toruniu, Nowej Górnej w Łodzi i Now</w:t>
      </w:r>
      <w:r w:rsidR="001425D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Czyżyn</w:t>
      </w:r>
      <w:r w:rsidR="001425D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 Krakowie, w których w pierwszym tygodniu grudnia panowało duże ożywienie.  </w:t>
      </w:r>
    </w:p>
    <w:p w14:paraId="792B6481" w14:textId="77777777" w:rsidR="001425D6" w:rsidRDefault="001425D6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DD974B" w14:textId="4DEF876E" w:rsidR="004B36C5" w:rsidRDefault="000F2852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Przez lata konsumenci traktowali centra convenience jako miejsca codziennych, szybkich zakupów</w:t>
      </w:r>
      <w:r w:rsidR="00F267CD">
        <w:rPr>
          <w:rFonts w:ascii="Arial" w:hAnsi="Arial" w:cs="Arial"/>
          <w:sz w:val="20"/>
          <w:szCs w:val="20"/>
        </w:rPr>
        <w:t xml:space="preserve"> w drodze do</w:t>
      </w:r>
      <w:r w:rsidR="003E7F51">
        <w:rPr>
          <w:rFonts w:ascii="Arial" w:hAnsi="Arial" w:cs="Arial"/>
          <w:sz w:val="20"/>
          <w:szCs w:val="20"/>
        </w:rPr>
        <w:t>/</w:t>
      </w:r>
      <w:r w:rsidR="00F267CD">
        <w:rPr>
          <w:rFonts w:ascii="Arial" w:hAnsi="Arial" w:cs="Arial"/>
          <w:sz w:val="20"/>
          <w:szCs w:val="20"/>
        </w:rPr>
        <w:t>z domu</w:t>
      </w:r>
      <w:r>
        <w:rPr>
          <w:rFonts w:ascii="Arial" w:hAnsi="Arial" w:cs="Arial"/>
          <w:sz w:val="20"/>
          <w:szCs w:val="20"/>
        </w:rPr>
        <w:t xml:space="preserve">, a </w:t>
      </w:r>
      <w:r w:rsidR="0066054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sezonie świątecznym przede wszystkim zakupów spożywczych. </w:t>
      </w:r>
      <w:r w:rsidR="007C22CD">
        <w:rPr>
          <w:rFonts w:ascii="Arial" w:hAnsi="Arial" w:cs="Arial"/>
          <w:sz w:val="20"/>
          <w:szCs w:val="20"/>
        </w:rPr>
        <w:t xml:space="preserve">To się jednak zmienia w ostatnich 2-3 latach. Coraz częściej obiekty tego typu traktowane są tak samo jak inne centra handlowe, co jest efektem zmian zachowań konsumenckich, ale także dynamicznego rozwoju segmentu convenience, który wychodzi poza własny schemat </w:t>
      </w:r>
      <w:r w:rsidR="000C23A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mówi Marta Drzewiecka</w:t>
      </w:r>
      <w:r w:rsidR="00C4395A">
        <w:rPr>
          <w:rFonts w:ascii="Arial" w:hAnsi="Arial" w:cs="Arial"/>
          <w:sz w:val="20"/>
          <w:szCs w:val="20"/>
        </w:rPr>
        <w:t>.</w:t>
      </w:r>
    </w:p>
    <w:p w14:paraId="01A88B7B" w14:textId="39FB9F96" w:rsidR="009A7F33" w:rsidRDefault="009A7F33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8EDF73" w14:textId="13043EE9" w:rsidR="00683B24" w:rsidRPr="000C23AF" w:rsidRDefault="007C22CD" w:rsidP="000C23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zatem przyciąga konsumenta, zwłaszcza przed świętami?</w:t>
      </w:r>
      <w:r w:rsidR="009A7F33">
        <w:rPr>
          <w:rFonts w:ascii="Arial" w:hAnsi="Arial" w:cs="Arial"/>
          <w:sz w:val="20"/>
          <w:szCs w:val="20"/>
        </w:rPr>
        <w:t xml:space="preserve"> Jednym z magnesów</w:t>
      </w:r>
      <w:r>
        <w:rPr>
          <w:rFonts w:ascii="Arial" w:hAnsi="Arial" w:cs="Arial"/>
          <w:sz w:val="20"/>
          <w:szCs w:val="20"/>
        </w:rPr>
        <w:t xml:space="preserve">, na który wskazują </w:t>
      </w:r>
      <w:r w:rsidR="003D031C">
        <w:rPr>
          <w:rFonts w:ascii="Arial" w:hAnsi="Arial" w:cs="Arial"/>
          <w:sz w:val="20"/>
          <w:szCs w:val="20"/>
        </w:rPr>
        <w:t>przedstawiciele rynku</w:t>
      </w:r>
      <w:r>
        <w:rPr>
          <w:rFonts w:ascii="Arial" w:hAnsi="Arial" w:cs="Arial"/>
          <w:sz w:val="20"/>
          <w:szCs w:val="20"/>
        </w:rPr>
        <w:t>,</w:t>
      </w:r>
      <w:r w:rsidR="009A7F33">
        <w:rPr>
          <w:rFonts w:ascii="Arial" w:hAnsi="Arial" w:cs="Arial"/>
          <w:sz w:val="20"/>
          <w:szCs w:val="20"/>
        </w:rPr>
        <w:t xml:space="preserve"> są sklepy popularnych w Polsce marek ekonomicznych</w:t>
      </w:r>
      <w:r>
        <w:rPr>
          <w:rFonts w:ascii="Arial" w:hAnsi="Arial" w:cs="Arial"/>
          <w:sz w:val="20"/>
          <w:szCs w:val="20"/>
        </w:rPr>
        <w:t>.</w:t>
      </w:r>
      <w:r w:rsidR="009A7F33">
        <w:rPr>
          <w:rFonts w:ascii="Arial" w:hAnsi="Arial" w:cs="Arial"/>
          <w:sz w:val="20"/>
          <w:szCs w:val="20"/>
        </w:rPr>
        <w:t xml:space="preserve"> </w:t>
      </w:r>
      <w:r w:rsidR="0001442D" w:rsidRPr="000C23AF">
        <w:rPr>
          <w:rFonts w:ascii="Arial" w:hAnsi="Arial" w:cs="Arial"/>
          <w:sz w:val="20"/>
          <w:szCs w:val="20"/>
        </w:rPr>
        <w:t>– Fakt, że pod jednym dachem klient może znaleźć wiele popularnych brandów dyskontowych</w:t>
      </w:r>
      <w:r w:rsidR="00683B24" w:rsidRPr="000C23AF">
        <w:rPr>
          <w:rFonts w:ascii="Arial" w:hAnsi="Arial" w:cs="Arial"/>
          <w:sz w:val="20"/>
          <w:szCs w:val="20"/>
        </w:rPr>
        <w:t>, segmentu EDLP (everyday-low-prices) czy off-price</w:t>
      </w:r>
      <w:r w:rsidR="0001442D" w:rsidRPr="000C23AF">
        <w:rPr>
          <w:rFonts w:ascii="Arial" w:hAnsi="Arial" w:cs="Arial"/>
          <w:sz w:val="20"/>
          <w:szCs w:val="20"/>
        </w:rPr>
        <w:t xml:space="preserve">, </w:t>
      </w:r>
      <w:r w:rsidR="00683B24" w:rsidRPr="000C23AF">
        <w:rPr>
          <w:rFonts w:ascii="Arial" w:hAnsi="Arial" w:cs="Arial"/>
          <w:sz w:val="20"/>
          <w:szCs w:val="20"/>
        </w:rPr>
        <w:t>stwarza więcej możliwoś</w:t>
      </w:r>
      <w:r w:rsidR="00660541" w:rsidRPr="000C23AF">
        <w:rPr>
          <w:rFonts w:ascii="Arial" w:hAnsi="Arial" w:cs="Arial"/>
          <w:sz w:val="20"/>
          <w:szCs w:val="20"/>
        </w:rPr>
        <w:t>ci</w:t>
      </w:r>
      <w:r w:rsidR="00683B24" w:rsidRPr="000C23AF">
        <w:rPr>
          <w:rFonts w:ascii="Arial" w:hAnsi="Arial" w:cs="Arial"/>
          <w:sz w:val="20"/>
          <w:szCs w:val="20"/>
        </w:rPr>
        <w:t xml:space="preserve"> zrobienia dużych zakupów, ale za mniejsze pieniądze</w:t>
      </w:r>
      <w:r w:rsidR="0001442D" w:rsidRPr="000C23AF">
        <w:rPr>
          <w:rFonts w:ascii="Arial" w:hAnsi="Arial" w:cs="Arial"/>
          <w:sz w:val="20"/>
          <w:szCs w:val="20"/>
        </w:rPr>
        <w:t xml:space="preserve">. W tego typu sklepach Polacy dziś chętnie kupują m.in. prezenty, dekoracje świąteczne, zabawki czy ubrania – mówi Marta Drzewiecka. </w:t>
      </w:r>
    </w:p>
    <w:p w14:paraId="775A365A" w14:textId="5E226158" w:rsidR="00045961" w:rsidRPr="000C23AF" w:rsidRDefault="00045961" w:rsidP="000C23A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4AAA8CE" w14:textId="1B9BDB88" w:rsidR="003D031C" w:rsidRDefault="003D031C" w:rsidP="000C23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roku mogą jeszcze chętniej skłonić się ku </w:t>
      </w:r>
      <w:r w:rsidR="00407888">
        <w:rPr>
          <w:rFonts w:ascii="Arial" w:hAnsi="Arial" w:cs="Arial"/>
          <w:sz w:val="20"/>
          <w:szCs w:val="20"/>
        </w:rPr>
        <w:t>takiej</w:t>
      </w:r>
      <w:r>
        <w:rPr>
          <w:rFonts w:ascii="Arial" w:hAnsi="Arial" w:cs="Arial"/>
          <w:sz w:val="20"/>
          <w:szCs w:val="20"/>
        </w:rPr>
        <w:t xml:space="preserve"> ofercie</w:t>
      </w:r>
      <w:r w:rsidR="00045961" w:rsidRPr="000C23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Jak wynika z badań firmy doradczej </w:t>
      </w:r>
      <w:proofErr w:type="spellStart"/>
      <w:r>
        <w:rPr>
          <w:rFonts w:ascii="Arial" w:hAnsi="Arial" w:cs="Arial"/>
          <w:sz w:val="20"/>
          <w:szCs w:val="20"/>
        </w:rPr>
        <w:t>Brain&amp;Company</w:t>
      </w:r>
      <w:proofErr w:type="spellEnd"/>
      <w:r>
        <w:rPr>
          <w:rFonts w:ascii="Arial" w:hAnsi="Arial" w:cs="Arial"/>
          <w:sz w:val="20"/>
          <w:szCs w:val="20"/>
        </w:rPr>
        <w:t>, a</w:t>
      </w:r>
      <w:r w:rsidR="00045961" w:rsidRPr="000C23AF">
        <w:rPr>
          <w:rFonts w:ascii="Arial" w:hAnsi="Arial" w:cs="Arial"/>
          <w:sz w:val="20"/>
          <w:szCs w:val="20"/>
        </w:rPr>
        <w:t xml:space="preserve">ż 45% Polaków planuje kupić tańsze </w:t>
      </w:r>
      <w:r>
        <w:rPr>
          <w:rFonts w:ascii="Arial" w:hAnsi="Arial" w:cs="Arial"/>
          <w:sz w:val="20"/>
          <w:szCs w:val="20"/>
        </w:rPr>
        <w:t>upominki</w:t>
      </w:r>
      <w:r w:rsidR="005D37D2">
        <w:rPr>
          <w:rFonts w:ascii="Arial" w:hAnsi="Arial" w:cs="Arial"/>
          <w:sz w:val="20"/>
          <w:szCs w:val="20"/>
        </w:rPr>
        <w:t>,</w:t>
      </w:r>
      <w:r w:rsidR="00B65F2C">
        <w:rPr>
          <w:rFonts w:ascii="Arial" w:hAnsi="Arial" w:cs="Arial"/>
          <w:sz w:val="20"/>
          <w:szCs w:val="20"/>
        </w:rPr>
        <w:t xml:space="preserve"> 43% chce natomiast zaoszczędzić na ozdobach</w:t>
      </w:r>
      <w:r>
        <w:rPr>
          <w:rFonts w:ascii="Arial" w:hAnsi="Arial" w:cs="Arial"/>
          <w:sz w:val="20"/>
          <w:szCs w:val="20"/>
        </w:rPr>
        <w:t xml:space="preserve">. </w:t>
      </w:r>
      <w:r w:rsidR="006225EE" w:rsidRPr="000C23AF">
        <w:rPr>
          <w:rFonts w:ascii="Arial" w:hAnsi="Arial" w:cs="Arial"/>
          <w:sz w:val="20"/>
          <w:szCs w:val="20"/>
        </w:rPr>
        <w:t xml:space="preserve">Ale </w:t>
      </w:r>
      <w:r w:rsidR="009A7F33">
        <w:rPr>
          <w:rFonts w:ascii="Arial" w:hAnsi="Arial" w:cs="Arial"/>
          <w:sz w:val="20"/>
          <w:szCs w:val="20"/>
        </w:rPr>
        <w:t xml:space="preserve">świąteczny </w:t>
      </w:r>
      <w:r w:rsidR="009A7F33" w:rsidRPr="000C23AF">
        <w:rPr>
          <w:rFonts w:ascii="Arial" w:hAnsi="Arial" w:cs="Arial"/>
          <w:sz w:val="20"/>
          <w:szCs w:val="20"/>
        </w:rPr>
        <w:t>ruch</w:t>
      </w:r>
      <w:r w:rsidR="00B65F2C">
        <w:rPr>
          <w:rFonts w:ascii="Arial" w:hAnsi="Arial" w:cs="Arial"/>
          <w:sz w:val="20"/>
          <w:szCs w:val="20"/>
        </w:rPr>
        <w:t xml:space="preserve"> w obiektach convenience</w:t>
      </w:r>
      <w:r w:rsidR="009A7F33" w:rsidRPr="000C23AF">
        <w:rPr>
          <w:rFonts w:ascii="Arial" w:hAnsi="Arial" w:cs="Arial"/>
          <w:sz w:val="20"/>
          <w:szCs w:val="20"/>
        </w:rPr>
        <w:t xml:space="preserve"> </w:t>
      </w:r>
      <w:r w:rsidR="006225EE" w:rsidRPr="000C23AF">
        <w:rPr>
          <w:rFonts w:ascii="Arial" w:hAnsi="Arial" w:cs="Arial"/>
          <w:sz w:val="20"/>
          <w:szCs w:val="20"/>
        </w:rPr>
        <w:t>nakręcają nie tylko</w:t>
      </w:r>
      <w:r w:rsidR="0041460B" w:rsidRPr="000C23AF">
        <w:rPr>
          <w:rFonts w:ascii="Arial" w:hAnsi="Arial" w:cs="Arial"/>
          <w:sz w:val="20"/>
          <w:szCs w:val="20"/>
        </w:rPr>
        <w:t xml:space="preserve"> </w:t>
      </w:r>
      <w:r w:rsidR="00660541" w:rsidRPr="000C23AF">
        <w:rPr>
          <w:rFonts w:ascii="Arial" w:hAnsi="Arial" w:cs="Arial"/>
          <w:sz w:val="20"/>
          <w:szCs w:val="20"/>
        </w:rPr>
        <w:t xml:space="preserve">marki </w:t>
      </w:r>
      <w:r w:rsidR="00B65F2C">
        <w:rPr>
          <w:rFonts w:ascii="Arial" w:hAnsi="Arial" w:cs="Arial"/>
          <w:sz w:val="20"/>
          <w:szCs w:val="20"/>
        </w:rPr>
        <w:t>mające zawsze tańszy asortyment.</w:t>
      </w:r>
    </w:p>
    <w:p w14:paraId="4DB20673" w14:textId="77777777" w:rsidR="00B65F2C" w:rsidRDefault="00B65F2C" w:rsidP="000C23A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0F63496" w14:textId="3F4892DD" w:rsidR="000F2852" w:rsidRPr="000C23AF" w:rsidRDefault="000F2852" w:rsidP="000C23A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C23AF">
        <w:rPr>
          <w:rFonts w:ascii="Arial" w:hAnsi="Arial" w:cs="Arial"/>
          <w:sz w:val="20"/>
          <w:szCs w:val="20"/>
        </w:rPr>
        <w:t xml:space="preserve">W </w:t>
      </w:r>
      <w:r w:rsidR="0041460B" w:rsidRPr="000C23AF">
        <w:rPr>
          <w:rFonts w:ascii="Arial" w:hAnsi="Arial" w:cs="Arial"/>
          <w:sz w:val="20"/>
          <w:szCs w:val="20"/>
        </w:rPr>
        <w:t xml:space="preserve">centrach </w:t>
      </w:r>
      <w:r w:rsidRPr="000C23AF">
        <w:rPr>
          <w:rFonts w:ascii="Arial" w:hAnsi="Arial" w:cs="Arial"/>
          <w:sz w:val="20"/>
          <w:szCs w:val="20"/>
        </w:rPr>
        <w:t>systematycznie rośnie</w:t>
      </w:r>
      <w:r w:rsidR="0041460B" w:rsidRPr="000C23AF">
        <w:rPr>
          <w:rFonts w:ascii="Arial" w:hAnsi="Arial" w:cs="Arial"/>
          <w:sz w:val="20"/>
          <w:szCs w:val="20"/>
        </w:rPr>
        <w:t xml:space="preserve"> też</w:t>
      </w:r>
      <w:r w:rsidRPr="000C23AF">
        <w:rPr>
          <w:rFonts w:ascii="Arial" w:hAnsi="Arial" w:cs="Arial"/>
          <w:sz w:val="20"/>
          <w:szCs w:val="20"/>
        </w:rPr>
        <w:t xml:space="preserve"> udział w ofercie m.in. znanych sieci modowych, marek RTV i AGD, elektronicznych, kosmetycznych</w:t>
      </w:r>
      <w:r w:rsidR="006225EE" w:rsidRPr="000C23AF">
        <w:rPr>
          <w:rFonts w:ascii="Arial" w:hAnsi="Arial" w:cs="Arial"/>
          <w:sz w:val="20"/>
          <w:szCs w:val="20"/>
        </w:rPr>
        <w:t>, sportowych</w:t>
      </w:r>
      <w:r w:rsidRPr="000C23AF">
        <w:rPr>
          <w:rFonts w:ascii="Arial" w:hAnsi="Arial" w:cs="Arial"/>
          <w:sz w:val="20"/>
          <w:szCs w:val="20"/>
        </w:rPr>
        <w:t xml:space="preserve"> czy „home”, które do tej pory obecne były wyłącznie w dużych </w:t>
      </w:r>
      <w:r w:rsidR="00B65F2C">
        <w:rPr>
          <w:rFonts w:ascii="Arial" w:hAnsi="Arial" w:cs="Arial"/>
          <w:sz w:val="20"/>
          <w:szCs w:val="20"/>
        </w:rPr>
        <w:t>galeriach</w:t>
      </w:r>
      <w:r w:rsidRPr="000C23AF">
        <w:rPr>
          <w:rFonts w:ascii="Arial" w:hAnsi="Arial" w:cs="Arial"/>
          <w:sz w:val="20"/>
          <w:szCs w:val="20"/>
        </w:rPr>
        <w:t xml:space="preserve"> handlowych.</w:t>
      </w:r>
      <w:r w:rsidR="0041460B" w:rsidRPr="000C23AF">
        <w:rPr>
          <w:rFonts w:ascii="Arial" w:hAnsi="Arial" w:cs="Arial"/>
          <w:sz w:val="20"/>
          <w:szCs w:val="20"/>
        </w:rPr>
        <w:t xml:space="preserve"> To znacząco podnosi konkurencyjność takich </w:t>
      </w:r>
      <w:r w:rsidR="00B65F2C">
        <w:rPr>
          <w:rFonts w:ascii="Arial" w:hAnsi="Arial" w:cs="Arial"/>
          <w:sz w:val="20"/>
          <w:szCs w:val="20"/>
        </w:rPr>
        <w:t>centrów</w:t>
      </w:r>
      <w:r w:rsidR="00330BEE" w:rsidRPr="000C23AF">
        <w:rPr>
          <w:rFonts w:ascii="Arial" w:hAnsi="Arial" w:cs="Arial"/>
          <w:sz w:val="20"/>
          <w:szCs w:val="20"/>
        </w:rPr>
        <w:t xml:space="preserve"> i</w:t>
      </w:r>
      <w:r w:rsidR="00B65F2C">
        <w:rPr>
          <w:rFonts w:ascii="Arial" w:hAnsi="Arial" w:cs="Arial"/>
          <w:sz w:val="20"/>
          <w:szCs w:val="20"/>
        </w:rPr>
        <w:t xml:space="preserve"> </w:t>
      </w:r>
      <w:r w:rsidR="00330BEE" w:rsidRPr="000C23AF">
        <w:rPr>
          <w:rFonts w:ascii="Arial" w:hAnsi="Arial" w:cs="Arial"/>
          <w:sz w:val="20"/>
          <w:szCs w:val="20"/>
        </w:rPr>
        <w:t xml:space="preserve">poszerza ich rolę w sezonie </w:t>
      </w:r>
      <w:r w:rsidR="009A7F33">
        <w:rPr>
          <w:rFonts w:ascii="Arial" w:hAnsi="Arial" w:cs="Arial"/>
          <w:sz w:val="20"/>
          <w:szCs w:val="20"/>
        </w:rPr>
        <w:t>bożonarodzeniowym</w:t>
      </w:r>
      <w:r w:rsidR="0041460B" w:rsidRPr="000C23AF">
        <w:rPr>
          <w:rFonts w:ascii="Arial" w:hAnsi="Arial" w:cs="Arial"/>
          <w:sz w:val="20"/>
          <w:szCs w:val="20"/>
        </w:rPr>
        <w:t>.</w:t>
      </w:r>
      <w:r w:rsidRPr="000C23AF">
        <w:rPr>
          <w:rFonts w:ascii="Arial" w:hAnsi="Arial" w:cs="Arial"/>
          <w:sz w:val="20"/>
          <w:szCs w:val="20"/>
        </w:rPr>
        <w:t xml:space="preserve"> </w:t>
      </w:r>
    </w:p>
    <w:p w14:paraId="104C2C6C" w14:textId="77777777" w:rsidR="000F2852" w:rsidRPr="000C23AF" w:rsidRDefault="000F2852" w:rsidP="000C23A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50DB1D" w14:textId="376326F9" w:rsidR="000F2852" w:rsidRDefault="007C22CD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Oferta convenience jest coraz</w:t>
      </w:r>
      <w:r w:rsidR="00B65F2C">
        <w:rPr>
          <w:rFonts w:ascii="Arial" w:hAnsi="Arial" w:cs="Arial"/>
          <w:sz w:val="20"/>
          <w:szCs w:val="20"/>
        </w:rPr>
        <w:t xml:space="preserve"> bardziej</w:t>
      </w:r>
      <w:r>
        <w:rPr>
          <w:rFonts w:ascii="Arial" w:hAnsi="Arial" w:cs="Arial"/>
          <w:sz w:val="20"/>
          <w:szCs w:val="20"/>
        </w:rPr>
        <w:t xml:space="preserve"> atrakcyjna</w:t>
      </w:r>
      <w:r w:rsidR="005D37D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 jest niezwykle demokratyczna, a przez to przyjazna różnym portfelom</w:t>
      </w:r>
      <w:r w:rsidR="00B65F2C">
        <w:rPr>
          <w:rFonts w:ascii="Arial" w:hAnsi="Arial" w:cs="Arial"/>
          <w:sz w:val="20"/>
          <w:szCs w:val="20"/>
        </w:rPr>
        <w:t xml:space="preserve"> i potrzebom</w:t>
      </w:r>
      <w:r w:rsidR="00FE3063">
        <w:rPr>
          <w:rFonts w:ascii="Arial" w:hAnsi="Arial" w:cs="Arial"/>
          <w:sz w:val="20"/>
          <w:szCs w:val="20"/>
        </w:rPr>
        <w:t>, które rodzi inflacj</w:t>
      </w:r>
      <w:r w:rsidR="005D37D2">
        <w:rPr>
          <w:rFonts w:ascii="Arial" w:hAnsi="Arial" w:cs="Arial"/>
          <w:sz w:val="20"/>
          <w:szCs w:val="20"/>
        </w:rPr>
        <w:t>a. Ale nie tylko</w:t>
      </w:r>
      <w:r>
        <w:rPr>
          <w:rFonts w:ascii="Arial" w:hAnsi="Arial" w:cs="Arial"/>
          <w:sz w:val="20"/>
          <w:szCs w:val="20"/>
        </w:rPr>
        <w:t>. W sezonie świątecznym w tego typu centrach można zrobić dziś zarówno podstawowe czy mocno budżetowe zakupy, jak również prawdziwy shopping prezentowy</w:t>
      </w:r>
      <w:r w:rsidR="003D031C">
        <w:rPr>
          <w:rFonts w:ascii="Arial" w:hAnsi="Arial" w:cs="Arial"/>
          <w:sz w:val="20"/>
          <w:szCs w:val="20"/>
        </w:rPr>
        <w:t>, który jeszcze kilka lat temu stacjonarnie realizowany był głownie w galeriach</w:t>
      </w:r>
      <w:r w:rsidR="00B65F2C">
        <w:rPr>
          <w:rFonts w:ascii="Arial" w:hAnsi="Arial" w:cs="Arial"/>
          <w:sz w:val="20"/>
          <w:szCs w:val="20"/>
        </w:rPr>
        <w:t xml:space="preserve"> </w:t>
      </w:r>
      <w:r w:rsidR="0024313D">
        <w:rPr>
          <w:rFonts w:ascii="Arial" w:hAnsi="Arial" w:cs="Arial"/>
          <w:sz w:val="20"/>
          <w:szCs w:val="20"/>
        </w:rPr>
        <w:t>–</w:t>
      </w:r>
      <w:r w:rsidR="000F2852">
        <w:rPr>
          <w:rFonts w:ascii="Arial" w:hAnsi="Arial" w:cs="Arial"/>
          <w:sz w:val="20"/>
          <w:szCs w:val="20"/>
        </w:rPr>
        <w:t xml:space="preserve"> mówi.</w:t>
      </w:r>
    </w:p>
    <w:p w14:paraId="70485F5F" w14:textId="77777777" w:rsidR="00045961" w:rsidRDefault="00045961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BAF42E8" w14:textId="59AFE188" w:rsidR="00330BEE" w:rsidRDefault="00045961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Kuszą także promocje.</w:t>
      </w:r>
      <w:r w:rsidR="007C22CD">
        <w:rPr>
          <w:rFonts w:ascii="Arial" w:hAnsi="Arial" w:cs="Arial"/>
          <w:sz w:val="20"/>
          <w:szCs w:val="20"/>
        </w:rPr>
        <w:t xml:space="preserve"> Jak wynika z badań ARC Rynek i Opinia dla CH Nowe Czyżyny, te ważne są dziś dla </w:t>
      </w:r>
      <w:r w:rsidR="00AE51B1">
        <w:rPr>
          <w:rFonts w:ascii="Arial" w:hAnsi="Arial" w:cs="Arial"/>
          <w:sz w:val="20"/>
          <w:szCs w:val="20"/>
        </w:rPr>
        <w:t>ponad 60% kupujących</w:t>
      </w:r>
      <w:r w:rsidR="007C22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Centra convenience od lat postrzegane są przez klientów jako te, w których można znaleźć różne okazje, zwłaszcza przed świętami</w:t>
      </w:r>
      <w:r w:rsidR="00F840AB">
        <w:rPr>
          <w:rFonts w:ascii="Arial" w:hAnsi="Arial" w:cs="Arial"/>
          <w:sz w:val="20"/>
          <w:szCs w:val="20"/>
        </w:rPr>
        <w:t>, kiedy obecne tu marki są szczególnie aktywne</w:t>
      </w:r>
      <w:r>
        <w:rPr>
          <w:rFonts w:ascii="Arial" w:hAnsi="Arial" w:cs="Arial"/>
          <w:sz w:val="20"/>
          <w:szCs w:val="20"/>
        </w:rPr>
        <w:t xml:space="preserve">. W tym roku ten aspekt aktywności marek, jest </w:t>
      </w:r>
      <w:r w:rsidR="00F840AB"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 xml:space="preserve">dodatkowym </w:t>
      </w:r>
      <w:r w:rsidR="00F840AB">
        <w:rPr>
          <w:rFonts w:ascii="Arial" w:hAnsi="Arial" w:cs="Arial"/>
          <w:sz w:val="20"/>
          <w:szCs w:val="20"/>
        </w:rPr>
        <w:t>atutem</w:t>
      </w:r>
      <w:r>
        <w:rPr>
          <w:rFonts w:ascii="Arial" w:hAnsi="Arial" w:cs="Arial"/>
          <w:sz w:val="20"/>
          <w:szCs w:val="20"/>
        </w:rPr>
        <w:t xml:space="preserve">, który może zwrócić uwagę </w:t>
      </w:r>
      <w:r w:rsidR="00AE51B1">
        <w:rPr>
          <w:rFonts w:ascii="Arial" w:hAnsi="Arial" w:cs="Arial"/>
          <w:sz w:val="20"/>
          <w:szCs w:val="20"/>
        </w:rPr>
        <w:t>kupujących –</w:t>
      </w:r>
      <w:r>
        <w:rPr>
          <w:rFonts w:ascii="Arial" w:hAnsi="Arial" w:cs="Arial"/>
          <w:sz w:val="20"/>
          <w:szCs w:val="20"/>
        </w:rPr>
        <w:t xml:space="preserve"> dodaje Marta Drzewiecka. </w:t>
      </w:r>
    </w:p>
    <w:p w14:paraId="39A4675D" w14:textId="731E3DC3" w:rsidR="00045961" w:rsidRDefault="00045961" w:rsidP="005D02A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91235E" w14:textId="5E39DA97" w:rsidR="00F267CD" w:rsidRDefault="00045961" w:rsidP="000F285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Segment convenience należy dziś do najdynamiczniej rozwijającego się obszaru rynku retail w Polsce. Tylko w pierwszej połowie 2022 roku aż 66% powierzchni oddanej do użytku przez inwestorów, stanowiły parki handlowe i centra convenience</w:t>
      </w:r>
      <w:r w:rsidR="00F267CD">
        <w:rPr>
          <w:rFonts w:ascii="Arial" w:hAnsi="Arial" w:cs="Arial"/>
          <w:sz w:val="20"/>
          <w:szCs w:val="20"/>
        </w:rPr>
        <w:t>. Aż 3,22 mln m kw. dostępne</w:t>
      </w:r>
      <w:r w:rsidR="00660541">
        <w:rPr>
          <w:rFonts w:ascii="Arial" w:hAnsi="Arial" w:cs="Arial"/>
          <w:sz w:val="20"/>
          <w:szCs w:val="20"/>
        </w:rPr>
        <w:t>j</w:t>
      </w:r>
      <w:r w:rsidR="00F267CD">
        <w:rPr>
          <w:rFonts w:ascii="Arial" w:hAnsi="Arial" w:cs="Arial"/>
          <w:sz w:val="20"/>
          <w:szCs w:val="20"/>
        </w:rPr>
        <w:t xml:space="preserve"> dziś powierzchni na rynku przypada na </w:t>
      </w:r>
      <w:r w:rsidR="005B6355">
        <w:rPr>
          <w:rFonts w:ascii="Arial" w:hAnsi="Arial" w:cs="Arial"/>
          <w:sz w:val="20"/>
          <w:szCs w:val="20"/>
        </w:rPr>
        <w:t>ten format</w:t>
      </w:r>
      <w:r w:rsidR="00F267CD">
        <w:rPr>
          <w:rFonts w:ascii="Arial" w:hAnsi="Arial" w:cs="Arial"/>
          <w:sz w:val="20"/>
          <w:szCs w:val="20"/>
        </w:rPr>
        <w:t xml:space="preserve">. W budowie jest ponad 290 tys. m kw. – podaje JLL. </w:t>
      </w:r>
    </w:p>
    <w:p w14:paraId="3F7F9403" w14:textId="1C5E0491" w:rsidR="00660541" w:rsidRDefault="00660541" w:rsidP="000F2852">
      <w:pPr>
        <w:pStyle w:val="Bezodstpw"/>
        <w:rPr>
          <w:rFonts w:ascii="Arial" w:hAnsi="Arial" w:cs="Arial"/>
          <w:sz w:val="20"/>
          <w:szCs w:val="20"/>
        </w:rPr>
      </w:pPr>
    </w:p>
    <w:p w14:paraId="5DE20178" w14:textId="62ADA052" w:rsidR="00660541" w:rsidRDefault="0043116F" w:rsidP="000F285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660541">
        <w:rPr>
          <w:rFonts w:ascii="Arial" w:hAnsi="Arial" w:cs="Arial"/>
          <w:sz w:val="20"/>
          <w:szCs w:val="20"/>
        </w:rPr>
        <w:t>Rynek rośnie, bo zmieniają się zwyczaje zakupowe Polaków, nie tylko od święta. Chcemy kupować w mniejszych</w:t>
      </w:r>
      <w:r w:rsidR="002330CA">
        <w:rPr>
          <w:rFonts w:ascii="Arial" w:hAnsi="Arial" w:cs="Arial"/>
          <w:sz w:val="20"/>
          <w:szCs w:val="20"/>
        </w:rPr>
        <w:t>, komfortowych</w:t>
      </w:r>
      <w:r w:rsidR="00660541">
        <w:rPr>
          <w:rFonts w:ascii="Arial" w:hAnsi="Arial" w:cs="Arial"/>
          <w:sz w:val="20"/>
          <w:szCs w:val="20"/>
        </w:rPr>
        <w:t xml:space="preserve"> centrach o przejrzystym layoucie i kompaktowej ofercie, ale także lokalnie i po sąsiedzku. To zmienia postrzeganie tego formatu, który jest coraz bardziej ceniony przez konsumenta – mówi przedstawicielka Newbridge.</w:t>
      </w:r>
    </w:p>
    <w:p w14:paraId="7BDF797C" w14:textId="77777777" w:rsidR="00F267CD" w:rsidRDefault="00F267CD" w:rsidP="000F2852">
      <w:pPr>
        <w:pStyle w:val="Bezodstpw"/>
        <w:rPr>
          <w:rFonts w:ascii="Arial" w:hAnsi="Arial" w:cs="Arial"/>
          <w:sz w:val="20"/>
          <w:szCs w:val="20"/>
        </w:rPr>
      </w:pPr>
    </w:p>
    <w:p w14:paraId="161BE229" w14:textId="77777777" w:rsidR="00F267CD" w:rsidRDefault="00F267CD" w:rsidP="000F2852">
      <w:pPr>
        <w:pStyle w:val="Bezodstpw"/>
        <w:rPr>
          <w:rFonts w:ascii="Arial" w:hAnsi="Arial" w:cs="Arial"/>
          <w:sz w:val="20"/>
          <w:szCs w:val="20"/>
        </w:rPr>
      </w:pPr>
    </w:p>
    <w:p w14:paraId="51D522F4" w14:textId="77777777" w:rsidR="00045961" w:rsidRDefault="00045961" w:rsidP="000F2852">
      <w:pPr>
        <w:pStyle w:val="Bezodstpw"/>
        <w:rPr>
          <w:rFonts w:ascii="Arial" w:hAnsi="Arial" w:cs="Arial"/>
          <w:sz w:val="20"/>
          <w:szCs w:val="20"/>
        </w:rPr>
      </w:pPr>
    </w:p>
    <w:p w14:paraId="79E17236" w14:textId="6D526676" w:rsidR="00D02529" w:rsidRPr="00351CFB" w:rsidRDefault="00D02529" w:rsidP="006A1F1C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351CFB">
        <w:rPr>
          <w:rFonts w:ascii="Arial" w:hAnsi="Arial" w:cs="Arial"/>
          <w:b/>
          <w:sz w:val="18"/>
          <w:szCs w:val="18"/>
        </w:rPr>
        <w:t>Źródło</w:t>
      </w:r>
      <w:r w:rsidRPr="00351CFB">
        <w:rPr>
          <w:rFonts w:ascii="Arial" w:hAnsi="Arial" w:cs="Arial"/>
          <w:sz w:val="18"/>
          <w:szCs w:val="18"/>
        </w:rPr>
        <w:t>: Newbridge Poland/Guarana PR</w:t>
      </w:r>
    </w:p>
    <w:p w14:paraId="101F8D4C" w14:textId="77777777" w:rsidR="00FC72A8" w:rsidRPr="00351CFB" w:rsidRDefault="00FC72A8" w:rsidP="006A1F1C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8E777DA" w14:textId="77777777" w:rsidR="00D02529" w:rsidRPr="00351CFB" w:rsidRDefault="00D02529" w:rsidP="006A1F1C">
      <w:pPr>
        <w:pStyle w:val="Bezodstpw"/>
        <w:jc w:val="both"/>
        <w:rPr>
          <w:rFonts w:ascii="Arial" w:hAnsi="Arial" w:cs="Arial"/>
          <w:sz w:val="16"/>
          <w:lang w:eastAsia="pl-PL"/>
        </w:rPr>
      </w:pPr>
    </w:p>
    <w:p w14:paraId="0DFBBEE9" w14:textId="77777777" w:rsidR="00BA198B" w:rsidRPr="00351CFB" w:rsidRDefault="00BA198B" w:rsidP="006A1F1C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DD7A6E5" w14:textId="18ABAC7B" w:rsidR="00BA198B" w:rsidRDefault="00BA198B" w:rsidP="006A1F1C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51CFB">
        <w:rPr>
          <w:rFonts w:ascii="Arial" w:hAnsi="Arial" w:cs="Arial"/>
          <w:b/>
          <w:bCs/>
          <w:sz w:val="18"/>
          <w:szCs w:val="18"/>
        </w:rPr>
        <w:t>Newbridge Poland</w:t>
      </w:r>
      <w:r w:rsidRPr="00351CFB">
        <w:rPr>
          <w:rFonts w:ascii="Arial" w:hAnsi="Arial" w:cs="Arial"/>
          <w:sz w:val="18"/>
          <w:szCs w:val="18"/>
        </w:rPr>
        <w:t xml:space="preserve"> to spółka skupiająca się na inwestowaniu w centra handlowe typu convenience oraz parki handlowe.  Obecnie w portfolio Newbridge Poland znajduje się 6 obiektów handlowych w Polsce: Centrum Nowe Czyżyny w Krakowie, Centrum Nowe Bielawy w Toruniu, Centrum Nowa Górna w Łodzi oraz Parki Handlowe Newbridge, zlokalizowane w Grodzisku Mazowieckim, Włocławku i Namysłowie. Więcej informacji: newbridge.com.pl</w:t>
      </w:r>
    </w:p>
    <w:p w14:paraId="0D049A91" w14:textId="04AA62C7" w:rsidR="00D703D2" w:rsidRDefault="00D703D2" w:rsidP="006A1F1C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79C2551" w14:textId="77777777" w:rsidR="00D703D2" w:rsidRPr="00351CFB" w:rsidRDefault="00D703D2" w:rsidP="006A1F1C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A6750A1" w14:textId="26B2A978" w:rsidR="00D703D2" w:rsidRPr="00D703D2" w:rsidRDefault="00D703D2" w:rsidP="001425D6">
      <w:pPr>
        <w:pStyle w:val="Bezodstpw"/>
        <w:jc w:val="both"/>
        <w:rPr>
          <w:rFonts w:ascii="Arial" w:hAnsi="Arial" w:cs="Arial"/>
          <w:sz w:val="16"/>
          <w:lang w:eastAsia="pl-PL"/>
        </w:rPr>
      </w:pPr>
    </w:p>
    <w:sectPr w:rsidR="00D703D2" w:rsidRPr="00D703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BC0D" w14:textId="77777777" w:rsidR="007B3C88" w:rsidRDefault="007B3C88" w:rsidP="002723AC">
      <w:pPr>
        <w:spacing w:after="0" w:line="240" w:lineRule="auto"/>
      </w:pPr>
      <w:r>
        <w:separator/>
      </w:r>
    </w:p>
  </w:endnote>
  <w:endnote w:type="continuationSeparator" w:id="0">
    <w:p w14:paraId="31E94DBF" w14:textId="77777777" w:rsidR="007B3C88" w:rsidRDefault="007B3C88" w:rsidP="0027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E4D3" w14:textId="77777777" w:rsidR="007B3C88" w:rsidRDefault="007B3C88" w:rsidP="002723AC">
      <w:pPr>
        <w:spacing w:after="0" w:line="240" w:lineRule="auto"/>
      </w:pPr>
      <w:r>
        <w:separator/>
      </w:r>
    </w:p>
  </w:footnote>
  <w:footnote w:type="continuationSeparator" w:id="0">
    <w:p w14:paraId="707A9B32" w14:textId="77777777" w:rsidR="007B3C88" w:rsidRDefault="007B3C88" w:rsidP="0027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DA1F" w14:textId="184B1DBC" w:rsidR="002723AC" w:rsidRDefault="002723AC" w:rsidP="002723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18ED"/>
    <w:multiLevelType w:val="hybridMultilevel"/>
    <w:tmpl w:val="DCAC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155F"/>
    <w:multiLevelType w:val="hybridMultilevel"/>
    <w:tmpl w:val="350C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83419">
    <w:abstractNumId w:val="1"/>
  </w:num>
  <w:num w:numId="2" w16cid:durableId="25841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2C"/>
    <w:rsid w:val="00005131"/>
    <w:rsid w:val="000060AE"/>
    <w:rsid w:val="0000795F"/>
    <w:rsid w:val="00013D22"/>
    <w:rsid w:val="0001442D"/>
    <w:rsid w:val="0002128D"/>
    <w:rsid w:val="000254C3"/>
    <w:rsid w:val="00025F40"/>
    <w:rsid w:val="00025F88"/>
    <w:rsid w:val="0003332C"/>
    <w:rsid w:val="000369DF"/>
    <w:rsid w:val="00044A8E"/>
    <w:rsid w:val="00045961"/>
    <w:rsid w:val="00047116"/>
    <w:rsid w:val="000476CE"/>
    <w:rsid w:val="00054FAA"/>
    <w:rsid w:val="000572AD"/>
    <w:rsid w:val="000623F3"/>
    <w:rsid w:val="0006264B"/>
    <w:rsid w:val="00063B6F"/>
    <w:rsid w:val="00064182"/>
    <w:rsid w:val="000655D7"/>
    <w:rsid w:val="0007596E"/>
    <w:rsid w:val="0007703F"/>
    <w:rsid w:val="000817CD"/>
    <w:rsid w:val="00083514"/>
    <w:rsid w:val="00085BB1"/>
    <w:rsid w:val="00086B01"/>
    <w:rsid w:val="00087875"/>
    <w:rsid w:val="00091466"/>
    <w:rsid w:val="000A2BDD"/>
    <w:rsid w:val="000A6D62"/>
    <w:rsid w:val="000B77AE"/>
    <w:rsid w:val="000B7B6E"/>
    <w:rsid w:val="000C09C7"/>
    <w:rsid w:val="000C1F80"/>
    <w:rsid w:val="000C23AF"/>
    <w:rsid w:val="000C3A58"/>
    <w:rsid w:val="000C447D"/>
    <w:rsid w:val="000C74CA"/>
    <w:rsid w:val="000D2912"/>
    <w:rsid w:val="000D3ADE"/>
    <w:rsid w:val="000E01BD"/>
    <w:rsid w:val="000F05A6"/>
    <w:rsid w:val="000F0BF5"/>
    <w:rsid w:val="000F2852"/>
    <w:rsid w:val="000F2AEC"/>
    <w:rsid w:val="000F51EE"/>
    <w:rsid w:val="000F7230"/>
    <w:rsid w:val="000F726D"/>
    <w:rsid w:val="0010177B"/>
    <w:rsid w:val="001058EA"/>
    <w:rsid w:val="001125F1"/>
    <w:rsid w:val="00114DEF"/>
    <w:rsid w:val="0011570A"/>
    <w:rsid w:val="00117265"/>
    <w:rsid w:val="00117782"/>
    <w:rsid w:val="001178BC"/>
    <w:rsid w:val="001216A3"/>
    <w:rsid w:val="00130F17"/>
    <w:rsid w:val="00136D5D"/>
    <w:rsid w:val="001374B9"/>
    <w:rsid w:val="00140C3D"/>
    <w:rsid w:val="001425D6"/>
    <w:rsid w:val="001435B8"/>
    <w:rsid w:val="001451BB"/>
    <w:rsid w:val="00146E15"/>
    <w:rsid w:val="00161E08"/>
    <w:rsid w:val="0016357A"/>
    <w:rsid w:val="00163C1E"/>
    <w:rsid w:val="00164274"/>
    <w:rsid w:val="00165823"/>
    <w:rsid w:val="00165E46"/>
    <w:rsid w:val="00166C55"/>
    <w:rsid w:val="0017040A"/>
    <w:rsid w:val="00172DA7"/>
    <w:rsid w:val="001733EB"/>
    <w:rsid w:val="00174B7F"/>
    <w:rsid w:val="00181EF1"/>
    <w:rsid w:val="001831B0"/>
    <w:rsid w:val="001917A1"/>
    <w:rsid w:val="0019350A"/>
    <w:rsid w:val="00193925"/>
    <w:rsid w:val="00193DB1"/>
    <w:rsid w:val="00197710"/>
    <w:rsid w:val="00197D55"/>
    <w:rsid w:val="001A0703"/>
    <w:rsid w:val="001A1FE9"/>
    <w:rsid w:val="001B200B"/>
    <w:rsid w:val="001B2EC6"/>
    <w:rsid w:val="001B3440"/>
    <w:rsid w:val="001B3660"/>
    <w:rsid w:val="001B7384"/>
    <w:rsid w:val="001C5B3E"/>
    <w:rsid w:val="001C5E3B"/>
    <w:rsid w:val="001D1FEE"/>
    <w:rsid w:val="001D54CA"/>
    <w:rsid w:val="001D5783"/>
    <w:rsid w:val="001D5A79"/>
    <w:rsid w:val="001E0053"/>
    <w:rsid w:val="001E24BF"/>
    <w:rsid w:val="001E521D"/>
    <w:rsid w:val="001E5CC5"/>
    <w:rsid w:val="001E718B"/>
    <w:rsid w:val="001F1E5C"/>
    <w:rsid w:val="00200324"/>
    <w:rsid w:val="00204840"/>
    <w:rsid w:val="002120BB"/>
    <w:rsid w:val="00214888"/>
    <w:rsid w:val="0022029B"/>
    <w:rsid w:val="00223BD8"/>
    <w:rsid w:val="002330CA"/>
    <w:rsid w:val="00233BFB"/>
    <w:rsid w:val="002340FE"/>
    <w:rsid w:val="00240C8E"/>
    <w:rsid w:val="0024313D"/>
    <w:rsid w:val="00245CD0"/>
    <w:rsid w:val="00245D29"/>
    <w:rsid w:val="002475E1"/>
    <w:rsid w:val="00257A27"/>
    <w:rsid w:val="0026196F"/>
    <w:rsid w:val="0026200A"/>
    <w:rsid w:val="00262AC9"/>
    <w:rsid w:val="00263497"/>
    <w:rsid w:val="00271C29"/>
    <w:rsid w:val="002723AC"/>
    <w:rsid w:val="002859AF"/>
    <w:rsid w:val="0028687E"/>
    <w:rsid w:val="00286AC0"/>
    <w:rsid w:val="0029428A"/>
    <w:rsid w:val="002950C3"/>
    <w:rsid w:val="00297DE3"/>
    <w:rsid w:val="002A18BB"/>
    <w:rsid w:val="002A4538"/>
    <w:rsid w:val="002A4554"/>
    <w:rsid w:val="002A542B"/>
    <w:rsid w:val="002B10BA"/>
    <w:rsid w:val="002B3AB3"/>
    <w:rsid w:val="002C21FB"/>
    <w:rsid w:val="002C3A16"/>
    <w:rsid w:val="002C452F"/>
    <w:rsid w:val="002C639F"/>
    <w:rsid w:val="002C77E7"/>
    <w:rsid w:val="002D54E0"/>
    <w:rsid w:val="002D78D2"/>
    <w:rsid w:val="002E1FEE"/>
    <w:rsid w:val="002F4EC2"/>
    <w:rsid w:val="00300DF8"/>
    <w:rsid w:val="0030145E"/>
    <w:rsid w:val="00303C9B"/>
    <w:rsid w:val="00304DD8"/>
    <w:rsid w:val="003161CC"/>
    <w:rsid w:val="00316B14"/>
    <w:rsid w:val="00322335"/>
    <w:rsid w:val="00325BC8"/>
    <w:rsid w:val="00330BEE"/>
    <w:rsid w:val="00333DA7"/>
    <w:rsid w:val="00334595"/>
    <w:rsid w:val="00337C9F"/>
    <w:rsid w:val="00342A08"/>
    <w:rsid w:val="00342A3B"/>
    <w:rsid w:val="00344570"/>
    <w:rsid w:val="00345409"/>
    <w:rsid w:val="00351CFB"/>
    <w:rsid w:val="00367782"/>
    <w:rsid w:val="0037497B"/>
    <w:rsid w:val="00377526"/>
    <w:rsid w:val="00380E77"/>
    <w:rsid w:val="0038625A"/>
    <w:rsid w:val="0039212D"/>
    <w:rsid w:val="003966E7"/>
    <w:rsid w:val="003A607E"/>
    <w:rsid w:val="003A7271"/>
    <w:rsid w:val="003A7318"/>
    <w:rsid w:val="003B15BC"/>
    <w:rsid w:val="003C01DA"/>
    <w:rsid w:val="003C05C3"/>
    <w:rsid w:val="003C1F3D"/>
    <w:rsid w:val="003C5B34"/>
    <w:rsid w:val="003C651F"/>
    <w:rsid w:val="003C693A"/>
    <w:rsid w:val="003D031C"/>
    <w:rsid w:val="003D7BE5"/>
    <w:rsid w:val="003E0EEC"/>
    <w:rsid w:val="003E1D10"/>
    <w:rsid w:val="003E3084"/>
    <w:rsid w:val="003E43F9"/>
    <w:rsid w:val="003E52B9"/>
    <w:rsid w:val="003E7F51"/>
    <w:rsid w:val="003F0914"/>
    <w:rsid w:val="003F2D3A"/>
    <w:rsid w:val="003F3AED"/>
    <w:rsid w:val="003F602E"/>
    <w:rsid w:val="004006D8"/>
    <w:rsid w:val="00407888"/>
    <w:rsid w:val="004105A6"/>
    <w:rsid w:val="00412A71"/>
    <w:rsid w:val="00414287"/>
    <w:rsid w:val="00414492"/>
    <w:rsid w:val="0041460B"/>
    <w:rsid w:val="00416869"/>
    <w:rsid w:val="0043116F"/>
    <w:rsid w:val="00437003"/>
    <w:rsid w:val="00440127"/>
    <w:rsid w:val="004533BA"/>
    <w:rsid w:val="00464718"/>
    <w:rsid w:val="0046527F"/>
    <w:rsid w:val="00471A7B"/>
    <w:rsid w:val="00472D51"/>
    <w:rsid w:val="00477497"/>
    <w:rsid w:val="004826C4"/>
    <w:rsid w:val="004850F5"/>
    <w:rsid w:val="00495749"/>
    <w:rsid w:val="00496598"/>
    <w:rsid w:val="004A0A65"/>
    <w:rsid w:val="004A10DD"/>
    <w:rsid w:val="004A574C"/>
    <w:rsid w:val="004A5B75"/>
    <w:rsid w:val="004B20C9"/>
    <w:rsid w:val="004B24B8"/>
    <w:rsid w:val="004B36C5"/>
    <w:rsid w:val="004C4F12"/>
    <w:rsid w:val="004C6FCB"/>
    <w:rsid w:val="004D239F"/>
    <w:rsid w:val="004D36F4"/>
    <w:rsid w:val="004D3EDC"/>
    <w:rsid w:val="004D4134"/>
    <w:rsid w:val="004D4567"/>
    <w:rsid w:val="004D52B8"/>
    <w:rsid w:val="004D5ADB"/>
    <w:rsid w:val="004E19E2"/>
    <w:rsid w:val="004E4B42"/>
    <w:rsid w:val="004F2F45"/>
    <w:rsid w:val="004F35D5"/>
    <w:rsid w:val="0051250D"/>
    <w:rsid w:val="0052526B"/>
    <w:rsid w:val="00525E31"/>
    <w:rsid w:val="00527374"/>
    <w:rsid w:val="00532B35"/>
    <w:rsid w:val="00537AB9"/>
    <w:rsid w:val="005423CE"/>
    <w:rsid w:val="00542DE6"/>
    <w:rsid w:val="00546F34"/>
    <w:rsid w:val="00551EFE"/>
    <w:rsid w:val="00551FC3"/>
    <w:rsid w:val="0055325E"/>
    <w:rsid w:val="005611D8"/>
    <w:rsid w:val="0056470B"/>
    <w:rsid w:val="00572F5C"/>
    <w:rsid w:val="00574A49"/>
    <w:rsid w:val="0057581E"/>
    <w:rsid w:val="00582D7D"/>
    <w:rsid w:val="005837C7"/>
    <w:rsid w:val="0058519F"/>
    <w:rsid w:val="005863BE"/>
    <w:rsid w:val="0058728D"/>
    <w:rsid w:val="005874D5"/>
    <w:rsid w:val="0059240C"/>
    <w:rsid w:val="00593F9E"/>
    <w:rsid w:val="00594E1F"/>
    <w:rsid w:val="005A0140"/>
    <w:rsid w:val="005A2116"/>
    <w:rsid w:val="005A526F"/>
    <w:rsid w:val="005A532E"/>
    <w:rsid w:val="005A746D"/>
    <w:rsid w:val="005B3EA1"/>
    <w:rsid w:val="005B6355"/>
    <w:rsid w:val="005C10C4"/>
    <w:rsid w:val="005D02AC"/>
    <w:rsid w:val="005D0445"/>
    <w:rsid w:val="005D1D74"/>
    <w:rsid w:val="005D37D2"/>
    <w:rsid w:val="005D4A81"/>
    <w:rsid w:val="005D4E7A"/>
    <w:rsid w:val="005D4EB9"/>
    <w:rsid w:val="005D58F3"/>
    <w:rsid w:val="005E06C2"/>
    <w:rsid w:val="005E47C2"/>
    <w:rsid w:val="005E4BE2"/>
    <w:rsid w:val="005E5DBC"/>
    <w:rsid w:val="005F0F93"/>
    <w:rsid w:val="005F1833"/>
    <w:rsid w:val="005F6617"/>
    <w:rsid w:val="00604397"/>
    <w:rsid w:val="0060468C"/>
    <w:rsid w:val="00606870"/>
    <w:rsid w:val="00610E71"/>
    <w:rsid w:val="006120ED"/>
    <w:rsid w:val="00614FE1"/>
    <w:rsid w:val="00615408"/>
    <w:rsid w:val="00616AD7"/>
    <w:rsid w:val="00620029"/>
    <w:rsid w:val="006225EE"/>
    <w:rsid w:val="00622C6F"/>
    <w:rsid w:val="00623350"/>
    <w:rsid w:val="0062363E"/>
    <w:rsid w:val="00626E2C"/>
    <w:rsid w:val="00631070"/>
    <w:rsid w:val="00634E63"/>
    <w:rsid w:val="00636139"/>
    <w:rsid w:val="00642D78"/>
    <w:rsid w:val="00646527"/>
    <w:rsid w:val="00653A45"/>
    <w:rsid w:val="0065440A"/>
    <w:rsid w:val="006546EA"/>
    <w:rsid w:val="00660541"/>
    <w:rsid w:val="00660CA9"/>
    <w:rsid w:val="00672929"/>
    <w:rsid w:val="00673CBC"/>
    <w:rsid w:val="00674239"/>
    <w:rsid w:val="00675C10"/>
    <w:rsid w:val="00676EE2"/>
    <w:rsid w:val="00680550"/>
    <w:rsid w:val="00683B24"/>
    <w:rsid w:val="00693BC4"/>
    <w:rsid w:val="00694983"/>
    <w:rsid w:val="00696A6D"/>
    <w:rsid w:val="006A11D2"/>
    <w:rsid w:val="006A1F1C"/>
    <w:rsid w:val="006A662A"/>
    <w:rsid w:val="006A67F9"/>
    <w:rsid w:val="006B1BAB"/>
    <w:rsid w:val="006B496B"/>
    <w:rsid w:val="006B5C37"/>
    <w:rsid w:val="006C1241"/>
    <w:rsid w:val="006C18C4"/>
    <w:rsid w:val="006C49EB"/>
    <w:rsid w:val="006C66BB"/>
    <w:rsid w:val="006D1C7C"/>
    <w:rsid w:val="006D59E3"/>
    <w:rsid w:val="006E0458"/>
    <w:rsid w:val="006E2700"/>
    <w:rsid w:val="006E2822"/>
    <w:rsid w:val="006E45AA"/>
    <w:rsid w:val="006F096A"/>
    <w:rsid w:val="00710DC7"/>
    <w:rsid w:val="00711889"/>
    <w:rsid w:val="00714A28"/>
    <w:rsid w:val="00714EB9"/>
    <w:rsid w:val="00717F7D"/>
    <w:rsid w:val="00720B15"/>
    <w:rsid w:val="0072462D"/>
    <w:rsid w:val="00726EA7"/>
    <w:rsid w:val="00730366"/>
    <w:rsid w:val="00730A8D"/>
    <w:rsid w:val="007366BE"/>
    <w:rsid w:val="0074159D"/>
    <w:rsid w:val="007418C1"/>
    <w:rsid w:val="00741A12"/>
    <w:rsid w:val="00744295"/>
    <w:rsid w:val="007516A6"/>
    <w:rsid w:val="00752479"/>
    <w:rsid w:val="007652D5"/>
    <w:rsid w:val="00772256"/>
    <w:rsid w:val="007771F1"/>
    <w:rsid w:val="00777DDF"/>
    <w:rsid w:val="00790D76"/>
    <w:rsid w:val="00795911"/>
    <w:rsid w:val="00797C5C"/>
    <w:rsid w:val="00797E10"/>
    <w:rsid w:val="00797E96"/>
    <w:rsid w:val="007A052E"/>
    <w:rsid w:val="007A19ED"/>
    <w:rsid w:val="007B26E5"/>
    <w:rsid w:val="007B3C88"/>
    <w:rsid w:val="007C0AE6"/>
    <w:rsid w:val="007C0DED"/>
    <w:rsid w:val="007C22CD"/>
    <w:rsid w:val="007C3FEF"/>
    <w:rsid w:val="007C68D6"/>
    <w:rsid w:val="007D0B08"/>
    <w:rsid w:val="007D26DB"/>
    <w:rsid w:val="007D271D"/>
    <w:rsid w:val="007E0038"/>
    <w:rsid w:val="007E074C"/>
    <w:rsid w:val="007E0F49"/>
    <w:rsid w:val="007E4DC2"/>
    <w:rsid w:val="007F100D"/>
    <w:rsid w:val="007F1823"/>
    <w:rsid w:val="0080442F"/>
    <w:rsid w:val="00805056"/>
    <w:rsid w:val="00805ACC"/>
    <w:rsid w:val="00810EA5"/>
    <w:rsid w:val="00812F87"/>
    <w:rsid w:val="008261FF"/>
    <w:rsid w:val="00827BCE"/>
    <w:rsid w:val="00840BC0"/>
    <w:rsid w:val="0084107E"/>
    <w:rsid w:val="0084676F"/>
    <w:rsid w:val="00850D47"/>
    <w:rsid w:val="008606E4"/>
    <w:rsid w:val="00865A7B"/>
    <w:rsid w:val="00871FA0"/>
    <w:rsid w:val="00876DD3"/>
    <w:rsid w:val="008800CF"/>
    <w:rsid w:val="00885C53"/>
    <w:rsid w:val="00890919"/>
    <w:rsid w:val="008935B4"/>
    <w:rsid w:val="008A0210"/>
    <w:rsid w:val="008B3454"/>
    <w:rsid w:val="008B39CE"/>
    <w:rsid w:val="008B7D7A"/>
    <w:rsid w:val="008C282B"/>
    <w:rsid w:val="008C3F87"/>
    <w:rsid w:val="008C7C84"/>
    <w:rsid w:val="008D2893"/>
    <w:rsid w:val="008D35A2"/>
    <w:rsid w:val="008D4FF3"/>
    <w:rsid w:val="008E5BB6"/>
    <w:rsid w:val="008E5C4B"/>
    <w:rsid w:val="008E770F"/>
    <w:rsid w:val="008F0B0C"/>
    <w:rsid w:val="008F2449"/>
    <w:rsid w:val="008F28AC"/>
    <w:rsid w:val="008F411E"/>
    <w:rsid w:val="008F7495"/>
    <w:rsid w:val="008F74FA"/>
    <w:rsid w:val="0090318A"/>
    <w:rsid w:val="009039CC"/>
    <w:rsid w:val="00904BC2"/>
    <w:rsid w:val="009108C0"/>
    <w:rsid w:val="00921ACA"/>
    <w:rsid w:val="00927BFC"/>
    <w:rsid w:val="00932A83"/>
    <w:rsid w:val="00933DC6"/>
    <w:rsid w:val="009340D3"/>
    <w:rsid w:val="00934E4D"/>
    <w:rsid w:val="00935E1A"/>
    <w:rsid w:val="00940635"/>
    <w:rsid w:val="0094450E"/>
    <w:rsid w:val="00946B8D"/>
    <w:rsid w:val="00947A76"/>
    <w:rsid w:val="0095182A"/>
    <w:rsid w:val="00956D93"/>
    <w:rsid w:val="00957CE7"/>
    <w:rsid w:val="009601EF"/>
    <w:rsid w:val="009625AB"/>
    <w:rsid w:val="00966554"/>
    <w:rsid w:val="00966904"/>
    <w:rsid w:val="00972FBF"/>
    <w:rsid w:val="00973012"/>
    <w:rsid w:val="00980023"/>
    <w:rsid w:val="0098502E"/>
    <w:rsid w:val="009A132D"/>
    <w:rsid w:val="009A58CA"/>
    <w:rsid w:val="009A6F4F"/>
    <w:rsid w:val="009A7F33"/>
    <w:rsid w:val="009B7E0B"/>
    <w:rsid w:val="009C0DC5"/>
    <w:rsid w:val="009C0E9F"/>
    <w:rsid w:val="009C17D4"/>
    <w:rsid w:val="009C1C31"/>
    <w:rsid w:val="009D6F00"/>
    <w:rsid w:val="009D73BF"/>
    <w:rsid w:val="009F0E2A"/>
    <w:rsid w:val="009F232D"/>
    <w:rsid w:val="009F4403"/>
    <w:rsid w:val="009F74B3"/>
    <w:rsid w:val="00A06020"/>
    <w:rsid w:val="00A10051"/>
    <w:rsid w:val="00A1059A"/>
    <w:rsid w:val="00A10FA2"/>
    <w:rsid w:val="00A156EB"/>
    <w:rsid w:val="00A16FED"/>
    <w:rsid w:val="00A21E78"/>
    <w:rsid w:val="00A24C78"/>
    <w:rsid w:val="00A25A12"/>
    <w:rsid w:val="00A30EBA"/>
    <w:rsid w:val="00A32E82"/>
    <w:rsid w:val="00A334EE"/>
    <w:rsid w:val="00A34F6B"/>
    <w:rsid w:val="00A35EDB"/>
    <w:rsid w:val="00A366F6"/>
    <w:rsid w:val="00A37519"/>
    <w:rsid w:val="00A375AE"/>
    <w:rsid w:val="00A40582"/>
    <w:rsid w:val="00A41F20"/>
    <w:rsid w:val="00A431C6"/>
    <w:rsid w:val="00A51261"/>
    <w:rsid w:val="00A642DC"/>
    <w:rsid w:val="00A64876"/>
    <w:rsid w:val="00A6669B"/>
    <w:rsid w:val="00A7030D"/>
    <w:rsid w:val="00A70866"/>
    <w:rsid w:val="00A7585E"/>
    <w:rsid w:val="00A77FED"/>
    <w:rsid w:val="00A832E0"/>
    <w:rsid w:val="00A8518B"/>
    <w:rsid w:val="00A92DA6"/>
    <w:rsid w:val="00A94E7C"/>
    <w:rsid w:val="00A96A4A"/>
    <w:rsid w:val="00A9715A"/>
    <w:rsid w:val="00AA374E"/>
    <w:rsid w:val="00AA4E59"/>
    <w:rsid w:val="00AA5437"/>
    <w:rsid w:val="00AB2A70"/>
    <w:rsid w:val="00AB4055"/>
    <w:rsid w:val="00AC018D"/>
    <w:rsid w:val="00AC06A5"/>
    <w:rsid w:val="00AC0D0E"/>
    <w:rsid w:val="00AC2C1D"/>
    <w:rsid w:val="00AC5844"/>
    <w:rsid w:val="00AC6DA7"/>
    <w:rsid w:val="00AD3A6A"/>
    <w:rsid w:val="00AD5878"/>
    <w:rsid w:val="00AD5D82"/>
    <w:rsid w:val="00AE51B1"/>
    <w:rsid w:val="00AF4B6B"/>
    <w:rsid w:val="00AF5764"/>
    <w:rsid w:val="00B07177"/>
    <w:rsid w:val="00B15766"/>
    <w:rsid w:val="00B20C12"/>
    <w:rsid w:val="00B2170D"/>
    <w:rsid w:val="00B3510B"/>
    <w:rsid w:val="00B40D81"/>
    <w:rsid w:val="00B53426"/>
    <w:rsid w:val="00B6260F"/>
    <w:rsid w:val="00B6553B"/>
    <w:rsid w:val="00B6554E"/>
    <w:rsid w:val="00B656A1"/>
    <w:rsid w:val="00B65F2C"/>
    <w:rsid w:val="00B7584A"/>
    <w:rsid w:val="00B775CC"/>
    <w:rsid w:val="00B81F4D"/>
    <w:rsid w:val="00B86F95"/>
    <w:rsid w:val="00B873E1"/>
    <w:rsid w:val="00B904E0"/>
    <w:rsid w:val="00B972B4"/>
    <w:rsid w:val="00BA0F63"/>
    <w:rsid w:val="00BA198B"/>
    <w:rsid w:val="00BA1FDE"/>
    <w:rsid w:val="00BA569F"/>
    <w:rsid w:val="00BB14D0"/>
    <w:rsid w:val="00BB3779"/>
    <w:rsid w:val="00BB5E79"/>
    <w:rsid w:val="00BC0862"/>
    <w:rsid w:val="00BC4223"/>
    <w:rsid w:val="00BC77F6"/>
    <w:rsid w:val="00BD1C23"/>
    <w:rsid w:val="00BD6FDF"/>
    <w:rsid w:val="00BD7172"/>
    <w:rsid w:val="00BE2497"/>
    <w:rsid w:val="00BE350F"/>
    <w:rsid w:val="00BE39D3"/>
    <w:rsid w:val="00BF3DF5"/>
    <w:rsid w:val="00BF7D6B"/>
    <w:rsid w:val="00C00CFF"/>
    <w:rsid w:val="00C14949"/>
    <w:rsid w:val="00C23E39"/>
    <w:rsid w:val="00C25D71"/>
    <w:rsid w:val="00C26033"/>
    <w:rsid w:val="00C302BC"/>
    <w:rsid w:val="00C31FD7"/>
    <w:rsid w:val="00C33FF7"/>
    <w:rsid w:val="00C42018"/>
    <w:rsid w:val="00C4395A"/>
    <w:rsid w:val="00C44603"/>
    <w:rsid w:val="00C503E2"/>
    <w:rsid w:val="00C5056C"/>
    <w:rsid w:val="00C570D4"/>
    <w:rsid w:val="00C6320E"/>
    <w:rsid w:val="00C67441"/>
    <w:rsid w:val="00C71661"/>
    <w:rsid w:val="00C71E16"/>
    <w:rsid w:val="00C72391"/>
    <w:rsid w:val="00C734DF"/>
    <w:rsid w:val="00C74DE0"/>
    <w:rsid w:val="00C816E2"/>
    <w:rsid w:val="00C82AD1"/>
    <w:rsid w:val="00C844B5"/>
    <w:rsid w:val="00C970F8"/>
    <w:rsid w:val="00CA2957"/>
    <w:rsid w:val="00CA418D"/>
    <w:rsid w:val="00CA5B4D"/>
    <w:rsid w:val="00CB1365"/>
    <w:rsid w:val="00CB4103"/>
    <w:rsid w:val="00CC2758"/>
    <w:rsid w:val="00CC4E5D"/>
    <w:rsid w:val="00CC7653"/>
    <w:rsid w:val="00CD1DB4"/>
    <w:rsid w:val="00D0239D"/>
    <w:rsid w:val="00D02529"/>
    <w:rsid w:val="00D02598"/>
    <w:rsid w:val="00D0361E"/>
    <w:rsid w:val="00D06E4F"/>
    <w:rsid w:val="00D077C5"/>
    <w:rsid w:val="00D202D7"/>
    <w:rsid w:val="00D218B3"/>
    <w:rsid w:val="00D22025"/>
    <w:rsid w:val="00D2210E"/>
    <w:rsid w:val="00D3503B"/>
    <w:rsid w:val="00D35CDB"/>
    <w:rsid w:val="00D4472E"/>
    <w:rsid w:val="00D47F54"/>
    <w:rsid w:val="00D55450"/>
    <w:rsid w:val="00D5611C"/>
    <w:rsid w:val="00D655FD"/>
    <w:rsid w:val="00D656BF"/>
    <w:rsid w:val="00D660DF"/>
    <w:rsid w:val="00D66A6C"/>
    <w:rsid w:val="00D703D2"/>
    <w:rsid w:val="00D842E6"/>
    <w:rsid w:val="00D86661"/>
    <w:rsid w:val="00D91479"/>
    <w:rsid w:val="00D921E1"/>
    <w:rsid w:val="00D92502"/>
    <w:rsid w:val="00D951AC"/>
    <w:rsid w:val="00DA2370"/>
    <w:rsid w:val="00DB36D8"/>
    <w:rsid w:val="00DB6D45"/>
    <w:rsid w:val="00DC29D1"/>
    <w:rsid w:val="00DC2EE7"/>
    <w:rsid w:val="00DC79C5"/>
    <w:rsid w:val="00DD299A"/>
    <w:rsid w:val="00DD3316"/>
    <w:rsid w:val="00DD44F2"/>
    <w:rsid w:val="00DD52E3"/>
    <w:rsid w:val="00DD5A51"/>
    <w:rsid w:val="00DE41AF"/>
    <w:rsid w:val="00DE63E2"/>
    <w:rsid w:val="00DE68DB"/>
    <w:rsid w:val="00E04F7D"/>
    <w:rsid w:val="00E07137"/>
    <w:rsid w:val="00E123BD"/>
    <w:rsid w:val="00E12C4D"/>
    <w:rsid w:val="00E140FF"/>
    <w:rsid w:val="00E23497"/>
    <w:rsid w:val="00E24611"/>
    <w:rsid w:val="00E268EB"/>
    <w:rsid w:val="00E31D61"/>
    <w:rsid w:val="00E400ED"/>
    <w:rsid w:val="00E40690"/>
    <w:rsid w:val="00E42720"/>
    <w:rsid w:val="00E44BBF"/>
    <w:rsid w:val="00E45808"/>
    <w:rsid w:val="00E4619E"/>
    <w:rsid w:val="00E5309D"/>
    <w:rsid w:val="00E64BC2"/>
    <w:rsid w:val="00E73332"/>
    <w:rsid w:val="00E75F1C"/>
    <w:rsid w:val="00E810A5"/>
    <w:rsid w:val="00E81437"/>
    <w:rsid w:val="00E825D1"/>
    <w:rsid w:val="00E830A3"/>
    <w:rsid w:val="00E84680"/>
    <w:rsid w:val="00E9017C"/>
    <w:rsid w:val="00E90740"/>
    <w:rsid w:val="00EA084C"/>
    <w:rsid w:val="00EA40F0"/>
    <w:rsid w:val="00EB6754"/>
    <w:rsid w:val="00EC17D0"/>
    <w:rsid w:val="00EC35D3"/>
    <w:rsid w:val="00EC484E"/>
    <w:rsid w:val="00EE72A5"/>
    <w:rsid w:val="00EF361A"/>
    <w:rsid w:val="00EF514D"/>
    <w:rsid w:val="00F01976"/>
    <w:rsid w:val="00F02832"/>
    <w:rsid w:val="00F05CE7"/>
    <w:rsid w:val="00F071C6"/>
    <w:rsid w:val="00F07618"/>
    <w:rsid w:val="00F13859"/>
    <w:rsid w:val="00F14E85"/>
    <w:rsid w:val="00F16EAB"/>
    <w:rsid w:val="00F261D9"/>
    <w:rsid w:val="00F267CD"/>
    <w:rsid w:val="00F26DAC"/>
    <w:rsid w:val="00F30D7A"/>
    <w:rsid w:val="00F31E4C"/>
    <w:rsid w:val="00F356AA"/>
    <w:rsid w:val="00F37BBA"/>
    <w:rsid w:val="00F4374D"/>
    <w:rsid w:val="00F45C61"/>
    <w:rsid w:val="00F52FFB"/>
    <w:rsid w:val="00F56C11"/>
    <w:rsid w:val="00F63964"/>
    <w:rsid w:val="00F655E1"/>
    <w:rsid w:val="00F71953"/>
    <w:rsid w:val="00F74E92"/>
    <w:rsid w:val="00F77AFF"/>
    <w:rsid w:val="00F8372F"/>
    <w:rsid w:val="00F83790"/>
    <w:rsid w:val="00F840AB"/>
    <w:rsid w:val="00F84FF7"/>
    <w:rsid w:val="00F91208"/>
    <w:rsid w:val="00F9583C"/>
    <w:rsid w:val="00F9612E"/>
    <w:rsid w:val="00F96D34"/>
    <w:rsid w:val="00FA1D46"/>
    <w:rsid w:val="00FA21D2"/>
    <w:rsid w:val="00FA37B9"/>
    <w:rsid w:val="00FA4568"/>
    <w:rsid w:val="00FA7BDD"/>
    <w:rsid w:val="00FA7FC9"/>
    <w:rsid w:val="00FB0279"/>
    <w:rsid w:val="00FB2353"/>
    <w:rsid w:val="00FB64E1"/>
    <w:rsid w:val="00FB73E7"/>
    <w:rsid w:val="00FC1CCC"/>
    <w:rsid w:val="00FC2870"/>
    <w:rsid w:val="00FC72A8"/>
    <w:rsid w:val="00FC7A20"/>
    <w:rsid w:val="00FD051B"/>
    <w:rsid w:val="00FD2CE7"/>
    <w:rsid w:val="00FD425D"/>
    <w:rsid w:val="00FD7C05"/>
    <w:rsid w:val="00FE055B"/>
    <w:rsid w:val="00FE11D8"/>
    <w:rsid w:val="00FE3063"/>
    <w:rsid w:val="00FE3213"/>
    <w:rsid w:val="00FE5249"/>
    <w:rsid w:val="00FF0865"/>
    <w:rsid w:val="00FF15AD"/>
    <w:rsid w:val="00FF2925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0282"/>
  <w15:docId w15:val="{843AC726-7CAD-4BDE-BCA6-943CB59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33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23AC"/>
  </w:style>
  <w:style w:type="paragraph" w:styleId="Stopka">
    <w:name w:val="footer"/>
    <w:basedOn w:val="Normalny"/>
    <w:link w:val="StopkaZnak"/>
    <w:uiPriority w:val="99"/>
    <w:unhideWhenUsed/>
    <w:rsid w:val="002723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23AC"/>
  </w:style>
  <w:style w:type="paragraph" w:styleId="Tekstdymka">
    <w:name w:val="Balloon Text"/>
    <w:basedOn w:val="Normalny"/>
    <w:link w:val="TekstdymkaZnak"/>
    <w:uiPriority w:val="99"/>
    <w:semiHidden/>
    <w:unhideWhenUsed/>
    <w:rsid w:val="002723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EA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E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EAB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0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0D7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2B3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4A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4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734D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A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A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A16"/>
    <w:rPr>
      <w:vertAlign w:val="superscript"/>
    </w:rPr>
  </w:style>
  <w:style w:type="character" w:customStyle="1" w:styleId="hgkelc">
    <w:name w:val="hgkelc"/>
    <w:basedOn w:val="Domylnaczcionkaakapitu"/>
    <w:rsid w:val="00045961"/>
  </w:style>
  <w:style w:type="character" w:customStyle="1" w:styleId="kx21rb">
    <w:name w:val="kx21rb"/>
    <w:basedOn w:val="Domylnaczcionkaakapitu"/>
    <w:rsid w:val="00045961"/>
  </w:style>
  <w:style w:type="character" w:styleId="Nierozpoznanawzmianka">
    <w:name w:val="Unresolved Mention"/>
    <w:basedOn w:val="Domylnaczcionkaakapitu"/>
    <w:uiPriority w:val="99"/>
    <w:semiHidden/>
    <w:unhideWhenUsed/>
    <w:rsid w:val="00D7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3679-2E60-4CD2-97B1-E0AEC3F5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T25</dc:creator>
  <cp:lastModifiedBy>Tomasz Pietrzak</cp:lastModifiedBy>
  <cp:revision>3</cp:revision>
  <dcterms:created xsi:type="dcterms:W3CDTF">2022-12-21T08:00:00Z</dcterms:created>
  <dcterms:modified xsi:type="dcterms:W3CDTF">2022-12-21T08:03:00Z</dcterms:modified>
</cp:coreProperties>
</file>