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93C37" w14:textId="739BC4D2" w:rsidR="00091D1E" w:rsidRPr="00570B53" w:rsidRDefault="00166416" w:rsidP="00570B53">
      <w:pPr>
        <w:spacing w:after="0" w:line="276" w:lineRule="auto"/>
        <w:rPr>
          <w:rFonts w:ascii="Lato" w:hAnsi="Lato"/>
          <w:b/>
          <w:bCs/>
          <w:color w:val="000000" w:themeColor="text1"/>
          <w:shd w:val="clear" w:color="auto" w:fill="FFFFFF"/>
        </w:rPr>
      </w:pPr>
      <w:r>
        <w:rPr>
          <w:rFonts w:ascii="Lato" w:hAnsi="Lato"/>
          <w:b/>
          <w:bCs/>
          <w:color w:val="000000" w:themeColor="text1"/>
          <w:shd w:val="clear" w:color="auto" w:fill="FFFFFF"/>
        </w:rPr>
        <w:t>Bakalland</w:t>
      </w:r>
      <w:r w:rsidR="00B7512B">
        <w:rPr>
          <w:rFonts w:ascii="Lato" w:hAnsi="Lato"/>
          <w:b/>
          <w:bCs/>
          <w:color w:val="000000" w:themeColor="text1"/>
          <w:shd w:val="clear" w:color="auto" w:fill="FFFFFF"/>
        </w:rPr>
        <w:t xml:space="preserve"> kontynuuje </w:t>
      </w:r>
      <w:r w:rsidR="004577E1">
        <w:rPr>
          <w:rFonts w:ascii="Lato" w:hAnsi="Lato"/>
          <w:b/>
          <w:bCs/>
          <w:color w:val="000000" w:themeColor="text1"/>
          <w:shd w:val="clear" w:color="auto" w:fill="FFFFFF"/>
        </w:rPr>
        <w:t xml:space="preserve">wielokanałową komunikacją </w:t>
      </w:r>
      <w:r w:rsidR="00831A18">
        <w:rPr>
          <w:rFonts w:ascii="Lato" w:hAnsi="Lato"/>
          <w:b/>
          <w:bCs/>
          <w:color w:val="000000" w:themeColor="text1"/>
          <w:shd w:val="clear" w:color="auto" w:fill="FFFFFF"/>
        </w:rPr>
        <w:t xml:space="preserve">pod hasłem „JESZ, co dobre” i rozszerza </w:t>
      </w:r>
      <w:r w:rsidR="004577E1">
        <w:rPr>
          <w:rFonts w:ascii="Lato" w:hAnsi="Lato"/>
          <w:b/>
          <w:bCs/>
          <w:color w:val="000000" w:themeColor="text1"/>
          <w:shd w:val="clear" w:color="auto" w:fill="FFFFFF"/>
        </w:rPr>
        <w:t xml:space="preserve">kampanię </w:t>
      </w:r>
      <w:r w:rsidR="00831A18">
        <w:rPr>
          <w:rFonts w:ascii="Lato" w:hAnsi="Lato"/>
          <w:b/>
          <w:bCs/>
          <w:color w:val="000000" w:themeColor="text1"/>
          <w:shd w:val="clear" w:color="auto" w:fill="FFFFFF"/>
        </w:rPr>
        <w:t xml:space="preserve">o mural </w:t>
      </w:r>
      <w:r w:rsidR="00EF4E60">
        <w:rPr>
          <w:rFonts w:ascii="Lato" w:hAnsi="Lato"/>
          <w:b/>
          <w:bCs/>
          <w:color w:val="000000" w:themeColor="text1"/>
          <w:shd w:val="clear" w:color="auto" w:fill="FFFFFF"/>
        </w:rPr>
        <w:t>i nośniki OOH</w:t>
      </w:r>
    </w:p>
    <w:p w14:paraId="3E34D591" w14:textId="77777777" w:rsidR="00D12F1B" w:rsidRPr="00570B53" w:rsidRDefault="00D12F1B" w:rsidP="00570B53">
      <w:pPr>
        <w:spacing w:after="0" w:line="276" w:lineRule="auto"/>
        <w:rPr>
          <w:rFonts w:ascii="Lato" w:hAnsi="Lato"/>
          <w:color w:val="000000" w:themeColor="text1"/>
          <w:shd w:val="clear" w:color="auto" w:fill="FFFFFF"/>
        </w:rPr>
      </w:pPr>
    </w:p>
    <w:p w14:paraId="14BD00F1" w14:textId="4FD5A1A0" w:rsidR="00B65C69" w:rsidRPr="00570B53" w:rsidRDefault="00835881" w:rsidP="00570B53">
      <w:pPr>
        <w:pStyle w:val="Akapitzlist"/>
        <w:numPr>
          <w:ilvl w:val="0"/>
          <w:numId w:val="8"/>
        </w:numPr>
        <w:spacing w:after="0" w:line="276" w:lineRule="auto"/>
        <w:rPr>
          <w:rFonts w:ascii="Lato" w:hAnsi="Lato"/>
          <w:b/>
          <w:bCs/>
          <w:color w:val="000000" w:themeColor="text1"/>
          <w:shd w:val="clear" w:color="auto" w:fill="FFFFFF"/>
        </w:rPr>
      </w:pPr>
      <w:r>
        <w:rPr>
          <w:rFonts w:ascii="Lato" w:hAnsi="Lato"/>
          <w:b/>
          <w:bCs/>
          <w:color w:val="000000" w:themeColor="text1"/>
          <w:shd w:val="clear" w:color="auto" w:fill="FFFFFF"/>
        </w:rPr>
        <w:t>Bakalland po k</w:t>
      </w:r>
      <w:r w:rsidR="000314A5" w:rsidRPr="00570B53">
        <w:rPr>
          <w:rFonts w:ascii="Lato" w:hAnsi="Lato"/>
          <w:b/>
          <w:bCs/>
          <w:color w:val="000000" w:themeColor="text1"/>
          <w:shd w:val="clear" w:color="auto" w:fill="FFFFFF"/>
        </w:rPr>
        <w:t>ompleksowy</w:t>
      </w:r>
      <w:r>
        <w:rPr>
          <w:rFonts w:ascii="Lato" w:hAnsi="Lato"/>
          <w:b/>
          <w:bCs/>
          <w:color w:val="000000" w:themeColor="text1"/>
          <w:shd w:val="clear" w:color="auto" w:fill="FFFFFF"/>
        </w:rPr>
        <w:t>m</w:t>
      </w:r>
      <w:r w:rsidR="000314A5" w:rsidRPr="00570B53">
        <w:rPr>
          <w:rFonts w:ascii="Lato" w:hAnsi="Lato"/>
          <w:b/>
          <w:bCs/>
          <w:color w:val="000000" w:themeColor="text1"/>
          <w:shd w:val="clear" w:color="auto" w:fill="FFFFFF"/>
        </w:rPr>
        <w:t xml:space="preserve"> rebranding</w:t>
      </w:r>
      <w:r>
        <w:rPr>
          <w:rFonts w:ascii="Lato" w:hAnsi="Lato"/>
          <w:b/>
          <w:bCs/>
          <w:color w:val="000000" w:themeColor="text1"/>
          <w:shd w:val="clear" w:color="auto" w:fill="FFFFFF"/>
        </w:rPr>
        <w:t>u</w:t>
      </w:r>
      <w:r w:rsidR="000314A5" w:rsidRPr="00570B53">
        <w:rPr>
          <w:rFonts w:ascii="Lato" w:hAnsi="Lato"/>
          <w:b/>
          <w:bCs/>
          <w:color w:val="000000" w:themeColor="text1"/>
          <w:shd w:val="clear" w:color="auto" w:fill="FFFFFF"/>
        </w:rPr>
        <w:t xml:space="preserve"> wkroczył</w:t>
      </w:r>
      <w:r>
        <w:rPr>
          <w:rFonts w:ascii="Lato" w:hAnsi="Lato"/>
          <w:b/>
          <w:bCs/>
          <w:color w:val="000000" w:themeColor="text1"/>
          <w:shd w:val="clear" w:color="auto" w:fill="FFFFFF"/>
        </w:rPr>
        <w:t xml:space="preserve"> </w:t>
      </w:r>
      <w:r w:rsidR="000314A5" w:rsidRPr="00570B53">
        <w:rPr>
          <w:rFonts w:ascii="Lato" w:eastAsia="Times New Roman" w:hAnsi="Lato" w:cs="Segoe UI"/>
          <w:b/>
          <w:bCs/>
          <w:color w:val="000000" w:themeColor="text1"/>
          <w:kern w:val="0"/>
          <w:lang w:eastAsia="pl-PL"/>
          <w14:ligatures w14:val="none"/>
        </w:rPr>
        <w:t>do przestrzeni miejskiej</w:t>
      </w:r>
      <w:r w:rsidR="004B79DC" w:rsidRPr="00570B53">
        <w:rPr>
          <w:rFonts w:ascii="Lato" w:eastAsia="Times New Roman" w:hAnsi="Lato" w:cs="Segoe UI"/>
          <w:b/>
          <w:bCs/>
          <w:color w:val="000000" w:themeColor="text1"/>
          <w:kern w:val="0"/>
          <w:lang w:eastAsia="pl-PL"/>
          <w14:ligatures w14:val="none"/>
        </w:rPr>
        <w:t>.</w:t>
      </w:r>
    </w:p>
    <w:p w14:paraId="62B18CC1" w14:textId="269854C5" w:rsidR="00BC3C51" w:rsidRPr="00570B53" w:rsidRDefault="00835881" w:rsidP="00570B53">
      <w:pPr>
        <w:pStyle w:val="Akapitzlist"/>
        <w:numPr>
          <w:ilvl w:val="0"/>
          <w:numId w:val="8"/>
        </w:numPr>
        <w:spacing w:after="0" w:line="276" w:lineRule="auto"/>
        <w:rPr>
          <w:rFonts w:ascii="Lato" w:hAnsi="Lato"/>
          <w:b/>
          <w:bCs/>
          <w:color w:val="000000" w:themeColor="text1"/>
          <w:shd w:val="clear" w:color="auto" w:fill="FFFFFF"/>
        </w:rPr>
      </w:pPr>
      <w:r>
        <w:rPr>
          <w:rFonts w:ascii="Lato" w:eastAsia="Times New Roman" w:hAnsi="Lato" w:cs="Segoe UI"/>
          <w:b/>
          <w:bCs/>
          <w:color w:val="000000" w:themeColor="text1"/>
          <w:kern w:val="0"/>
          <w:lang w:eastAsia="pl-PL"/>
          <w14:ligatures w14:val="none"/>
        </w:rPr>
        <w:t xml:space="preserve">Wyróżniającym się elementem działań outdoorowych firmy jest znajdujący się </w:t>
      </w:r>
      <w:r w:rsidR="00BC3C51" w:rsidRPr="00570B53">
        <w:rPr>
          <w:rFonts w:ascii="Lato" w:eastAsia="Times New Roman" w:hAnsi="Lato" w:cs="Segoe UI"/>
          <w:b/>
          <w:bCs/>
          <w:color w:val="000000" w:themeColor="text1"/>
          <w:kern w:val="0"/>
          <w:lang w:eastAsia="pl-PL"/>
          <w14:ligatures w14:val="none"/>
        </w:rPr>
        <w:t>przy stacji Metro Politechnika w Warszawie</w:t>
      </w:r>
      <w:r>
        <w:rPr>
          <w:rFonts w:ascii="Lato" w:eastAsia="Times New Roman" w:hAnsi="Lato" w:cs="Segoe UI"/>
          <w:b/>
          <w:bCs/>
          <w:color w:val="000000" w:themeColor="text1"/>
          <w:kern w:val="0"/>
          <w:lang w:eastAsia="pl-PL"/>
          <w14:ligatures w14:val="none"/>
        </w:rPr>
        <w:t xml:space="preserve"> mural o powierzchni 175 m</w:t>
      </w:r>
      <w:r>
        <w:rPr>
          <w:rFonts w:ascii="Lato" w:eastAsia="Times New Roman" w:hAnsi="Lato" w:cs="Segoe UI"/>
          <w:b/>
          <w:bCs/>
          <w:color w:val="000000" w:themeColor="text1"/>
          <w:kern w:val="0"/>
          <w:vertAlign w:val="superscript"/>
          <w:lang w:eastAsia="pl-PL"/>
          <w14:ligatures w14:val="none"/>
        </w:rPr>
        <w:t>2</w:t>
      </w:r>
      <w:r w:rsidR="00BC3C51" w:rsidRPr="00570B53">
        <w:rPr>
          <w:rFonts w:ascii="Lato" w:eastAsia="Times New Roman" w:hAnsi="Lato" w:cs="Segoe UI"/>
          <w:b/>
          <w:bCs/>
          <w:color w:val="000000" w:themeColor="text1"/>
          <w:kern w:val="0"/>
          <w:lang w:eastAsia="pl-PL"/>
          <w14:ligatures w14:val="none"/>
        </w:rPr>
        <w:t>.</w:t>
      </w:r>
    </w:p>
    <w:p w14:paraId="5762ECAA" w14:textId="659FFA0F" w:rsidR="00BC3C51" w:rsidRPr="00570B53" w:rsidRDefault="00835881" w:rsidP="00570B53">
      <w:pPr>
        <w:pStyle w:val="Akapitzlist"/>
        <w:numPr>
          <w:ilvl w:val="0"/>
          <w:numId w:val="8"/>
        </w:numPr>
        <w:spacing w:after="0" w:line="276" w:lineRule="auto"/>
        <w:rPr>
          <w:rFonts w:ascii="Lato" w:hAnsi="Lato"/>
          <w:b/>
          <w:bCs/>
          <w:color w:val="000000" w:themeColor="text1"/>
          <w:shd w:val="clear" w:color="auto" w:fill="FFFFFF"/>
        </w:rPr>
      </w:pPr>
      <w:r>
        <w:rPr>
          <w:rFonts w:ascii="Lato" w:hAnsi="Lato"/>
          <w:b/>
          <w:bCs/>
          <w:color w:val="000000" w:themeColor="text1"/>
          <w:shd w:val="clear" w:color="auto" w:fill="FFFFFF"/>
        </w:rPr>
        <w:t>Marka uruchomiła także d</w:t>
      </w:r>
      <w:r w:rsidR="00BC3C51" w:rsidRPr="00570B53">
        <w:rPr>
          <w:rFonts w:ascii="Lato" w:hAnsi="Lato"/>
          <w:b/>
          <w:bCs/>
          <w:color w:val="000000" w:themeColor="text1"/>
          <w:shd w:val="clear" w:color="auto" w:fill="FFFFFF"/>
        </w:rPr>
        <w:t xml:space="preserve">ziałania OOH/DOOH w centrach handlowych i na przystankach w </w:t>
      </w:r>
      <w:r w:rsidR="0002016C">
        <w:rPr>
          <w:rFonts w:ascii="Lato" w:hAnsi="Lato"/>
          <w:b/>
          <w:bCs/>
          <w:color w:val="000000" w:themeColor="text1"/>
          <w:shd w:val="clear" w:color="auto" w:fill="FFFFFF"/>
        </w:rPr>
        <w:t xml:space="preserve">Warszawie, </w:t>
      </w:r>
      <w:r w:rsidR="00BC3C51" w:rsidRPr="00570B53">
        <w:rPr>
          <w:rFonts w:ascii="Lato" w:hAnsi="Lato"/>
          <w:b/>
          <w:bCs/>
          <w:color w:val="000000" w:themeColor="text1"/>
          <w:shd w:val="clear" w:color="auto" w:fill="FFFFFF"/>
        </w:rPr>
        <w:t>Krakowie, Poznaniu, Łodzi</w:t>
      </w:r>
      <w:r w:rsidR="0002016C">
        <w:rPr>
          <w:rFonts w:ascii="Lato" w:hAnsi="Lato"/>
          <w:b/>
          <w:bCs/>
          <w:color w:val="000000" w:themeColor="text1"/>
          <w:shd w:val="clear" w:color="auto" w:fill="FFFFFF"/>
        </w:rPr>
        <w:t xml:space="preserve"> i</w:t>
      </w:r>
      <w:r w:rsidR="00BC3C51" w:rsidRPr="00570B53">
        <w:rPr>
          <w:rFonts w:ascii="Lato" w:hAnsi="Lato"/>
          <w:b/>
          <w:bCs/>
          <w:color w:val="000000" w:themeColor="text1"/>
          <w:shd w:val="clear" w:color="auto" w:fill="FFFFFF"/>
        </w:rPr>
        <w:t xml:space="preserve"> Wrocławiu.</w:t>
      </w:r>
    </w:p>
    <w:p w14:paraId="596DBCC4" w14:textId="09B8A9CE" w:rsidR="00D12F1B" w:rsidRPr="00476957" w:rsidRDefault="00602B98" w:rsidP="00910874">
      <w:pPr>
        <w:pStyle w:val="Akapitzlist"/>
        <w:numPr>
          <w:ilvl w:val="0"/>
          <w:numId w:val="8"/>
        </w:numPr>
        <w:spacing w:after="0" w:line="276" w:lineRule="auto"/>
        <w:rPr>
          <w:rFonts w:ascii="Lato" w:hAnsi="Lato"/>
          <w:color w:val="000000" w:themeColor="text1"/>
          <w:shd w:val="clear" w:color="auto" w:fill="FFFFFF"/>
        </w:rPr>
      </w:pPr>
      <w:r>
        <w:rPr>
          <w:rFonts w:ascii="Lato" w:hAnsi="Lato"/>
          <w:b/>
          <w:bCs/>
          <w:color w:val="000000" w:themeColor="text1"/>
          <w:shd w:val="clear" w:color="auto" w:fill="FFFFFF"/>
        </w:rPr>
        <w:t>Automaty</w:t>
      </w:r>
      <w:r w:rsidRPr="00476957">
        <w:rPr>
          <w:rFonts w:ascii="Lato" w:hAnsi="Lato"/>
          <w:b/>
          <w:bCs/>
          <w:color w:val="000000" w:themeColor="text1"/>
          <w:shd w:val="clear" w:color="auto" w:fill="FFFFFF"/>
        </w:rPr>
        <w:t xml:space="preserve"> Paczkomat</w:t>
      </w:r>
      <w:r w:rsidR="00A77365" w:rsidRPr="00476957">
        <w:rPr>
          <w:rFonts w:ascii="Lato" w:hAnsi="Lato"/>
          <w:b/>
          <w:bCs/>
          <w:color w:val="000000" w:themeColor="text1"/>
          <w:shd w:val="clear" w:color="auto" w:fill="FFFFFF"/>
        </w:rPr>
        <w:t xml:space="preserve"> firmy InPost zyskał</w:t>
      </w:r>
      <w:r>
        <w:rPr>
          <w:rFonts w:ascii="Lato" w:hAnsi="Lato"/>
          <w:b/>
          <w:bCs/>
          <w:color w:val="000000" w:themeColor="text1"/>
          <w:shd w:val="clear" w:color="auto" w:fill="FFFFFF"/>
        </w:rPr>
        <w:t xml:space="preserve">y </w:t>
      </w:r>
      <w:r w:rsidR="00476957" w:rsidRPr="00476957">
        <w:rPr>
          <w:rFonts w:ascii="Lato" w:hAnsi="Lato"/>
          <w:b/>
          <w:bCs/>
          <w:color w:val="000000" w:themeColor="text1"/>
          <w:shd w:val="clear" w:color="auto" w:fill="FFFFFF"/>
        </w:rPr>
        <w:t>grafiki z</w:t>
      </w:r>
      <w:r w:rsidR="00FF389B" w:rsidRPr="00476957">
        <w:rPr>
          <w:rFonts w:ascii="Lato" w:hAnsi="Lato"/>
          <w:b/>
          <w:bCs/>
          <w:color w:val="000000" w:themeColor="text1"/>
          <w:shd w:val="clear" w:color="auto" w:fill="FFFFFF"/>
        </w:rPr>
        <w:t xml:space="preserve"> przewodnim</w:t>
      </w:r>
      <w:r w:rsidR="00BC3C51" w:rsidRPr="00476957">
        <w:rPr>
          <w:rFonts w:ascii="Lato" w:hAnsi="Lato"/>
          <w:b/>
          <w:bCs/>
          <w:color w:val="000000" w:themeColor="text1"/>
          <w:shd w:val="clear" w:color="auto" w:fill="FFFFFF"/>
        </w:rPr>
        <w:t xml:space="preserve"> hasłem</w:t>
      </w:r>
      <w:r w:rsidR="00FF389B" w:rsidRPr="00476957">
        <w:rPr>
          <w:rFonts w:ascii="Lato" w:hAnsi="Lato"/>
          <w:b/>
          <w:bCs/>
          <w:color w:val="000000" w:themeColor="text1"/>
          <w:shd w:val="clear" w:color="auto" w:fill="FFFFFF"/>
        </w:rPr>
        <w:t xml:space="preserve"> Bakallandu</w:t>
      </w:r>
      <w:r w:rsidR="00476957">
        <w:rPr>
          <w:rFonts w:ascii="Lato" w:hAnsi="Lato"/>
          <w:b/>
          <w:bCs/>
          <w:color w:val="000000" w:themeColor="text1"/>
          <w:shd w:val="clear" w:color="auto" w:fill="FFFFFF"/>
        </w:rPr>
        <w:t>:</w:t>
      </w:r>
      <w:r w:rsidR="00FF389B" w:rsidRPr="00476957">
        <w:rPr>
          <w:rFonts w:ascii="Lato" w:hAnsi="Lato"/>
          <w:b/>
          <w:bCs/>
          <w:color w:val="000000" w:themeColor="text1"/>
          <w:shd w:val="clear" w:color="auto" w:fill="FFFFFF"/>
        </w:rPr>
        <w:t xml:space="preserve"> „J</w:t>
      </w:r>
      <w:r w:rsidR="00835881" w:rsidRPr="00476957">
        <w:rPr>
          <w:rFonts w:ascii="Lato" w:hAnsi="Lato"/>
          <w:b/>
          <w:bCs/>
          <w:color w:val="000000" w:themeColor="text1"/>
          <w:shd w:val="clear" w:color="auto" w:fill="FFFFFF"/>
        </w:rPr>
        <w:t>ESZ</w:t>
      </w:r>
      <w:r w:rsidR="00FF389B" w:rsidRPr="00476957">
        <w:rPr>
          <w:rFonts w:ascii="Lato" w:hAnsi="Lato"/>
          <w:b/>
          <w:bCs/>
          <w:color w:val="000000" w:themeColor="text1"/>
          <w:shd w:val="clear" w:color="auto" w:fill="FFFFFF"/>
        </w:rPr>
        <w:t xml:space="preserve">, co dobre” </w:t>
      </w:r>
    </w:p>
    <w:p w14:paraId="6E37A28C" w14:textId="6763C64C" w:rsidR="001761C0" w:rsidRDefault="001761C0" w:rsidP="00570B53">
      <w:pPr>
        <w:spacing w:after="0" w:line="276" w:lineRule="auto"/>
        <w:rPr>
          <w:rFonts w:ascii="Lato" w:hAnsi="Lato"/>
          <w:color w:val="000000" w:themeColor="text1"/>
          <w:shd w:val="clear" w:color="auto" w:fill="FFFFFF"/>
        </w:rPr>
      </w:pPr>
    </w:p>
    <w:p w14:paraId="48849A87" w14:textId="1DD9F3D5" w:rsidR="00E214A6" w:rsidRDefault="00203148" w:rsidP="00962CA7">
      <w:pPr>
        <w:spacing w:after="0" w:line="276" w:lineRule="auto"/>
        <w:rPr>
          <w:rFonts w:ascii="Lato" w:hAnsi="Lato"/>
          <w:color w:val="000000" w:themeColor="text1"/>
          <w:shd w:val="clear" w:color="auto" w:fill="FFFFFF"/>
        </w:rPr>
      </w:pPr>
      <w:r>
        <w:rPr>
          <w:rFonts w:ascii="Lato" w:hAnsi="Lato"/>
          <w:color w:val="000000" w:themeColor="text1"/>
          <w:shd w:val="clear" w:color="auto" w:fill="FFFFFF"/>
        </w:rPr>
        <w:t xml:space="preserve">Marka </w:t>
      </w:r>
      <w:r w:rsidR="001C5A1D">
        <w:rPr>
          <w:rFonts w:ascii="Lato" w:hAnsi="Lato"/>
          <w:color w:val="000000" w:themeColor="text1"/>
          <w:shd w:val="clear" w:color="auto" w:fill="FFFFFF"/>
        </w:rPr>
        <w:t xml:space="preserve">Bakalland </w:t>
      </w:r>
      <w:r>
        <w:rPr>
          <w:rFonts w:ascii="Lato" w:hAnsi="Lato"/>
          <w:color w:val="000000" w:themeColor="text1"/>
          <w:shd w:val="clear" w:color="auto" w:fill="FFFFFF"/>
        </w:rPr>
        <w:t xml:space="preserve">w nowej odsłonie prowadzi od połowy </w:t>
      </w:r>
      <w:r w:rsidRPr="00203148">
        <w:rPr>
          <w:rFonts w:ascii="Lato" w:hAnsi="Lato"/>
          <w:color w:val="000000" w:themeColor="text1"/>
          <w:shd w:val="clear" w:color="auto" w:fill="FFFFFF"/>
        </w:rPr>
        <w:t>marca</w:t>
      </w:r>
      <w:r>
        <w:rPr>
          <w:rFonts w:ascii="Lato" w:hAnsi="Lato"/>
          <w:color w:val="000000" w:themeColor="text1"/>
          <w:shd w:val="clear" w:color="auto" w:fill="FFFFFF"/>
        </w:rPr>
        <w:t xml:space="preserve"> wielokanałową komunikację marketingową </w:t>
      </w:r>
      <w:r w:rsidRPr="00203148">
        <w:rPr>
          <w:rFonts w:ascii="Lato" w:hAnsi="Lato"/>
          <w:color w:val="000000" w:themeColor="text1"/>
          <w:shd w:val="clear" w:color="auto" w:fill="FFFFFF"/>
        </w:rPr>
        <w:t>360˚ pod hasłem „JESZ, co dobre”.</w:t>
      </w:r>
      <w:r>
        <w:rPr>
          <w:rFonts w:ascii="Lato" w:hAnsi="Lato"/>
          <w:color w:val="000000" w:themeColor="text1"/>
          <w:shd w:val="clear" w:color="auto" w:fill="FFFFFF"/>
        </w:rPr>
        <w:t xml:space="preserve"> Działania obejmują m.in. reklamę w TV, influencer i digital marketing, akcje in-store oraz OOH/DOOH. Outdoorowa część kampanii właśnie nabrała rozpędu.</w:t>
      </w:r>
      <w:r w:rsidR="00962CA7">
        <w:rPr>
          <w:rFonts w:ascii="Lato" w:hAnsi="Lato"/>
          <w:color w:val="000000" w:themeColor="text1"/>
          <w:shd w:val="clear" w:color="auto" w:fill="FFFFFF"/>
        </w:rPr>
        <w:t xml:space="preserve"> Ważnym</w:t>
      </w:r>
      <w:r w:rsidR="00E214A6" w:rsidRPr="000F722A">
        <w:rPr>
          <w:rFonts w:ascii="Lato" w:hAnsi="Lato"/>
          <w:color w:val="000000" w:themeColor="text1"/>
          <w:shd w:val="clear" w:color="auto" w:fill="FFFFFF"/>
        </w:rPr>
        <w:t xml:space="preserve"> punktem</w:t>
      </w:r>
      <w:r w:rsidR="00E214A6">
        <w:rPr>
          <w:rFonts w:ascii="Lato" w:hAnsi="Lato"/>
          <w:color w:val="000000" w:themeColor="text1"/>
          <w:shd w:val="clear" w:color="auto" w:fill="FFFFFF"/>
        </w:rPr>
        <w:t xml:space="preserve"> kampanii są działania w przestrzeni miejskiej i galeriach handlowych</w:t>
      </w:r>
      <w:r w:rsidR="001761C0" w:rsidRPr="00570B53">
        <w:rPr>
          <w:rFonts w:ascii="Lato" w:hAnsi="Lato"/>
          <w:color w:val="000000" w:themeColor="text1"/>
          <w:shd w:val="clear" w:color="auto" w:fill="FFFFFF"/>
        </w:rPr>
        <w:t xml:space="preserve">. </w:t>
      </w:r>
      <w:r w:rsidR="008E34E4" w:rsidRPr="00570B53">
        <w:rPr>
          <w:rFonts w:ascii="Lato" w:hAnsi="Lato"/>
          <w:color w:val="000000" w:themeColor="text1"/>
          <w:shd w:val="clear" w:color="auto" w:fill="FFFFFF"/>
        </w:rPr>
        <w:t>2</w:t>
      </w:r>
      <w:r w:rsidR="00D114F6">
        <w:rPr>
          <w:rFonts w:ascii="Lato" w:hAnsi="Lato"/>
          <w:color w:val="000000" w:themeColor="text1"/>
          <w:shd w:val="clear" w:color="auto" w:fill="FFFFFF"/>
        </w:rPr>
        <w:t>4</w:t>
      </w:r>
      <w:r w:rsidR="008E34E4" w:rsidRPr="00570B53">
        <w:rPr>
          <w:rFonts w:ascii="Lato" w:hAnsi="Lato"/>
          <w:color w:val="000000" w:themeColor="text1"/>
          <w:shd w:val="clear" w:color="auto" w:fill="FFFFFF"/>
        </w:rPr>
        <w:t xml:space="preserve"> kwietnia </w:t>
      </w:r>
      <w:r w:rsidR="00166416">
        <w:rPr>
          <w:rFonts w:ascii="Lato" w:hAnsi="Lato"/>
          <w:color w:val="000000" w:themeColor="text1"/>
          <w:shd w:val="clear" w:color="auto" w:fill="FFFFFF"/>
        </w:rPr>
        <w:t xml:space="preserve">odsłonięty został </w:t>
      </w:r>
      <w:r w:rsidR="008E34E4" w:rsidRPr="00570B53">
        <w:rPr>
          <w:rFonts w:ascii="Lato" w:hAnsi="Lato"/>
          <w:color w:val="000000" w:themeColor="text1"/>
          <w:shd w:val="clear" w:color="auto" w:fill="FFFFFF"/>
        </w:rPr>
        <w:t xml:space="preserve">mural </w:t>
      </w:r>
      <w:r w:rsidR="00E214A6">
        <w:rPr>
          <w:rFonts w:ascii="Lato" w:hAnsi="Lato"/>
          <w:color w:val="000000" w:themeColor="text1"/>
          <w:shd w:val="clear" w:color="auto" w:fill="FFFFFF"/>
        </w:rPr>
        <w:t xml:space="preserve">o powierzchni ponad 175 </w:t>
      </w:r>
      <w:r w:rsidR="00E214A6" w:rsidRPr="00E214A6">
        <w:rPr>
          <w:rFonts w:ascii="Lato" w:hAnsi="Lato"/>
          <w:color w:val="000000" w:themeColor="text1"/>
          <w:shd w:val="clear" w:color="auto" w:fill="FFFFFF"/>
        </w:rPr>
        <w:t>m</w:t>
      </w:r>
      <w:r w:rsidR="00E214A6">
        <w:rPr>
          <w:rFonts w:ascii="Lato" w:hAnsi="Lato"/>
          <w:color w:val="000000" w:themeColor="text1"/>
          <w:shd w:val="clear" w:color="auto" w:fill="FFFFFF"/>
          <w:vertAlign w:val="superscript"/>
        </w:rPr>
        <w:t>2</w:t>
      </w:r>
      <w:r w:rsidR="00E214A6">
        <w:rPr>
          <w:rFonts w:ascii="Lato" w:hAnsi="Lato"/>
          <w:color w:val="000000" w:themeColor="text1"/>
          <w:shd w:val="clear" w:color="auto" w:fill="FFFFFF"/>
        </w:rPr>
        <w:t>, umiejscowiony w</w:t>
      </w:r>
      <w:r w:rsidR="008E34E4" w:rsidRPr="00570B53">
        <w:rPr>
          <w:rFonts w:ascii="Lato" w:hAnsi="Lato"/>
          <w:color w:val="000000" w:themeColor="text1"/>
          <w:shd w:val="clear" w:color="auto" w:fill="FFFFFF"/>
        </w:rPr>
        <w:t xml:space="preserve"> jednym z kluczowych punktów przesiadkowych stolicy </w:t>
      </w:r>
      <w:r w:rsidR="00E214A6">
        <w:rPr>
          <w:rFonts w:ascii="Lato" w:hAnsi="Lato"/>
          <w:color w:val="000000" w:themeColor="text1"/>
          <w:shd w:val="clear" w:color="auto" w:fill="FFFFFF"/>
        </w:rPr>
        <w:t>–</w:t>
      </w:r>
      <w:r w:rsidR="008E34E4" w:rsidRPr="00570B53">
        <w:rPr>
          <w:rFonts w:ascii="Lato" w:hAnsi="Lato"/>
          <w:color w:val="000000" w:themeColor="text1"/>
          <w:shd w:val="clear" w:color="auto" w:fill="FFFFFF"/>
        </w:rPr>
        <w:t xml:space="preserve"> </w:t>
      </w:r>
      <w:r w:rsidR="00E214A6">
        <w:rPr>
          <w:rFonts w:ascii="Lato" w:hAnsi="Lato"/>
          <w:color w:val="000000" w:themeColor="text1"/>
          <w:shd w:val="clear" w:color="auto" w:fill="FFFFFF"/>
        </w:rPr>
        <w:t xml:space="preserve">przy </w:t>
      </w:r>
      <w:r w:rsidR="008E34E4" w:rsidRPr="00570B53">
        <w:rPr>
          <w:rFonts w:ascii="Lato" w:hAnsi="Lato"/>
          <w:color w:val="000000" w:themeColor="text1"/>
          <w:shd w:val="clear" w:color="auto" w:fill="FFFFFF"/>
        </w:rPr>
        <w:t>stacji Metro Politechnika.</w:t>
      </w:r>
    </w:p>
    <w:p w14:paraId="18AC984A" w14:textId="77777777" w:rsidR="00E214A6" w:rsidRDefault="00E214A6" w:rsidP="00570B53">
      <w:pPr>
        <w:spacing w:after="0" w:line="276" w:lineRule="auto"/>
        <w:rPr>
          <w:rFonts w:ascii="Lato" w:hAnsi="Lato"/>
          <w:color w:val="000000" w:themeColor="text1"/>
          <w:shd w:val="clear" w:color="auto" w:fill="FFFFFF"/>
        </w:rPr>
      </w:pPr>
    </w:p>
    <w:p w14:paraId="7483DCD4" w14:textId="5F915CAF" w:rsidR="00570B53" w:rsidRPr="00A32810" w:rsidRDefault="00B64540" w:rsidP="00570B53">
      <w:pPr>
        <w:spacing w:after="0" w:line="276" w:lineRule="auto"/>
        <w:rPr>
          <w:rFonts w:ascii="Lato" w:eastAsia="Times New Roman" w:hAnsi="Lato" w:cs="Calibri"/>
          <w:color w:val="000000" w:themeColor="text1"/>
          <w:kern w:val="0"/>
          <w:lang w:eastAsia="pl-PL"/>
          <w14:ligatures w14:val="none"/>
        </w:rPr>
      </w:pPr>
      <w:r w:rsidRPr="00570B53">
        <w:rPr>
          <w:rFonts w:ascii="Lato" w:hAnsi="Lato"/>
          <w:color w:val="000000" w:themeColor="text1"/>
          <w:shd w:val="clear" w:color="auto" w:fill="FFFFFF"/>
        </w:rPr>
        <w:t>–</w:t>
      </w:r>
      <w:r w:rsidR="003C744D">
        <w:rPr>
          <w:rFonts w:ascii="Lato" w:hAnsi="Lato"/>
          <w:i/>
          <w:iCs/>
          <w:color w:val="000000" w:themeColor="text1"/>
          <w:shd w:val="clear" w:color="auto" w:fill="FFFFFF"/>
        </w:rPr>
        <w:t xml:space="preserve"> </w:t>
      </w:r>
      <w:r w:rsidR="00F67201" w:rsidRPr="00CB063E">
        <w:rPr>
          <w:rFonts w:ascii="Lato" w:hAnsi="Lato"/>
          <w:i/>
          <w:iCs/>
          <w:color w:val="000000" w:themeColor="text1"/>
          <w:shd w:val="clear" w:color="auto" w:fill="FFFFFF"/>
        </w:rPr>
        <w:t>Mural</w:t>
      </w:r>
      <w:r w:rsidR="003C744D">
        <w:rPr>
          <w:rFonts w:ascii="Lato" w:hAnsi="Lato"/>
          <w:i/>
          <w:iCs/>
          <w:color w:val="000000" w:themeColor="text1"/>
          <w:shd w:val="clear" w:color="auto" w:fill="FFFFFF"/>
        </w:rPr>
        <w:t xml:space="preserve"> </w:t>
      </w:r>
      <w:r w:rsidR="00F67201" w:rsidRPr="00CB063E">
        <w:rPr>
          <w:rFonts w:ascii="Lato" w:hAnsi="Lato"/>
          <w:i/>
          <w:iCs/>
          <w:color w:val="000000" w:themeColor="text1"/>
          <w:shd w:val="clear" w:color="auto" w:fill="FFFFFF"/>
        </w:rPr>
        <w:t xml:space="preserve">na ścianie o wymiarach </w:t>
      </w:r>
      <w:r w:rsidR="00F67201" w:rsidRPr="00CB063E">
        <w:rPr>
          <w:rFonts w:ascii="Lato" w:eastAsia="Times New Roman" w:hAnsi="Lato" w:cs="Calibri"/>
          <w:i/>
          <w:iCs/>
          <w:color w:val="000000" w:themeColor="text1"/>
          <w:kern w:val="0"/>
          <w:lang w:eastAsia="pl-PL"/>
          <w14:ligatures w14:val="none"/>
        </w:rPr>
        <w:t xml:space="preserve">1177 cm x 1767 cm </w:t>
      </w:r>
      <w:r w:rsidR="00617CF2">
        <w:rPr>
          <w:rFonts w:ascii="Lato" w:eastAsia="Times New Roman" w:hAnsi="Lato" w:cs="Calibri"/>
          <w:i/>
          <w:iCs/>
          <w:color w:val="000000" w:themeColor="text1"/>
          <w:kern w:val="0"/>
          <w:lang w:eastAsia="pl-PL"/>
          <w14:ligatures w14:val="none"/>
        </w:rPr>
        <w:t>jest</w:t>
      </w:r>
      <w:r w:rsidR="00F67201" w:rsidRPr="00CB063E">
        <w:rPr>
          <w:rFonts w:ascii="Lato" w:eastAsia="Times New Roman" w:hAnsi="Lato" w:cs="Calibri"/>
          <w:i/>
          <w:iCs/>
          <w:color w:val="000000" w:themeColor="text1"/>
          <w:kern w:val="0"/>
          <w:lang w:eastAsia="pl-PL"/>
          <w14:ligatures w14:val="none"/>
        </w:rPr>
        <w:t xml:space="preserve"> </w:t>
      </w:r>
      <w:r w:rsidR="00E7521A">
        <w:rPr>
          <w:rFonts w:ascii="Lato" w:eastAsia="Times New Roman" w:hAnsi="Lato" w:cs="Calibri"/>
          <w:i/>
          <w:iCs/>
          <w:color w:val="000000" w:themeColor="text1"/>
          <w:kern w:val="0"/>
          <w:lang w:eastAsia="pl-PL"/>
          <w14:ligatures w14:val="none"/>
        </w:rPr>
        <w:t>ważny</w:t>
      </w:r>
      <w:r w:rsidR="00617CF2">
        <w:rPr>
          <w:rFonts w:ascii="Lato" w:eastAsia="Times New Roman" w:hAnsi="Lato" w:cs="Calibri"/>
          <w:i/>
          <w:iCs/>
          <w:color w:val="000000" w:themeColor="text1"/>
          <w:kern w:val="0"/>
          <w:lang w:eastAsia="pl-PL"/>
          <w14:ligatures w14:val="none"/>
        </w:rPr>
        <w:t>m</w:t>
      </w:r>
      <w:r w:rsidR="00525127">
        <w:rPr>
          <w:rFonts w:ascii="Lato" w:eastAsia="Times New Roman" w:hAnsi="Lato" w:cs="Calibri"/>
          <w:i/>
          <w:iCs/>
          <w:color w:val="000000" w:themeColor="text1"/>
          <w:kern w:val="0"/>
          <w:lang w:eastAsia="pl-PL"/>
          <w14:ligatures w14:val="none"/>
        </w:rPr>
        <w:t xml:space="preserve"> </w:t>
      </w:r>
      <w:r w:rsidR="00F67201" w:rsidRPr="00CB063E">
        <w:rPr>
          <w:rFonts w:ascii="Lato" w:eastAsia="Times New Roman" w:hAnsi="Lato" w:cs="Calibri"/>
          <w:i/>
          <w:iCs/>
          <w:color w:val="000000" w:themeColor="text1"/>
          <w:kern w:val="0"/>
          <w:lang w:eastAsia="pl-PL"/>
          <w14:ligatures w14:val="none"/>
        </w:rPr>
        <w:t>element</w:t>
      </w:r>
      <w:r w:rsidR="00617CF2">
        <w:rPr>
          <w:rFonts w:ascii="Lato" w:eastAsia="Times New Roman" w:hAnsi="Lato" w:cs="Calibri"/>
          <w:i/>
          <w:iCs/>
          <w:color w:val="000000" w:themeColor="text1"/>
          <w:kern w:val="0"/>
          <w:lang w:eastAsia="pl-PL"/>
          <w14:ligatures w14:val="none"/>
        </w:rPr>
        <w:t>em</w:t>
      </w:r>
      <w:r w:rsidR="00D331FD">
        <w:rPr>
          <w:rFonts w:ascii="Lato" w:eastAsia="Times New Roman" w:hAnsi="Lato" w:cs="Calibri"/>
          <w:i/>
          <w:iCs/>
          <w:color w:val="000000" w:themeColor="text1"/>
          <w:kern w:val="0"/>
          <w:lang w:eastAsia="pl-PL"/>
          <w14:ligatures w14:val="none"/>
        </w:rPr>
        <w:t xml:space="preserve"> naszej</w:t>
      </w:r>
      <w:r w:rsidR="00A27394">
        <w:rPr>
          <w:rFonts w:ascii="Lato" w:eastAsia="Times New Roman" w:hAnsi="Lato" w:cs="Calibri"/>
          <w:i/>
          <w:iCs/>
          <w:color w:val="000000" w:themeColor="text1"/>
          <w:kern w:val="0"/>
          <w:lang w:eastAsia="pl-PL"/>
          <w14:ligatures w14:val="none"/>
        </w:rPr>
        <w:t xml:space="preserve"> kampanii pod hasłem „JESZ, co dobre</w:t>
      </w:r>
      <w:r w:rsidR="00837E2D">
        <w:rPr>
          <w:rFonts w:ascii="Lato" w:eastAsia="Times New Roman" w:hAnsi="Lato" w:cs="Calibri"/>
          <w:i/>
          <w:iCs/>
          <w:color w:val="000000" w:themeColor="text1"/>
          <w:kern w:val="0"/>
          <w:lang w:eastAsia="pl-PL"/>
          <w14:ligatures w14:val="none"/>
        </w:rPr>
        <w:t xml:space="preserve">. To ambientowe działanie ma na celu utrwalić nowy przekaz marki Bakalland, </w:t>
      </w:r>
      <w:r w:rsidR="00837E2D" w:rsidRPr="00B50D82">
        <w:rPr>
          <w:rFonts w:ascii="Lato" w:hAnsi="Lato" w:cs="Arial"/>
          <w:i/>
          <w:iCs/>
          <w:sz w:val="21"/>
          <w:szCs w:val="21"/>
        </w:rPr>
        <w:t>któr</w:t>
      </w:r>
      <w:r w:rsidR="00837E2D">
        <w:rPr>
          <w:rFonts w:ascii="Lato" w:hAnsi="Lato" w:cs="Arial"/>
          <w:i/>
          <w:iCs/>
          <w:sz w:val="21"/>
          <w:szCs w:val="21"/>
        </w:rPr>
        <w:t>a</w:t>
      </w:r>
      <w:r w:rsidR="00837E2D" w:rsidRPr="00B50D82">
        <w:rPr>
          <w:rFonts w:ascii="Lato" w:hAnsi="Lato" w:cs="Arial"/>
          <w:i/>
          <w:iCs/>
          <w:sz w:val="21"/>
          <w:szCs w:val="21"/>
        </w:rPr>
        <w:t xml:space="preserve"> w nowoczesny sposób komunikuje połączenie</w:t>
      </w:r>
      <w:r w:rsidR="00837E2D" w:rsidRPr="00D24CD5">
        <w:rPr>
          <w:rFonts w:ascii="Lato" w:hAnsi="Lato" w:cs="Arial"/>
          <w:i/>
          <w:iCs/>
          <w:sz w:val="21"/>
          <w:szCs w:val="21"/>
        </w:rPr>
        <w:t xml:space="preserve"> życiowych aktywności i naturalnych momentów konsumpcji z </w:t>
      </w:r>
      <w:r w:rsidR="00837E2D">
        <w:rPr>
          <w:rFonts w:ascii="Lato" w:hAnsi="Lato" w:cs="Arial"/>
          <w:i/>
          <w:iCs/>
          <w:sz w:val="21"/>
          <w:szCs w:val="21"/>
        </w:rPr>
        <w:t xml:space="preserve">naszymi </w:t>
      </w:r>
      <w:r w:rsidR="00837E2D" w:rsidRPr="00D24CD5">
        <w:rPr>
          <w:rFonts w:ascii="Lato" w:hAnsi="Lato" w:cs="Arial"/>
          <w:i/>
          <w:iCs/>
          <w:sz w:val="21"/>
          <w:szCs w:val="21"/>
        </w:rPr>
        <w:t>produktami</w:t>
      </w:r>
      <w:r w:rsidR="00542C98">
        <w:rPr>
          <w:rFonts w:ascii="Lato" w:hAnsi="Lato" w:cs="Arial"/>
          <w:i/>
          <w:iCs/>
          <w:sz w:val="21"/>
          <w:szCs w:val="21"/>
        </w:rPr>
        <w:t xml:space="preserve">. Wybór lokalizacji nie jest przypadkowy: to </w:t>
      </w:r>
      <w:r w:rsidR="00E0503F">
        <w:rPr>
          <w:rFonts w:ascii="Lato" w:hAnsi="Lato" w:cs="Arial"/>
          <w:i/>
          <w:iCs/>
          <w:sz w:val="21"/>
          <w:szCs w:val="21"/>
        </w:rPr>
        <w:t>ważny punkt przesiadkowy na mapie Warszawy</w:t>
      </w:r>
      <w:r w:rsidR="00DF2442">
        <w:rPr>
          <w:rFonts w:ascii="Lato" w:hAnsi="Lato" w:cs="Arial"/>
          <w:i/>
          <w:iCs/>
          <w:sz w:val="21"/>
          <w:szCs w:val="21"/>
        </w:rPr>
        <w:t xml:space="preserve"> i </w:t>
      </w:r>
      <w:r w:rsidR="00542C98">
        <w:rPr>
          <w:rFonts w:ascii="Lato" w:hAnsi="Lato" w:cs="Arial"/>
          <w:i/>
          <w:iCs/>
          <w:sz w:val="21"/>
          <w:szCs w:val="21"/>
        </w:rPr>
        <w:t>często uczęszczan</w:t>
      </w:r>
      <w:r w:rsidR="00DF2442">
        <w:rPr>
          <w:rFonts w:ascii="Lato" w:hAnsi="Lato" w:cs="Arial"/>
          <w:i/>
          <w:iCs/>
          <w:sz w:val="21"/>
          <w:szCs w:val="21"/>
        </w:rPr>
        <w:t xml:space="preserve">e </w:t>
      </w:r>
      <w:r w:rsidR="00542C98">
        <w:rPr>
          <w:rFonts w:ascii="Lato" w:hAnsi="Lato" w:cs="Arial"/>
          <w:i/>
          <w:iCs/>
          <w:sz w:val="21"/>
          <w:szCs w:val="21"/>
        </w:rPr>
        <w:t xml:space="preserve">miejsce </w:t>
      </w:r>
      <w:r w:rsidR="00DF2442">
        <w:rPr>
          <w:rFonts w:ascii="Lato" w:hAnsi="Lato" w:cs="Arial"/>
          <w:i/>
          <w:iCs/>
          <w:sz w:val="21"/>
          <w:szCs w:val="21"/>
        </w:rPr>
        <w:t xml:space="preserve">– </w:t>
      </w:r>
      <w:r w:rsidR="00200057">
        <w:rPr>
          <w:rFonts w:ascii="Lato" w:hAnsi="Lato" w:cs="Arial"/>
          <w:i/>
          <w:iCs/>
          <w:sz w:val="21"/>
          <w:szCs w:val="21"/>
        </w:rPr>
        <w:t>szczególnie</w:t>
      </w:r>
      <w:r w:rsidR="00DF2442">
        <w:rPr>
          <w:rFonts w:ascii="Lato" w:hAnsi="Lato" w:cs="Arial"/>
          <w:i/>
          <w:iCs/>
          <w:sz w:val="21"/>
          <w:szCs w:val="21"/>
        </w:rPr>
        <w:t xml:space="preserve"> przez </w:t>
      </w:r>
      <w:r w:rsidR="00542C98">
        <w:rPr>
          <w:rFonts w:ascii="Lato" w:hAnsi="Lato" w:cs="Arial"/>
          <w:i/>
          <w:iCs/>
          <w:sz w:val="21"/>
          <w:szCs w:val="21"/>
        </w:rPr>
        <w:t>młodszą grupę konsumentów</w:t>
      </w:r>
      <w:r w:rsidR="006D49E2">
        <w:rPr>
          <w:rFonts w:ascii="Lato" w:hAnsi="Lato" w:cs="Arial"/>
          <w:i/>
          <w:iCs/>
          <w:sz w:val="21"/>
          <w:szCs w:val="21"/>
        </w:rPr>
        <w:t>, których uwagę chcemy przyciągnąć tego typu niestandardowymi pomysłami</w:t>
      </w:r>
      <w:r w:rsidR="00200057">
        <w:rPr>
          <w:rFonts w:ascii="Lato" w:hAnsi="Lato" w:cs="Arial"/>
          <w:i/>
          <w:iCs/>
          <w:sz w:val="21"/>
          <w:szCs w:val="21"/>
        </w:rPr>
        <w:t xml:space="preserve">. </w:t>
      </w:r>
      <w:r w:rsidR="006D49E2">
        <w:rPr>
          <w:rFonts w:ascii="Lato" w:hAnsi="Lato" w:cs="Arial"/>
          <w:i/>
          <w:iCs/>
          <w:sz w:val="21"/>
          <w:szCs w:val="21"/>
        </w:rPr>
        <w:t>To też</w:t>
      </w:r>
      <w:r w:rsidR="005C743B">
        <w:rPr>
          <w:rFonts w:ascii="Lato" w:hAnsi="Lato" w:cs="Arial"/>
          <w:i/>
          <w:iCs/>
          <w:sz w:val="21"/>
          <w:szCs w:val="21"/>
        </w:rPr>
        <w:t xml:space="preserve"> </w:t>
      </w:r>
      <w:r w:rsidR="006D49E2">
        <w:rPr>
          <w:rFonts w:ascii="Lato" w:hAnsi="Lato" w:cs="Arial"/>
          <w:i/>
          <w:iCs/>
          <w:sz w:val="21"/>
          <w:szCs w:val="21"/>
        </w:rPr>
        <w:t xml:space="preserve">bardzo istotne w </w:t>
      </w:r>
      <w:r w:rsidR="005C743B">
        <w:rPr>
          <w:rFonts w:ascii="Lato" w:hAnsi="Lato" w:cs="Arial"/>
          <w:i/>
          <w:iCs/>
          <w:sz w:val="21"/>
          <w:szCs w:val="21"/>
        </w:rPr>
        <w:t>kontekście odmłodzenia marki Bakalland</w:t>
      </w:r>
      <w:r w:rsidR="006D49E2">
        <w:rPr>
          <w:rFonts w:ascii="Lato" w:hAnsi="Lato" w:cs="Arial"/>
          <w:i/>
          <w:iCs/>
          <w:sz w:val="21"/>
          <w:szCs w:val="21"/>
        </w:rPr>
        <w:t xml:space="preserve">, </w:t>
      </w:r>
      <w:r w:rsidR="00463049">
        <w:rPr>
          <w:rFonts w:ascii="Lato" w:hAnsi="Lato" w:cs="Arial"/>
          <w:i/>
          <w:iCs/>
          <w:sz w:val="21"/>
          <w:szCs w:val="21"/>
        </w:rPr>
        <w:t>bo to jeden z głównych</w:t>
      </w:r>
      <w:r w:rsidR="006D49E2">
        <w:rPr>
          <w:rFonts w:ascii="Lato" w:hAnsi="Lato" w:cs="Arial"/>
          <w:i/>
          <w:iCs/>
          <w:sz w:val="21"/>
          <w:szCs w:val="21"/>
        </w:rPr>
        <w:t xml:space="preserve"> celów naszej kampanii oraz </w:t>
      </w:r>
      <w:r w:rsidR="00463049">
        <w:rPr>
          <w:rFonts w:ascii="Lato" w:hAnsi="Lato" w:cs="Arial"/>
          <w:i/>
          <w:iCs/>
          <w:sz w:val="21"/>
          <w:szCs w:val="21"/>
        </w:rPr>
        <w:t xml:space="preserve">nowej identyfikacji wizualnej </w:t>
      </w:r>
      <w:r w:rsidR="00835881">
        <w:rPr>
          <w:rFonts w:ascii="Lato" w:eastAsia="Times New Roman" w:hAnsi="Lato" w:cs="Calibri"/>
          <w:color w:val="000000" w:themeColor="text1"/>
          <w:kern w:val="0"/>
          <w:lang w:eastAsia="pl-PL"/>
          <w14:ligatures w14:val="none"/>
        </w:rPr>
        <w:t>–</w:t>
      </w:r>
      <w:r w:rsidR="00570B53" w:rsidRPr="00570B53">
        <w:rPr>
          <w:rFonts w:ascii="Lato" w:eastAsia="Times New Roman" w:hAnsi="Lato" w:cs="Calibri"/>
          <w:color w:val="000000" w:themeColor="text1"/>
          <w:kern w:val="0"/>
          <w:lang w:eastAsia="pl-PL"/>
          <w14:ligatures w14:val="none"/>
        </w:rPr>
        <w:t xml:space="preserve"> </w:t>
      </w:r>
      <w:r w:rsidR="00E214A6">
        <w:rPr>
          <w:rFonts w:ascii="Lato" w:eastAsia="Times New Roman" w:hAnsi="Lato" w:cs="Calibri"/>
          <w:color w:val="000000" w:themeColor="text1"/>
          <w:kern w:val="0"/>
          <w:lang w:eastAsia="pl-PL"/>
          <w14:ligatures w14:val="none"/>
        </w:rPr>
        <w:t>mówi</w:t>
      </w:r>
      <w:r w:rsidR="00A32810">
        <w:rPr>
          <w:rFonts w:ascii="Lato" w:eastAsia="Times New Roman" w:hAnsi="Lato" w:cs="Calibri"/>
          <w:color w:val="000000" w:themeColor="text1"/>
          <w:kern w:val="0"/>
          <w:lang w:eastAsia="pl-PL"/>
          <w14:ligatures w14:val="none"/>
        </w:rPr>
        <w:t xml:space="preserve"> </w:t>
      </w:r>
      <w:r w:rsidR="0002016C">
        <w:rPr>
          <w:rFonts w:ascii="Lato" w:eastAsia="Times New Roman" w:hAnsi="Lato" w:cs="Calibri"/>
          <w:color w:val="000000" w:themeColor="text1"/>
          <w:kern w:val="0"/>
          <w:lang w:eastAsia="pl-PL"/>
          <w14:ligatures w14:val="none"/>
        </w:rPr>
        <w:t>Justyna Osińska, Brand Manager Bakalland</w:t>
      </w:r>
      <w:r w:rsidR="00A32810">
        <w:rPr>
          <w:rFonts w:ascii="Lato" w:eastAsia="Times New Roman" w:hAnsi="Lato" w:cs="Calibri"/>
          <w:color w:val="000000" w:themeColor="text1"/>
          <w:kern w:val="0"/>
          <w:lang w:eastAsia="pl-PL"/>
          <w14:ligatures w14:val="none"/>
        </w:rPr>
        <w:t xml:space="preserve"> z Food</w:t>
      </w:r>
      <w:r w:rsidR="00970F09">
        <w:rPr>
          <w:rFonts w:ascii="Lato" w:eastAsia="Times New Roman" w:hAnsi="Lato" w:cs="Calibri"/>
          <w:color w:val="000000" w:themeColor="text1"/>
          <w:kern w:val="0"/>
          <w:lang w:eastAsia="pl-PL"/>
          <w14:ligatures w14:val="none"/>
        </w:rPr>
        <w:t>Well.</w:t>
      </w:r>
    </w:p>
    <w:p w14:paraId="385278F7" w14:textId="77777777" w:rsidR="00570B53" w:rsidRPr="00570B53" w:rsidRDefault="00570B53" w:rsidP="00570B53">
      <w:pPr>
        <w:spacing w:after="0" w:line="276" w:lineRule="auto"/>
        <w:rPr>
          <w:rFonts w:ascii="Lato" w:eastAsia="Times New Roman" w:hAnsi="Lato" w:cs="Calibri"/>
          <w:color w:val="000000" w:themeColor="text1"/>
          <w:kern w:val="0"/>
          <w:lang w:eastAsia="pl-PL"/>
          <w14:ligatures w14:val="none"/>
        </w:rPr>
      </w:pPr>
    </w:p>
    <w:p w14:paraId="11B74446" w14:textId="17FD8635" w:rsidR="00570B53" w:rsidRPr="00570B53" w:rsidRDefault="00A45667" w:rsidP="00570B53">
      <w:pPr>
        <w:spacing w:after="0" w:line="276" w:lineRule="auto"/>
        <w:rPr>
          <w:rFonts w:ascii="Lato" w:eastAsia="Times New Roman" w:hAnsi="Lato" w:cs="Calibri"/>
          <w:color w:val="000000" w:themeColor="text1"/>
          <w:kern w:val="0"/>
          <w:lang w:eastAsia="pl-PL"/>
          <w14:ligatures w14:val="none"/>
        </w:rPr>
      </w:pPr>
      <w:r>
        <w:rPr>
          <w:rFonts w:ascii="Lato" w:eastAsia="Times New Roman" w:hAnsi="Lato" w:cs="Calibri"/>
          <w:color w:val="000000" w:themeColor="text1"/>
          <w:kern w:val="0"/>
          <w:lang w:eastAsia="pl-PL"/>
          <w14:ligatures w14:val="none"/>
        </w:rPr>
        <w:t xml:space="preserve">Bakalland </w:t>
      </w:r>
      <w:r w:rsidR="00330B10">
        <w:rPr>
          <w:rFonts w:ascii="Lato" w:eastAsia="Times New Roman" w:hAnsi="Lato" w:cs="Calibri"/>
          <w:color w:val="000000" w:themeColor="text1"/>
          <w:kern w:val="0"/>
          <w:lang w:eastAsia="pl-PL"/>
          <w14:ligatures w14:val="none"/>
        </w:rPr>
        <w:t xml:space="preserve">rozszerza kampanię o </w:t>
      </w:r>
      <w:r>
        <w:rPr>
          <w:rFonts w:ascii="Lato" w:eastAsia="Times New Roman" w:hAnsi="Lato" w:cs="Calibri"/>
          <w:color w:val="000000" w:themeColor="text1"/>
          <w:kern w:val="0"/>
          <w:lang w:eastAsia="pl-PL"/>
          <w14:ligatures w14:val="none"/>
        </w:rPr>
        <w:t>DOOH oraz OOH w największych miastach w całej Polsce</w:t>
      </w:r>
      <w:r w:rsidR="0041049E">
        <w:rPr>
          <w:rFonts w:ascii="Lato" w:eastAsia="Times New Roman" w:hAnsi="Lato" w:cs="Calibri"/>
          <w:color w:val="000000" w:themeColor="text1"/>
          <w:kern w:val="0"/>
          <w:lang w:eastAsia="pl-PL"/>
          <w14:ligatures w14:val="none"/>
        </w:rPr>
        <w:t xml:space="preserve">. Widoczny jest </w:t>
      </w:r>
      <w:r w:rsidR="00E119CC" w:rsidRPr="00570B53">
        <w:rPr>
          <w:rFonts w:ascii="Lato" w:eastAsia="Times New Roman" w:hAnsi="Lato" w:cs="Calibri"/>
          <w:color w:val="000000" w:themeColor="text1"/>
          <w:kern w:val="0"/>
          <w:lang w:eastAsia="pl-PL"/>
          <w14:ligatures w14:val="none"/>
        </w:rPr>
        <w:t>w centrach handlowych</w:t>
      </w:r>
      <w:r w:rsidR="00333413">
        <w:rPr>
          <w:rFonts w:ascii="Lato" w:eastAsia="Times New Roman" w:hAnsi="Lato" w:cs="Calibri"/>
          <w:color w:val="000000" w:themeColor="text1"/>
          <w:kern w:val="0"/>
          <w:lang w:eastAsia="pl-PL"/>
          <w14:ligatures w14:val="none"/>
        </w:rPr>
        <w:t>, dwor</w:t>
      </w:r>
      <w:r w:rsidR="00876EA2">
        <w:rPr>
          <w:rFonts w:ascii="Lato" w:eastAsia="Times New Roman" w:hAnsi="Lato" w:cs="Calibri"/>
          <w:color w:val="000000" w:themeColor="text1"/>
          <w:kern w:val="0"/>
          <w:lang w:eastAsia="pl-PL"/>
          <w14:ligatures w14:val="none"/>
        </w:rPr>
        <w:t>c</w:t>
      </w:r>
      <w:r w:rsidR="00333413">
        <w:rPr>
          <w:rFonts w:ascii="Lato" w:eastAsia="Times New Roman" w:hAnsi="Lato" w:cs="Calibri"/>
          <w:color w:val="000000" w:themeColor="text1"/>
          <w:kern w:val="0"/>
          <w:lang w:eastAsia="pl-PL"/>
          <w14:ligatures w14:val="none"/>
        </w:rPr>
        <w:t>ach kolejowych</w:t>
      </w:r>
      <w:r w:rsidR="00E119CC" w:rsidRPr="00570B53">
        <w:rPr>
          <w:rFonts w:ascii="Lato" w:eastAsia="Times New Roman" w:hAnsi="Lato" w:cs="Calibri"/>
          <w:color w:val="000000" w:themeColor="text1"/>
          <w:kern w:val="0"/>
          <w:lang w:eastAsia="pl-PL"/>
          <w14:ligatures w14:val="none"/>
        </w:rPr>
        <w:t xml:space="preserve"> i na przystankach komunikacji miejskiej</w:t>
      </w:r>
      <w:r w:rsidR="0041049E">
        <w:rPr>
          <w:rFonts w:ascii="Lato" w:eastAsia="Times New Roman" w:hAnsi="Lato" w:cs="Calibri"/>
          <w:color w:val="000000" w:themeColor="text1"/>
          <w:kern w:val="0"/>
          <w:lang w:eastAsia="pl-PL"/>
          <w14:ligatures w14:val="none"/>
        </w:rPr>
        <w:t xml:space="preserve"> w Warszawie, Poznaniu, Łodzi, Krakowie i Wrocławiu.</w:t>
      </w:r>
      <w:r w:rsidR="00E214A6">
        <w:rPr>
          <w:rFonts w:ascii="Lato" w:eastAsia="Times New Roman" w:hAnsi="Lato" w:cs="Calibri"/>
          <w:color w:val="000000" w:themeColor="text1"/>
          <w:kern w:val="0"/>
          <w:lang w:eastAsia="pl-PL"/>
          <w14:ligatures w14:val="none"/>
        </w:rPr>
        <w:t xml:space="preserve"> Ak</w:t>
      </w:r>
      <w:r w:rsidR="008F29F7">
        <w:rPr>
          <w:rFonts w:ascii="Lato" w:eastAsia="Times New Roman" w:hAnsi="Lato" w:cs="Calibri"/>
          <w:color w:val="000000" w:themeColor="text1"/>
          <w:kern w:val="0"/>
          <w:lang w:eastAsia="pl-PL"/>
          <w14:ligatures w14:val="none"/>
        </w:rPr>
        <w:t>t</w:t>
      </w:r>
      <w:r w:rsidR="00E214A6">
        <w:rPr>
          <w:rFonts w:ascii="Lato" w:eastAsia="Times New Roman" w:hAnsi="Lato" w:cs="Calibri"/>
          <w:color w:val="000000" w:themeColor="text1"/>
          <w:kern w:val="0"/>
          <w:lang w:eastAsia="pl-PL"/>
          <w14:ligatures w14:val="none"/>
        </w:rPr>
        <w:t>ywności obejmują także współpracę z</w:t>
      </w:r>
      <w:r w:rsidR="00570B53" w:rsidRPr="00570B53">
        <w:rPr>
          <w:rFonts w:ascii="Lato" w:eastAsia="Times New Roman" w:hAnsi="Lato" w:cs="Calibri"/>
          <w:color w:val="000000" w:themeColor="text1"/>
          <w:kern w:val="0"/>
          <w:lang w:eastAsia="pl-PL"/>
          <w14:ligatures w14:val="none"/>
        </w:rPr>
        <w:t xml:space="preserve"> </w:t>
      </w:r>
      <w:r w:rsidR="00A45600">
        <w:rPr>
          <w:rFonts w:ascii="Lato" w:eastAsia="Times New Roman" w:hAnsi="Lato" w:cs="Calibri"/>
          <w:color w:val="000000" w:themeColor="text1"/>
          <w:kern w:val="0"/>
          <w:lang w:eastAsia="pl-PL"/>
          <w14:ligatures w14:val="none"/>
        </w:rPr>
        <w:t xml:space="preserve">firmą </w:t>
      </w:r>
      <w:r w:rsidR="00570B53" w:rsidRPr="00570B53">
        <w:rPr>
          <w:rFonts w:ascii="Lato" w:eastAsia="Times New Roman" w:hAnsi="Lato" w:cs="Calibri"/>
          <w:color w:val="000000" w:themeColor="text1"/>
          <w:kern w:val="0"/>
          <w:lang w:eastAsia="pl-PL"/>
          <w14:ligatures w14:val="none"/>
        </w:rPr>
        <w:t xml:space="preserve">InPost, w ramach której </w:t>
      </w:r>
      <w:r w:rsidR="00D114F6">
        <w:rPr>
          <w:rFonts w:ascii="Lato" w:eastAsia="Times New Roman" w:hAnsi="Lato" w:cs="Calibri"/>
          <w:color w:val="000000" w:themeColor="text1"/>
          <w:kern w:val="0"/>
          <w:lang w:eastAsia="pl-PL"/>
          <w14:ligatures w14:val="none"/>
        </w:rPr>
        <w:t xml:space="preserve">od 15 kwietnia </w:t>
      </w:r>
      <w:r w:rsidR="00A77365">
        <w:rPr>
          <w:rFonts w:ascii="Lato" w:eastAsia="Times New Roman" w:hAnsi="Lato" w:cs="Calibri"/>
          <w:color w:val="000000" w:themeColor="text1"/>
          <w:kern w:val="0"/>
          <w:lang w:eastAsia="pl-PL"/>
          <w14:ligatures w14:val="none"/>
        </w:rPr>
        <w:t>automat</w:t>
      </w:r>
      <w:r w:rsidR="00B7512B">
        <w:rPr>
          <w:rFonts w:ascii="Lato" w:eastAsia="Times New Roman" w:hAnsi="Lato" w:cs="Calibri"/>
          <w:color w:val="000000" w:themeColor="text1"/>
          <w:kern w:val="0"/>
          <w:lang w:eastAsia="pl-PL"/>
          <w14:ligatures w14:val="none"/>
        </w:rPr>
        <w:t>y</w:t>
      </w:r>
      <w:r w:rsidR="00A77365">
        <w:rPr>
          <w:rFonts w:ascii="Lato" w:eastAsia="Times New Roman" w:hAnsi="Lato" w:cs="Calibri"/>
          <w:color w:val="000000" w:themeColor="text1"/>
          <w:kern w:val="0"/>
          <w:lang w:eastAsia="pl-PL"/>
          <w14:ligatures w14:val="none"/>
        </w:rPr>
        <w:t xml:space="preserve"> Paczkomat </w:t>
      </w:r>
      <w:r w:rsidR="00330B10">
        <w:rPr>
          <w:rFonts w:ascii="Lato" w:eastAsia="Times New Roman" w:hAnsi="Lato" w:cs="Calibri"/>
          <w:color w:val="000000" w:themeColor="text1"/>
          <w:kern w:val="0"/>
          <w:lang w:eastAsia="pl-PL"/>
          <w14:ligatures w14:val="none"/>
        </w:rPr>
        <w:t xml:space="preserve"> </w:t>
      </w:r>
      <w:r w:rsidR="00876EA2" w:rsidRPr="00570B53">
        <w:rPr>
          <w:rFonts w:ascii="Lato" w:eastAsia="Times New Roman" w:hAnsi="Lato" w:cs="Calibri"/>
          <w:color w:val="000000" w:themeColor="text1"/>
          <w:kern w:val="0"/>
          <w:lang w:eastAsia="pl-PL"/>
          <w14:ligatures w14:val="none"/>
        </w:rPr>
        <w:t>o</w:t>
      </w:r>
      <w:r w:rsidR="00876EA2">
        <w:rPr>
          <w:rFonts w:ascii="Lato" w:eastAsia="Times New Roman" w:hAnsi="Lato" w:cs="Calibri"/>
          <w:color w:val="000000" w:themeColor="text1"/>
          <w:kern w:val="0"/>
          <w:lang w:eastAsia="pl-PL"/>
          <w14:ligatures w14:val="none"/>
        </w:rPr>
        <w:t xml:space="preserve">brandowano i oznaczono </w:t>
      </w:r>
      <w:r w:rsidR="00876EA2" w:rsidRPr="00570B53">
        <w:rPr>
          <w:rFonts w:ascii="Lato" w:eastAsia="Times New Roman" w:hAnsi="Lato" w:cs="Calibri"/>
          <w:color w:val="000000" w:themeColor="text1"/>
          <w:kern w:val="0"/>
          <w:lang w:eastAsia="pl-PL"/>
          <w14:ligatures w14:val="none"/>
        </w:rPr>
        <w:t>przewodnim hasłem kampanii „J</w:t>
      </w:r>
      <w:r w:rsidR="00876EA2">
        <w:rPr>
          <w:rFonts w:ascii="Lato" w:eastAsia="Times New Roman" w:hAnsi="Lato" w:cs="Calibri"/>
          <w:color w:val="000000" w:themeColor="text1"/>
          <w:kern w:val="0"/>
          <w:lang w:eastAsia="pl-PL"/>
          <w14:ligatures w14:val="none"/>
        </w:rPr>
        <w:t>ESZ</w:t>
      </w:r>
      <w:r w:rsidR="00876EA2" w:rsidRPr="00570B53">
        <w:rPr>
          <w:rFonts w:ascii="Lato" w:eastAsia="Times New Roman" w:hAnsi="Lato" w:cs="Calibri"/>
          <w:color w:val="000000" w:themeColor="text1"/>
          <w:kern w:val="0"/>
          <w:lang w:eastAsia="pl-PL"/>
          <w14:ligatures w14:val="none"/>
        </w:rPr>
        <w:t xml:space="preserve">, co dobre”. </w:t>
      </w:r>
    </w:p>
    <w:p w14:paraId="54CE519A" w14:textId="0A1D72C4" w:rsidR="009F315C" w:rsidRPr="00570B53" w:rsidRDefault="009F315C" w:rsidP="00570B53">
      <w:pPr>
        <w:spacing w:after="0" w:line="276" w:lineRule="auto"/>
        <w:rPr>
          <w:rFonts w:ascii="Lato" w:hAnsi="Lato"/>
          <w:color w:val="000000" w:themeColor="text1"/>
          <w:shd w:val="clear" w:color="auto" w:fill="FFFFFF"/>
        </w:rPr>
      </w:pPr>
    </w:p>
    <w:p w14:paraId="3A6ABF61" w14:textId="77777777" w:rsidR="009F315C" w:rsidRPr="00CB063E" w:rsidRDefault="009F315C" w:rsidP="00570B53">
      <w:pPr>
        <w:spacing w:after="0" w:line="276" w:lineRule="auto"/>
        <w:rPr>
          <w:rFonts w:ascii="Lato" w:hAnsi="Lato"/>
          <w:b/>
          <w:bCs/>
          <w:color w:val="000000" w:themeColor="text1"/>
        </w:rPr>
      </w:pPr>
      <w:r w:rsidRPr="00CB063E">
        <w:rPr>
          <w:rFonts w:ascii="Lato" w:hAnsi="Lato"/>
          <w:b/>
          <w:bCs/>
          <w:color w:val="000000" w:themeColor="text1"/>
        </w:rPr>
        <w:t>Redesign Bakallandu. Co się zmieniło?</w:t>
      </w:r>
    </w:p>
    <w:p w14:paraId="2C3CCD92" w14:textId="77777777" w:rsidR="009F315C" w:rsidRPr="00570B53" w:rsidRDefault="009F315C" w:rsidP="00570B53">
      <w:pPr>
        <w:spacing w:after="0" w:line="276" w:lineRule="auto"/>
        <w:rPr>
          <w:rFonts w:ascii="Lato" w:hAnsi="Lato"/>
          <w:color w:val="000000" w:themeColor="text1"/>
        </w:rPr>
      </w:pPr>
      <w:r w:rsidRPr="00570B53">
        <w:rPr>
          <w:rFonts w:ascii="Lato" w:hAnsi="Lato"/>
          <w:color w:val="000000" w:themeColor="text1"/>
        </w:rPr>
        <w:t>Za zmiany w identyfikacji wizualnej marki odpowiadają agencje Czteryczwarte oraz HacketHamilton. Rebranding miał odświeżyć i odmłodzić markę oraz podkreślić naturalne i smakowe walory bakalii i batonów. Projekt objął zmianę opakowań wszystkich należących do marki produktów.</w:t>
      </w:r>
    </w:p>
    <w:p w14:paraId="33A73202" w14:textId="77777777" w:rsidR="009F315C" w:rsidRPr="00570B53" w:rsidRDefault="009F315C" w:rsidP="00570B53">
      <w:pPr>
        <w:spacing w:after="0" w:line="276" w:lineRule="auto"/>
        <w:rPr>
          <w:rFonts w:ascii="Lato" w:hAnsi="Lato"/>
          <w:color w:val="000000" w:themeColor="text1"/>
        </w:rPr>
      </w:pPr>
    </w:p>
    <w:p w14:paraId="303633A5" w14:textId="7A0F89CB" w:rsidR="009F315C" w:rsidRPr="00570B53" w:rsidRDefault="009F315C" w:rsidP="00570B53">
      <w:pPr>
        <w:spacing w:after="0" w:line="276" w:lineRule="auto"/>
        <w:rPr>
          <w:rFonts w:ascii="Lato" w:hAnsi="Lato"/>
          <w:color w:val="000000" w:themeColor="text1"/>
        </w:rPr>
      </w:pPr>
      <w:r w:rsidRPr="00570B53">
        <w:rPr>
          <w:rFonts w:ascii="Lato" w:hAnsi="Lato"/>
          <w:color w:val="000000" w:themeColor="text1"/>
        </w:rPr>
        <w:t xml:space="preserve">- </w:t>
      </w:r>
      <w:r w:rsidRPr="00570B53">
        <w:rPr>
          <w:rFonts w:ascii="Lato" w:hAnsi="Lato"/>
          <w:i/>
          <w:iCs/>
          <w:color w:val="000000" w:themeColor="text1"/>
        </w:rPr>
        <w:t xml:space="preserve">Gdy dostaliśmy zaproszenie do współpracy, dostaliśmy też zapas produktów. W zespole stwierdziliśmy, że siłą bakalii jest to, że dają radość – m.in. wybierania, smakowania małych i niezapychających porcji. To przy tym zdrowe przekąski, które występują w postaci batonów. Ale na półce i opakowaniach tej radości nie było widać. Dlatego postawiliśmy na ujednolicenie wizualne wszystkich wariantów smakowych batonów dzięki pozytywnej żółci (Pantone 123C) i prostym </w:t>
      </w:r>
      <w:r w:rsidRPr="00570B53">
        <w:rPr>
          <w:rFonts w:ascii="Lato" w:hAnsi="Lato"/>
          <w:i/>
          <w:iCs/>
          <w:color w:val="000000" w:themeColor="text1"/>
        </w:rPr>
        <w:lastRenderedPageBreak/>
        <w:t xml:space="preserve">plamom barwnym (flat design), różnicującym warianty smakowe. Ujednolicenie wizualne linii, a do tego apetyczna prezentacja produktu i jego składu pozwalają łatwo z daleka odnaleźć batony na półce lub przy kasie, a z bliska znaleźć smak pasujący do danego momentu </w:t>
      </w:r>
      <w:r w:rsidRPr="00570B53">
        <w:rPr>
          <w:rFonts w:ascii="Lato" w:hAnsi="Lato"/>
          <w:color w:val="000000" w:themeColor="text1"/>
        </w:rPr>
        <w:t>– mówi Wojciech Nowak, CEO w Hackett Hamilton.</w:t>
      </w:r>
    </w:p>
    <w:p w14:paraId="2A680E45" w14:textId="77777777" w:rsidR="009F315C" w:rsidRPr="00570B53" w:rsidRDefault="009F315C" w:rsidP="00570B53">
      <w:pPr>
        <w:spacing w:after="0" w:line="276" w:lineRule="auto"/>
        <w:rPr>
          <w:rFonts w:ascii="Lato" w:hAnsi="Lato"/>
          <w:color w:val="000000" w:themeColor="text1"/>
        </w:rPr>
      </w:pPr>
    </w:p>
    <w:p w14:paraId="74F831EC" w14:textId="5F56D4A7" w:rsidR="009F315C" w:rsidRPr="00570B53" w:rsidRDefault="00A05A49" w:rsidP="00570B53">
      <w:pPr>
        <w:spacing w:after="0" w:line="276" w:lineRule="auto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>L</w:t>
      </w:r>
      <w:r w:rsidR="009F315C" w:rsidRPr="00570B53">
        <w:rPr>
          <w:rFonts w:ascii="Lato" w:hAnsi="Lato"/>
          <w:color w:val="000000" w:themeColor="text1"/>
        </w:rPr>
        <w:t>ogotyp</w:t>
      </w:r>
      <w:r>
        <w:rPr>
          <w:rFonts w:ascii="Lato" w:hAnsi="Lato"/>
          <w:color w:val="000000" w:themeColor="text1"/>
        </w:rPr>
        <w:t xml:space="preserve"> marki</w:t>
      </w:r>
      <w:r w:rsidR="009F315C" w:rsidRPr="00570B53">
        <w:rPr>
          <w:rFonts w:ascii="Lato" w:hAnsi="Lato"/>
          <w:color w:val="000000" w:themeColor="text1"/>
        </w:rPr>
        <w:t xml:space="preserve"> został unowocześniony. W nowej wersji nie ma ostrych kątów i białego outline’u. </w:t>
      </w:r>
      <w:r>
        <w:rPr>
          <w:rFonts w:ascii="Lato" w:hAnsi="Lato"/>
          <w:color w:val="000000" w:themeColor="text1"/>
        </w:rPr>
        <w:t>Logo z</w:t>
      </w:r>
      <w:r w:rsidR="009F315C" w:rsidRPr="00570B53">
        <w:rPr>
          <w:rFonts w:ascii="Lato" w:hAnsi="Lato"/>
          <w:color w:val="000000" w:themeColor="text1"/>
        </w:rPr>
        <w:t>achowuje jednak charakterystyczną dla marki kolorystykę oraz większe litery B i D.</w:t>
      </w:r>
    </w:p>
    <w:p w14:paraId="70A02829" w14:textId="77777777" w:rsidR="009F315C" w:rsidRPr="00570B53" w:rsidRDefault="009F315C" w:rsidP="00570B53">
      <w:pPr>
        <w:spacing w:after="0" w:line="276" w:lineRule="auto"/>
        <w:rPr>
          <w:rFonts w:ascii="Lato" w:hAnsi="Lato"/>
          <w:color w:val="000000" w:themeColor="text1"/>
        </w:rPr>
      </w:pPr>
    </w:p>
    <w:p w14:paraId="4B31AFCB" w14:textId="5B7A23A9" w:rsidR="009F315C" w:rsidRPr="00570B53" w:rsidRDefault="009F315C" w:rsidP="00570B53">
      <w:pPr>
        <w:spacing w:after="0" w:line="276" w:lineRule="auto"/>
        <w:rPr>
          <w:rFonts w:ascii="Lato" w:hAnsi="Lato"/>
          <w:color w:val="000000" w:themeColor="text1"/>
        </w:rPr>
      </w:pPr>
      <w:r w:rsidRPr="00570B53">
        <w:rPr>
          <w:rFonts w:ascii="Lato" w:hAnsi="Lato"/>
          <w:color w:val="000000" w:themeColor="text1"/>
        </w:rPr>
        <w:t xml:space="preserve">- </w:t>
      </w:r>
      <w:r w:rsidRPr="00570B53">
        <w:rPr>
          <w:rFonts w:ascii="Lato" w:hAnsi="Lato"/>
          <w:i/>
          <w:iCs/>
          <w:color w:val="000000" w:themeColor="text1"/>
        </w:rPr>
        <w:t xml:space="preserve">Bardzo cieszymy się, że mieliśmy okazję przeprowadzić rebranding marki Bakalland i jej oferty produktowej. Zaprojektowane przez nas opakowania tworzą mocną, wyrazistą półkę. Wierzymy, że atrakcyjny design – który przełożyliśmy na około 100 SKU – przyciągnie konsumentów, co przełoży się na </w:t>
      </w:r>
      <w:r w:rsidR="00CB063E">
        <w:rPr>
          <w:rFonts w:ascii="Lato" w:hAnsi="Lato"/>
          <w:i/>
          <w:iCs/>
          <w:color w:val="000000" w:themeColor="text1"/>
        </w:rPr>
        <w:t xml:space="preserve">dalsze </w:t>
      </w:r>
      <w:r w:rsidRPr="00570B53">
        <w:rPr>
          <w:rFonts w:ascii="Lato" w:hAnsi="Lato"/>
          <w:i/>
          <w:iCs/>
          <w:color w:val="000000" w:themeColor="text1"/>
        </w:rPr>
        <w:t>sukce</w:t>
      </w:r>
      <w:r w:rsidR="00F500EE">
        <w:rPr>
          <w:rFonts w:ascii="Lato" w:hAnsi="Lato"/>
          <w:i/>
          <w:iCs/>
          <w:color w:val="000000" w:themeColor="text1"/>
        </w:rPr>
        <w:t>s</w:t>
      </w:r>
      <w:r w:rsidR="00CB063E">
        <w:rPr>
          <w:rFonts w:ascii="Lato" w:hAnsi="Lato"/>
          <w:i/>
          <w:iCs/>
          <w:color w:val="000000" w:themeColor="text1"/>
        </w:rPr>
        <w:t>y</w:t>
      </w:r>
      <w:r w:rsidRPr="00570B53">
        <w:rPr>
          <w:rFonts w:ascii="Lato" w:hAnsi="Lato"/>
          <w:i/>
          <w:iCs/>
          <w:color w:val="000000" w:themeColor="text1"/>
        </w:rPr>
        <w:t xml:space="preserve"> marki</w:t>
      </w:r>
      <w:r w:rsidRPr="00570B53">
        <w:rPr>
          <w:rFonts w:ascii="Lato" w:hAnsi="Lato"/>
          <w:color w:val="000000" w:themeColor="text1"/>
        </w:rPr>
        <w:t xml:space="preserve"> – mówi Paweł Rosiński, creative director agencji brandingowej Czteryczwarte.</w:t>
      </w:r>
    </w:p>
    <w:p w14:paraId="26C8794F" w14:textId="73E296B3" w:rsidR="009F315C" w:rsidRPr="00570B53" w:rsidRDefault="009F315C" w:rsidP="009F6FFD">
      <w:pPr>
        <w:spacing w:after="0" w:line="276" w:lineRule="auto"/>
        <w:rPr>
          <w:rFonts w:ascii="Lato" w:hAnsi="Lato"/>
          <w:b/>
          <w:bCs/>
          <w:color w:val="000000" w:themeColor="text1"/>
          <w:shd w:val="clear" w:color="auto" w:fill="FFFFFF"/>
        </w:rPr>
      </w:pPr>
    </w:p>
    <w:sectPr w:rsidR="009F315C" w:rsidRPr="00570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77B"/>
    <w:multiLevelType w:val="hybridMultilevel"/>
    <w:tmpl w:val="581CB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25676"/>
    <w:multiLevelType w:val="hybridMultilevel"/>
    <w:tmpl w:val="73889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16DDE"/>
    <w:multiLevelType w:val="hybridMultilevel"/>
    <w:tmpl w:val="E1F65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D45DC"/>
    <w:multiLevelType w:val="hybridMultilevel"/>
    <w:tmpl w:val="A89859A2"/>
    <w:lvl w:ilvl="0" w:tplc="22BE3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CCE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84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800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26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67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004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82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00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29E4CB0"/>
    <w:multiLevelType w:val="multilevel"/>
    <w:tmpl w:val="A19A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832FF8"/>
    <w:multiLevelType w:val="multilevel"/>
    <w:tmpl w:val="18F8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C26AA7"/>
    <w:multiLevelType w:val="multilevel"/>
    <w:tmpl w:val="8874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355ABC"/>
    <w:multiLevelType w:val="multilevel"/>
    <w:tmpl w:val="53E4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69820950">
    <w:abstractNumId w:val="2"/>
  </w:num>
  <w:num w:numId="2" w16cid:durableId="913510669">
    <w:abstractNumId w:val="7"/>
  </w:num>
  <w:num w:numId="3" w16cid:durableId="773281862">
    <w:abstractNumId w:val="4"/>
  </w:num>
  <w:num w:numId="4" w16cid:durableId="1511874411">
    <w:abstractNumId w:val="0"/>
  </w:num>
  <w:num w:numId="5" w16cid:durableId="2129470243">
    <w:abstractNumId w:val="3"/>
  </w:num>
  <w:num w:numId="6" w16cid:durableId="873731033">
    <w:abstractNumId w:val="5"/>
  </w:num>
  <w:num w:numId="7" w16cid:durableId="626156347">
    <w:abstractNumId w:val="0"/>
  </w:num>
  <w:num w:numId="8" w16cid:durableId="1495028032">
    <w:abstractNumId w:val="1"/>
  </w:num>
  <w:num w:numId="9" w16cid:durableId="14637677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2D"/>
    <w:rsid w:val="0002016C"/>
    <w:rsid w:val="00023FDE"/>
    <w:rsid w:val="000314A5"/>
    <w:rsid w:val="00034F3A"/>
    <w:rsid w:val="00091D1E"/>
    <w:rsid w:val="00092FCD"/>
    <w:rsid w:val="000A3B25"/>
    <w:rsid w:val="000F722A"/>
    <w:rsid w:val="00166416"/>
    <w:rsid w:val="001761C0"/>
    <w:rsid w:val="001A5554"/>
    <w:rsid w:val="001C5A1D"/>
    <w:rsid w:val="00200057"/>
    <w:rsid w:val="00203148"/>
    <w:rsid w:val="002825F9"/>
    <w:rsid w:val="0028581A"/>
    <w:rsid w:val="00294E0B"/>
    <w:rsid w:val="002A783F"/>
    <w:rsid w:val="002B6E84"/>
    <w:rsid w:val="002C5684"/>
    <w:rsid w:val="003242ED"/>
    <w:rsid w:val="00330B10"/>
    <w:rsid w:val="00333413"/>
    <w:rsid w:val="00370EE4"/>
    <w:rsid w:val="003C1A07"/>
    <w:rsid w:val="003C69FA"/>
    <w:rsid w:val="003C744D"/>
    <w:rsid w:val="003E5410"/>
    <w:rsid w:val="0041049E"/>
    <w:rsid w:val="004322E2"/>
    <w:rsid w:val="004363B2"/>
    <w:rsid w:val="0044057D"/>
    <w:rsid w:val="004577E1"/>
    <w:rsid w:val="00463049"/>
    <w:rsid w:val="00463CB2"/>
    <w:rsid w:val="00472D77"/>
    <w:rsid w:val="00476957"/>
    <w:rsid w:val="00482C6A"/>
    <w:rsid w:val="004910DC"/>
    <w:rsid w:val="004A01B1"/>
    <w:rsid w:val="004B2320"/>
    <w:rsid w:val="004B79DC"/>
    <w:rsid w:val="004E151F"/>
    <w:rsid w:val="004E51B2"/>
    <w:rsid w:val="00525127"/>
    <w:rsid w:val="00542C98"/>
    <w:rsid w:val="00570B53"/>
    <w:rsid w:val="0058132F"/>
    <w:rsid w:val="0058535C"/>
    <w:rsid w:val="005C743B"/>
    <w:rsid w:val="005F3630"/>
    <w:rsid w:val="005F5B7E"/>
    <w:rsid w:val="00602B98"/>
    <w:rsid w:val="00616605"/>
    <w:rsid w:val="00617CF2"/>
    <w:rsid w:val="00633599"/>
    <w:rsid w:val="0063732C"/>
    <w:rsid w:val="0064095A"/>
    <w:rsid w:val="00661286"/>
    <w:rsid w:val="006C35E5"/>
    <w:rsid w:val="006D49E2"/>
    <w:rsid w:val="006F0098"/>
    <w:rsid w:val="00733BEB"/>
    <w:rsid w:val="00734C42"/>
    <w:rsid w:val="00776140"/>
    <w:rsid w:val="007A3278"/>
    <w:rsid w:val="007B0D54"/>
    <w:rsid w:val="007E2AC0"/>
    <w:rsid w:val="007E2BBC"/>
    <w:rsid w:val="00831A18"/>
    <w:rsid w:val="00835881"/>
    <w:rsid w:val="00837E2D"/>
    <w:rsid w:val="00876EA2"/>
    <w:rsid w:val="0089089E"/>
    <w:rsid w:val="008D7BB5"/>
    <w:rsid w:val="008E34E4"/>
    <w:rsid w:val="008F29F7"/>
    <w:rsid w:val="00911560"/>
    <w:rsid w:val="009133BC"/>
    <w:rsid w:val="00960AB3"/>
    <w:rsid w:val="00962CA7"/>
    <w:rsid w:val="00970F09"/>
    <w:rsid w:val="00976BA4"/>
    <w:rsid w:val="00976C1E"/>
    <w:rsid w:val="009A1124"/>
    <w:rsid w:val="009B369A"/>
    <w:rsid w:val="009C6084"/>
    <w:rsid w:val="009C7F57"/>
    <w:rsid w:val="009D51D0"/>
    <w:rsid w:val="009F315C"/>
    <w:rsid w:val="009F6FFD"/>
    <w:rsid w:val="00A05A49"/>
    <w:rsid w:val="00A0642D"/>
    <w:rsid w:val="00A27394"/>
    <w:rsid w:val="00A32810"/>
    <w:rsid w:val="00A40CDE"/>
    <w:rsid w:val="00A45600"/>
    <w:rsid w:val="00A45667"/>
    <w:rsid w:val="00A60189"/>
    <w:rsid w:val="00A70F5D"/>
    <w:rsid w:val="00A77365"/>
    <w:rsid w:val="00A87AAF"/>
    <w:rsid w:val="00A92DD5"/>
    <w:rsid w:val="00AA0547"/>
    <w:rsid w:val="00B06557"/>
    <w:rsid w:val="00B06A31"/>
    <w:rsid w:val="00B07039"/>
    <w:rsid w:val="00B227E3"/>
    <w:rsid w:val="00B25BAA"/>
    <w:rsid w:val="00B64540"/>
    <w:rsid w:val="00B65C69"/>
    <w:rsid w:val="00B7512B"/>
    <w:rsid w:val="00BB5F90"/>
    <w:rsid w:val="00BC3C51"/>
    <w:rsid w:val="00C01D16"/>
    <w:rsid w:val="00C4406A"/>
    <w:rsid w:val="00C677FF"/>
    <w:rsid w:val="00C86775"/>
    <w:rsid w:val="00CB063E"/>
    <w:rsid w:val="00CB3170"/>
    <w:rsid w:val="00CB4058"/>
    <w:rsid w:val="00CD2649"/>
    <w:rsid w:val="00D114F6"/>
    <w:rsid w:val="00D12F1B"/>
    <w:rsid w:val="00D13393"/>
    <w:rsid w:val="00D331FD"/>
    <w:rsid w:val="00D8183B"/>
    <w:rsid w:val="00DE611F"/>
    <w:rsid w:val="00DF2442"/>
    <w:rsid w:val="00E0503F"/>
    <w:rsid w:val="00E119CC"/>
    <w:rsid w:val="00E20399"/>
    <w:rsid w:val="00E214A6"/>
    <w:rsid w:val="00E27EF3"/>
    <w:rsid w:val="00E7521A"/>
    <w:rsid w:val="00EE7659"/>
    <w:rsid w:val="00EF4E60"/>
    <w:rsid w:val="00F1061A"/>
    <w:rsid w:val="00F14F5F"/>
    <w:rsid w:val="00F500EE"/>
    <w:rsid w:val="00F67201"/>
    <w:rsid w:val="00F8381D"/>
    <w:rsid w:val="00FB6A86"/>
    <w:rsid w:val="00FD0588"/>
    <w:rsid w:val="00FF297D"/>
    <w:rsid w:val="00FF389B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5DA5"/>
  <w15:chartTrackingRefBased/>
  <w15:docId w15:val="{3ABC45A4-255F-49FC-BF55-710096C2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eak-words">
    <w:name w:val="break-words"/>
    <w:basedOn w:val="Domylnaczcionkaakapitu"/>
    <w:rsid w:val="00A0642D"/>
  </w:style>
  <w:style w:type="character" w:styleId="Hipercze">
    <w:name w:val="Hyperlink"/>
    <w:basedOn w:val="Domylnaczcionkaakapitu"/>
    <w:uiPriority w:val="99"/>
    <w:unhideWhenUsed/>
    <w:rsid w:val="00A064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642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76BA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1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1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1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3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C1A07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C86775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63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463C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C7009-5623-479B-9F70-EDAD2F3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Habasiński</dc:creator>
  <cp:keywords/>
  <dc:description/>
  <cp:lastModifiedBy>Piotr Habasiński</cp:lastModifiedBy>
  <cp:revision>5</cp:revision>
  <dcterms:created xsi:type="dcterms:W3CDTF">2023-04-20T17:09:00Z</dcterms:created>
  <dcterms:modified xsi:type="dcterms:W3CDTF">2023-04-21T09:42:00Z</dcterms:modified>
</cp:coreProperties>
</file>