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C6FF" w14:textId="6863F2F2" w:rsidR="005D58C4" w:rsidRDefault="006B17DA" w:rsidP="006B17DA">
      <w:pPr>
        <w:jc w:val="center"/>
        <w:rPr>
          <w:b/>
          <w:bCs/>
          <w:sz w:val="28"/>
          <w:szCs w:val="28"/>
        </w:rPr>
      </w:pPr>
      <w:r w:rsidRPr="005A1305">
        <w:rPr>
          <w:b/>
          <w:bCs/>
          <w:sz w:val="28"/>
          <w:szCs w:val="28"/>
        </w:rPr>
        <w:t>U</w:t>
      </w:r>
      <w:r w:rsidR="00FC1A49" w:rsidRPr="005A1305">
        <w:rPr>
          <w:b/>
          <w:bCs/>
          <w:sz w:val="28"/>
          <w:szCs w:val="28"/>
        </w:rPr>
        <w:t>waga</w:t>
      </w:r>
      <w:r w:rsidR="00A910DC">
        <w:rPr>
          <w:b/>
          <w:bCs/>
          <w:sz w:val="28"/>
          <w:szCs w:val="28"/>
        </w:rPr>
        <w:t>!</w:t>
      </w:r>
      <w:r w:rsidR="00FC1A49">
        <w:rPr>
          <w:b/>
          <w:bCs/>
          <w:sz w:val="28"/>
          <w:szCs w:val="28"/>
        </w:rPr>
        <w:t xml:space="preserve"> S</w:t>
      </w:r>
      <w:r w:rsidR="007F0559" w:rsidRPr="005A1305">
        <w:rPr>
          <w:b/>
          <w:bCs/>
          <w:sz w:val="28"/>
          <w:szCs w:val="28"/>
        </w:rPr>
        <w:t>usza</w:t>
      </w:r>
      <w:r w:rsidR="008C4517" w:rsidRPr="005A1305">
        <w:rPr>
          <w:b/>
          <w:bCs/>
          <w:sz w:val="28"/>
          <w:szCs w:val="28"/>
        </w:rPr>
        <w:t xml:space="preserve"> na horyzoncie</w:t>
      </w:r>
      <w:r w:rsidRPr="005A1305">
        <w:rPr>
          <w:b/>
          <w:bCs/>
          <w:sz w:val="28"/>
          <w:szCs w:val="28"/>
        </w:rPr>
        <w:t>. Znowu…</w:t>
      </w:r>
    </w:p>
    <w:p w14:paraId="135E6B3F" w14:textId="568EC6E0" w:rsidR="003921C9" w:rsidRPr="003921C9" w:rsidRDefault="00F576FD" w:rsidP="006B17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921C9" w:rsidRPr="003921C9">
        <w:rPr>
          <w:b/>
          <w:bCs/>
          <w:sz w:val="24"/>
          <w:szCs w:val="24"/>
        </w:rPr>
        <w:t xml:space="preserve"> przykładów</w:t>
      </w:r>
      <w:r w:rsidR="004A323C">
        <w:rPr>
          <w:b/>
          <w:bCs/>
          <w:sz w:val="24"/>
          <w:szCs w:val="24"/>
        </w:rPr>
        <w:t>,</w:t>
      </w:r>
      <w:r w:rsidR="003921C9" w:rsidRPr="003921C9">
        <w:rPr>
          <w:b/>
          <w:bCs/>
          <w:sz w:val="24"/>
          <w:szCs w:val="24"/>
        </w:rPr>
        <w:t xml:space="preserve"> </w:t>
      </w:r>
      <w:r w:rsidR="003921C9">
        <w:rPr>
          <w:b/>
          <w:bCs/>
          <w:sz w:val="24"/>
          <w:szCs w:val="24"/>
        </w:rPr>
        <w:t>jak można w</w:t>
      </w:r>
      <w:r w:rsidR="00A910DC">
        <w:rPr>
          <w:b/>
          <w:bCs/>
          <w:sz w:val="24"/>
          <w:szCs w:val="24"/>
        </w:rPr>
        <w:t>łączyć się w walkę o zachowanie zasobów wody</w:t>
      </w:r>
    </w:p>
    <w:p w14:paraId="08CCF522" w14:textId="0954943B" w:rsidR="008C4517" w:rsidRPr="00EB7F27" w:rsidRDefault="00BF7DCC" w:rsidP="0034748D">
      <w:pPr>
        <w:jc w:val="both"/>
        <w:rPr>
          <w:b/>
          <w:bCs/>
          <w:i/>
          <w:iCs/>
        </w:rPr>
      </w:pPr>
      <w:r w:rsidRPr="00EB7F27">
        <w:rPr>
          <w:b/>
          <w:bCs/>
          <w:i/>
          <w:iCs/>
        </w:rPr>
        <w:t xml:space="preserve">O co chodzi z tą </w:t>
      </w:r>
      <w:r w:rsidR="008D18C4" w:rsidRPr="00EB7F27">
        <w:rPr>
          <w:b/>
          <w:bCs/>
          <w:i/>
          <w:iCs/>
        </w:rPr>
        <w:t>suszą</w:t>
      </w:r>
      <w:r w:rsidRPr="00EB7F27">
        <w:rPr>
          <w:b/>
          <w:bCs/>
          <w:i/>
          <w:iCs/>
        </w:rPr>
        <w:t>? Często słyszymy o problemach z retencją wody w Polsce</w:t>
      </w:r>
      <w:r w:rsidR="008C4517" w:rsidRPr="00EB7F27">
        <w:rPr>
          <w:b/>
          <w:bCs/>
          <w:i/>
          <w:iCs/>
        </w:rPr>
        <w:t xml:space="preserve">, </w:t>
      </w:r>
      <w:r w:rsidR="004A323C">
        <w:rPr>
          <w:b/>
          <w:bCs/>
          <w:i/>
          <w:iCs/>
        </w:rPr>
        <w:t>związanych z </w:t>
      </w:r>
      <w:r w:rsidR="008C4517" w:rsidRPr="00EB7F27">
        <w:rPr>
          <w:b/>
          <w:bCs/>
          <w:i/>
          <w:iCs/>
        </w:rPr>
        <w:t>ociepleniem klimatu</w:t>
      </w:r>
      <w:r w:rsidRPr="00EB7F27">
        <w:rPr>
          <w:b/>
          <w:bCs/>
          <w:i/>
          <w:iCs/>
        </w:rPr>
        <w:t xml:space="preserve">, z </w:t>
      </w:r>
      <w:proofErr w:type="spellStart"/>
      <w:r w:rsidRPr="00EB7F27">
        <w:rPr>
          <w:b/>
          <w:bCs/>
          <w:i/>
          <w:iCs/>
        </w:rPr>
        <w:t>betonozą</w:t>
      </w:r>
      <w:proofErr w:type="spellEnd"/>
      <w:r w:rsidR="00FC1A49" w:rsidRPr="00EB7F27">
        <w:rPr>
          <w:b/>
          <w:bCs/>
          <w:i/>
          <w:iCs/>
        </w:rPr>
        <w:t>,</w:t>
      </w:r>
      <w:r w:rsidR="008C4517" w:rsidRPr="00EB7F27">
        <w:rPr>
          <w:b/>
          <w:bCs/>
          <w:i/>
          <w:iCs/>
        </w:rPr>
        <w:t xml:space="preserve"> która </w:t>
      </w:r>
      <w:r w:rsidR="00A910DC">
        <w:rPr>
          <w:b/>
          <w:bCs/>
          <w:i/>
          <w:iCs/>
        </w:rPr>
        <w:t>podobno nie tylko szpeci</w:t>
      </w:r>
      <w:r w:rsidR="004A323C">
        <w:rPr>
          <w:b/>
          <w:bCs/>
          <w:i/>
          <w:iCs/>
        </w:rPr>
        <w:t>,</w:t>
      </w:r>
      <w:r w:rsidR="00A910DC">
        <w:rPr>
          <w:b/>
          <w:bCs/>
          <w:i/>
          <w:iCs/>
        </w:rPr>
        <w:t xml:space="preserve"> ale i sprawia, że kraj wysycha</w:t>
      </w:r>
      <w:r w:rsidRPr="00EB7F27">
        <w:rPr>
          <w:b/>
          <w:bCs/>
          <w:i/>
          <w:iCs/>
        </w:rPr>
        <w:t>. I</w:t>
      </w:r>
      <w:r w:rsidR="004A323C">
        <w:rPr>
          <w:b/>
          <w:bCs/>
          <w:i/>
          <w:iCs/>
        </w:rPr>
        <w:t> </w:t>
      </w:r>
      <w:r w:rsidRPr="00EB7F27">
        <w:rPr>
          <w:b/>
          <w:bCs/>
          <w:i/>
          <w:iCs/>
        </w:rPr>
        <w:t>raz jest susza</w:t>
      </w:r>
      <w:r w:rsidR="00FC1A49" w:rsidRPr="00EB7F27">
        <w:rPr>
          <w:b/>
          <w:bCs/>
          <w:i/>
          <w:iCs/>
        </w:rPr>
        <w:t>,</w:t>
      </w:r>
      <w:r w:rsidRPr="00EB7F27">
        <w:rPr>
          <w:b/>
          <w:bCs/>
          <w:i/>
          <w:iCs/>
        </w:rPr>
        <w:t xml:space="preserve"> a raz powodzie. </w:t>
      </w:r>
      <w:r w:rsidR="004A323C">
        <w:rPr>
          <w:b/>
          <w:bCs/>
          <w:i/>
          <w:iCs/>
        </w:rPr>
        <w:t>J</w:t>
      </w:r>
      <w:r w:rsidR="008D18C4" w:rsidRPr="00EB7F27">
        <w:rPr>
          <w:b/>
          <w:bCs/>
          <w:i/>
          <w:iCs/>
        </w:rPr>
        <w:t>ak</w:t>
      </w:r>
      <w:r w:rsidR="00A910DC">
        <w:rPr>
          <w:b/>
          <w:bCs/>
          <w:i/>
          <w:iCs/>
        </w:rPr>
        <w:t xml:space="preserve"> to</w:t>
      </w:r>
      <w:r w:rsidR="008D18C4" w:rsidRPr="00EB7F27">
        <w:rPr>
          <w:b/>
          <w:bCs/>
          <w:i/>
          <w:iCs/>
        </w:rPr>
        <w:t xml:space="preserve"> </w:t>
      </w:r>
      <w:r w:rsidR="004A323C">
        <w:rPr>
          <w:b/>
          <w:bCs/>
          <w:i/>
          <w:iCs/>
        </w:rPr>
        <w:t xml:space="preserve">więc </w:t>
      </w:r>
      <w:r w:rsidR="008D18C4" w:rsidRPr="00EB7F27">
        <w:rPr>
          <w:b/>
          <w:bCs/>
          <w:i/>
          <w:iCs/>
        </w:rPr>
        <w:t>jest</w:t>
      </w:r>
      <w:r w:rsidRPr="00EB7F27">
        <w:rPr>
          <w:b/>
          <w:bCs/>
          <w:i/>
          <w:iCs/>
        </w:rPr>
        <w:t xml:space="preserve"> z </w:t>
      </w:r>
      <w:r w:rsidR="00FC1A49" w:rsidRPr="00EB7F27">
        <w:rPr>
          <w:b/>
          <w:bCs/>
          <w:i/>
          <w:iCs/>
        </w:rPr>
        <w:t xml:space="preserve">tym </w:t>
      </w:r>
      <w:r w:rsidRPr="00EB7F27">
        <w:rPr>
          <w:b/>
          <w:bCs/>
          <w:i/>
          <w:iCs/>
        </w:rPr>
        <w:t>klimatem</w:t>
      </w:r>
      <w:r w:rsidR="00CA201B" w:rsidRPr="00EB7F27">
        <w:rPr>
          <w:b/>
          <w:bCs/>
          <w:i/>
          <w:iCs/>
        </w:rPr>
        <w:t>? I czy w Polsce powinniśmy obawiać się o wodę?</w:t>
      </w:r>
      <w:r w:rsidR="008C4517" w:rsidRPr="00EB7F27">
        <w:rPr>
          <w:b/>
          <w:bCs/>
          <w:i/>
          <w:iCs/>
        </w:rPr>
        <w:t xml:space="preserve"> </w:t>
      </w:r>
      <w:r w:rsidR="00A910DC">
        <w:rPr>
          <w:b/>
          <w:bCs/>
          <w:i/>
          <w:iCs/>
        </w:rPr>
        <w:t xml:space="preserve">Są dwie wiadomości </w:t>
      </w:r>
      <w:r w:rsidR="004A323C">
        <w:rPr>
          <w:b/>
          <w:bCs/>
          <w:i/>
          <w:iCs/>
        </w:rPr>
        <w:t>–</w:t>
      </w:r>
      <w:r w:rsidR="008C4517" w:rsidRPr="00EB7F27">
        <w:rPr>
          <w:b/>
          <w:bCs/>
          <w:i/>
          <w:iCs/>
        </w:rPr>
        <w:t xml:space="preserve"> dobr</w:t>
      </w:r>
      <w:r w:rsidR="00BA5512" w:rsidRPr="00EB7F27">
        <w:rPr>
          <w:b/>
          <w:bCs/>
          <w:i/>
          <w:iCs/>
        </w:rPr>
        <w:t>a</w:t>
      </w:r>
      <w:r w:rsidR="008C4517" w:rsidRPr="00EB7F27">
        <w:rPr>
          <w:b/>
          <w:bCs/>
          <w:i/>
          <w:iCs/>
        </w:rPr>
        <w:t xml:space="preserve"> i zł</w:t>
      </w:r>
      <w:r w:rsidR="00BA5512" w:rsidRPr="00EB7F27">
        <w:rPr>
          <w:b/>
          <w:bCs/>
          <w:i/>
          <w:iCs/>
        </w:rPr>
        <w:t>a</w:t>
      </w:r>
      <w:r w:rsidR="008C4517" w:rsidRPr="00EB7F27">
        <w:rPr>
          <w:b/>
          <w:bCs/>
          <w:i/>
          <w:iCs/>
        </w:rPr>
        <w:t xml:space="preserve">. </w:t>
      </w:r>
      <w:r w:rsidR="00D35B02" w:rsidRPr="00EB7F27">
        <w:rPr>
          <w:b/>
          <w:bCs/>
          <w:i/>
          <w:iCs/>
        </w:rPr>
        <w:t>Najpierw z</w:t>
      </w:r>
      <w:r w:rsidR="008C4517" w:rsidRPr="00EB7F27">
        <w:rPr>
          <w:b/>
          <w:bCs/>
          <w:i/>
          <w:iCs/>
        </w:rPr>
        <w:t xml:space="preserve">ła: tak, problem jest. I musimy go </w:t>
      </w:r>
      <w:r w:rsidR="00FC1A49" w:rsidRPr="00EB7F27">
        <w:rPr>
          <w:b/>
          <w:bCs/>
          <w:i/>
          <w:iCs/>
        </w:rPr>
        <w:t xml:space="preserve">pilnie </w:t>
      </w:r>
      <w:r w:rsidR="008C4517" w:rsidRPr="00EB7F27">
        <w:rPr>
          <w:b/>
          <w:bCs/>
          <w:i/>
          <w:iCs/>
        </w:rPr>
        <w:t xml:space="preserve">rozwiązywać. Dobra </w:t>
      </w:r>
      <w:r w:rsidR="00FC1A49" w:rsidRPr="00EB7F27">
        <w:rPr>
          <w:b/>
          <w:bCs/>
          <w:i/>
          <w:iCs/>
        </w:rPr>
        <w:t xml:space="preserve">zaś </w:t>
      </w:r>
      <w:r w:rsidR="004A323C">
        <w:rPr>
          <w:b/>
          <w:bCs/>
          <w:i/>
          <w:iCs/>
        </w:rPr>
        <w:t xml:space="preserve">jest </w:t>
      </w:r>
      <w:r w:rsidR="008C4517" w:rsidRPr="00EB7F27">
        <w:rPr>
          <w:b/>
          <w:bCs/>
          <w:i/>
          <w:iCs/>
        </w:rPr>
        <w:t xml:space="preserve">taka, że </w:t>
      </w:r>
      <w:r w:rsidR="004A323C">
        <w:rPr>
          <w:b/>
          <w:bCs/>
          <w:i/>
          <w:iCs/>
        </w:rPr>
        <w:t>istnieje</w:t>
      </w:r>
      <w:r w:rsidR="008C4517" w:rsidRPr="00EB7F27">
        <w:rPr>
          <w:b/>
          <w:bCs/>
          <w:i/>
          <w:iCs/>
        </w:rPr>
        <w:t xml:space="preserve"> </w:t>
      </w:r>
      <w:r w:rsidR="00A910DC">
        <w:rPr>
          <w:b/>
          <w:bCs/>
          <w:i/>
          <w:iCs/>
        </w:rPr>
        <w:t>mnóstwo</w:t>
      </w:r>
      <w:r w:rsidR="008C4517" w:rsidRPr="00EB7F27">
        <w:rPr>
          <w:b/>
          <w:bCs/>
          <w:i/>
          <w:iCs/>
        </w:rPr>
        <w:t xml:space="preserve"> </w:t>
      </w:r>
      <w:r w:rsidR="00BA5512" w:rsidRPr="00EB7F27">
        <w:rPr>
          <w:b/>
          <w:bCs/>
          <w:i/>
          <w:iCs/>
        </w:rPr>
        <w:t>świetnych</w:t>
      </w:r>
      <w:r w:rsidR="008C4517" w:rsidRPr="00EB7F27">
        <w:rPr>
          <w:b/>
          <w:bCs/>
          <w:i/>
          <w:iCs/>
        </w:rPr>
        <w:t xml:space="preserve"> </w:t>
      </w:r>
      <w:r w:rsidR="00FC1A49" w:rsidRPr="00EB7F27">
        <w:rPr>
          <w:b/>
          <w:bCs/>
          <w:i/>
          <w:iCs/>
        </w:rPr>
        <w:t xml:space="preserve">sposobów na walkę z problemem </w:t>
      </w:r>
      <w:r w:rsidR="008C4517" w:rsidRPr="00EB7F27">
        <w:rPr>
          <w:b/>
          <w:bCs/>
          <w:i/>
          <w:iCs/>
        </w:rPr>
        <w:t>i</w:t>
      </w:r>
      <w:r w:rsidR="004A323C">
        <w:rPr>
          <w:b/>
          <w:bCs/>
          <w:i/>
          <w:iCs/>
        </w:rPr>
        <w:t> </w:t>
      </w:r>
      <w:r w:rsidR="008C4517" w:rsidRPr="00EB7F27">
        <w:rPr>
          <w:b/>
          <w:bCs/>
          <w:i/>
          <w:iCs/>
        </w:rPr>
        <w:t>działać można na wielu poziomach</w:t>
      </w:r>
      <w:r w:rsidR="004A323C">
        <w:rPr>
          <w:b/>
          <w:bCs/>
          <w:i/>
          <w:iCs/>
        </w:rPr>
        <w:t xml:space="preserve"> –</w:t>
      </w:r>
      <w:r w:rsidR="008C4517" w:rsidRPr="00EB7F27">
        <w:rPr>
          <w:b/>
          <w:bCs/>
          <w:i/>
          <w:iCs/>
        </w:rPr>
        <w:t xml:space="preserve"> od </w:t>
      </w:r>
      <w:r w:rsidR="008D18C4" w:rsidRPr="00EB7F27">
        <w:rPr>
          <w:b/>
          <w:bCs/>
          <w:i/>
          <w:iCs/>
        </w:rPr>
        <w:t>pojedynczego człowieka</w:t>
      </w:r>
      <w:r w:rsidR="008C4517" w:rsidRPr="00EB7F27">
        <w:rPr>
          <w:b/>
          <w:bCs/>
          <w:i/>
          <w:iCs/>
        </w:rPr>
        <w:t xml:space="preserve">, aż </w:t>
      </w:r>
      <w:r w:rsidR="008D18C4" w:rsidRPr="00EB7F27">
        <w:rPr>
          <w:b/>
          <w:bCs/>
          <w:i/>
          <w:iCs/>
        </w:rPr>
        <w:t>p</w:t>
      </w:r>
      <w:r w:rsidR="008C4517" w:rsidRPr="00EB7F27">
        <w:rPr>
          <w:b/>
          <w:bCs/>
          <w:i/>
          <w:iCs/>
        </w:rPr>
        <w:t>o duż</w:t>
      </w:r>
      <w:r w:rsidR="008D18C4" w:rsidRPr="00EB7F27">
        <w:rPr>
          <w:b/>
          <w:bCs/>
          <w:i/>
          <w:iCs/>
        </w:rPr>
        <w:t>e</w:t>
      </w:r>
      <w:r w:rsidR="008C4517" w:rsidRPr="00EB7F27">
        <w:rPr>
          <w:b/>
          <w:bCs/>
          <w:i/>
          <w:iCs/>
        </w:rPr>
        <w:t xml:space="preserve"> miast</w:t>
      </w:r>
      <w:r w:rsidR="008D18C4" w:rsidRPr="00EB7F27">
        <w:rPr>
          <w:b/>
          <w:bCs/>
          <w:i/>
          <w:iCs/>
        </w:rPr>
        <w:t>a</w:t>
      </w:r>
      <w:r w:rsidR="008C4517" w:rsidRPr="00EB7F27">
        <w:rPr>
          <w:b/>
          <w:bCs/>
          <w:i/>
          <w:iCs/>
        </w:rPr>
        <w:t xml:space="preserve"> czy nawet </w:t>
      </w:r>
      <w:r w:rsidR="00BA5512" w:rsidRPr="00EB7F27">
        <w:rPr>
          <w:b/>
          <w:bCs/>
          <w:i/>
          <w:iCs/>
        </w:rPr>
        <w:t>cał</w:t>
      </w:r>
      <w:r w:rsidR="00A910DC">
        <w:rPr>
          <w:b/>
          <w:bCs/>
          <w:i/>
          <w:iCs/>
        </w:rPr>
        <w:t>y</w:t>
      </w:r>
      <w:r w:rsidR="00BA5512" w:rsidRPr="00EB7F27">
        <w:rPr>
          <w:b/>
          <w:bCs/>
          <w:i/>
          <w:iCs/>
        </w:rPr>
        <w:t xml:space="preserve"> </w:t>
      </w:r>
      <w:r w:rsidR="008C4517" w:rsidRPr="00EB7F27">
        <w:rPr>
          <w:b/>
          <w:bCs/>
          <w:i/>
          <w:iCs/>
        </w:rPr>
        <w:t>kraj.</w:t>
      </w:r>
      <w:r w:rsidR="006B17DA" w:rsidRPr="00EB7F27">
        <w:rPr>
          <w:b/>
          <w:bCs/>
          <w:i/>
          <w:iCs/>
        </w:rPr>
        <w:t xml:space="preserve"> </w:t>
      </w:r>
      <w:r w:rsidR="00A910DC">
        <w:rPr>
          <w:b/>
          <w:bCs/>
          <w:i/>
          <w:iCs/>
        </w:rPr>
        <w:t>Nie brakuje</w:t>
      </w:r>
      <w:r w:rsidR="006B17DA" w:rsidRPr="00EB7F27">
        <w:rPr>
          <w:b/>
          <w:bCs/>
          <w:i/>
          <w:iCs/>
        </w:rPr>
        <w:t xml:space="preserve"> </w:t>
      </w:r>
      <w:r w:rsidR="00A910DC">
        <w:rPr>
          <w:b/>
          <w:bCs/>
          <w:i/>
          <w:iCs/>
        </w:rPr>
        <w:t>rozwiązań</w:t>
      </w:r>
      <w:r w:rsidR="006B17DA" w:rsidRPr="00EB7F27">
        <w:rPr>
          <w:b/>
          <w:bCs/>
          <w:i/>
          <w:iCs/>
        </w:rPr>
        <w:t xml:space="preserve"> imponujących</w:t>
      </w:r>
      <w:r w:rsidR="00A910DC">
        <w:rPr>
          <w:b/>
          <w:bCs/>
          <w:i/>
          <w:iCs/>
        </w:rPr>
        <w:t>, ale sporo jest naprawdę prostych</w:t>
      </w:r>
      <w:r w:rsidR="006B17DA" w:rsidRPr="00EB7F27">
        <w:rPr>
          <w:b/>
          <w:bCs/>
          <w:i/>
          <w:iCs/>
        </w:rPr>
        <w:t>.</w:t>
      </w:r>
    </w:p>
    <w:p w14:paraId="70B0B8C5" w14:textId="4DDA0AAF" w:rsidR="002A4637" w:rsidRPr="00EB7F27" w:rsidRDefault="002A4637" w:rsidP="00EB7F27">
      <w:pPr>
        <w:rPr>
          <w:b/>
          <w:bCs/>
        </w:rPr>
      </w:pPr>
      <w:r w:rsidRPr="00EB7F27">
        <w:rPr>
          <w:b/>
          <w:bCs/>
        </w:rPr>
        <w:t>Z</w:t>
      </w:r>
      <w:r w:rsidR="00FC1A49" w:rsidRPr="00EB7F27">
        <w:rPr>
          <w:b/>
          <w:bCs/>
        </w:rPr>
        <w:t>ł</w:t>
      </w:r>
      <w:r w:rsidR="00A94200">
        <w:rPr>
          <w:b/>
          <w:bCs/>
        </w:rPr>
        <w:t>e</w:t>
      </w:r>
      <w:r w:rsidRPr="00EB7F27">
        <w:rPr>
          <w:b/>
          <w:bCs/>
        </w:rPr>
        <w:t xml:space="preserve"> wiadomoś</w:t>
      </w:r>
      <w:r w:rsidR="00A94200">
        <w:rPr>
          <w:b/>
          <w:bCs/>
        </w:rPr>
        <w:t>ci</w:t>
      </w:r>
    </w:p>
    <w:p w14:paraId="74E4FEAA" w14:textId="0C4837FF" w:rsidR="006856B9" w:rsidRDefault="00BF7DCC" w:rsidP="00C60AE2">
      <w:pPr>
        <w:jc w:val="both"/>
      </w:pPr>
      <w:r>
        <w:t>Chyba już nikogo nie trzeba</w:t>
      </w:r>
      <w:r w:rsidR="00A910DC">
        <w:t xml:space="preserve"> przekonywać lub edukować</w:t>
      </w:r>
      <w:r>
        <w:t xml:space="preserve">, że średnie temperatury </w:t>
      </w:r>
      <w:r w:rsidR="00FC1A49">
        <w:t xml:space="preserve">atmosfery </w:t>
      </w:r>
      <w:r>
        <w:t>rosną. I</w:t>
      </w:r>
      <w:r w:rsidR="004A323C">
        <w:t> </w:t>
      </w:r>
      <w:r>
        <w:t xml:space="preserve">niestety zmiany postępują szybko. </w:t>
      </w:r>
      <w:r w:rsidR="00CA201B">
        <w:t>Jeśli</w:t>
      </w:r>
      <w:r>
        <w:t xml:space="preserve"> jednak ktoś miałby wątpliwości</w:t>
      </w:r>
      <w:r w:rsidR="004A323C">
        <w:t>,</w:t>
      </w:r>
      <w:r>
        <w:t xml:space="preserve"> </w:t>
      </w:r>
      <w:r w:rsidR="006B17DA">
        <w:t>można zerknąć na</w:t>
      </w:r>
      <w:r>
        <w:t xml:space="preserve"> tabel</w:t>
      </w:r>
      <w:r w:rsidR="006B17DA">
        <w:t>ę w</w:t>
      </w:r>
      <w:r w:rsidR="004A323C">
        <w:t> </w:t>
      </w:r>
      <w:r w:rsidR="006B17DA">
        <w:t>nowym Atlasie Klimatu Polski 1991-2020</w:t>
      </w:r>
      <w:r w:rsidR="00414213">
        <w:rPr>
          <w:rStyle w:val="Odwoanieprzypisudolnego"/>
        </w:rPr>
        <w:footnoteReference w:id="1"/>
      </w:r>
      <w:r w:rsidR="004A323C">
        <w:t>,</w:t>
      </w:r>
      <w:r w:rsidR="006B17DA">
        <w:t xml:space="preserve"> </w:t>
      </w:r>
      <w:r w:rsidR="00CA201B">
        <w:t>pokazując</w:t>
      </w:r>
      <w:r w:rsidR="006B17DA">
        <w:t>ą</w:t>
      </w:r>
      <w:r w:rsidR="00CA201B">
        <w:t xml:space="preserve"> średnie wartości na przestrzeni 60 lat</w:t>
      </w:r>
      <w:r w:rsidR="004A323C">
        <w:t>,</w:t>
      </w:r>
      <w:r w:rsidR="00CA201B">
        <w:t xml:space="preserve"> a wi</w:t>
      </w:r>
      <w:r w:rsidR="004A323C">
        <w:t>ę</w:t>
      </w:r>
      <w:r w:rsidR="00CA201B">
        <w:t>c dane za dwa ostatnie trzydziestolecia. Wyraźnie widać systematyczny wzrost temperatur</w:t>
      </w:r>
      <w:r w:rsidR="00A910DC">
        <w:t xml:space="preserve"> i</w:t>
      </w:r>
      <w:r w:rsidR="00CA201B">
        <w:t xml:space="preserve"> liczby upalnych </w:t>
      </w:r>
      <w:r w:rsidR="004A323C">
        <w:t xml:space="preserve">dni </w:t>
      </w:r>
      <w:r w:rsidR="00A910DC">
        <w:t>oraz</w:t>
      </w:r>
      <w:r w:rsidR="00CA201B">
        <w:t xml:space="preserve"> </w:t>
      </w:r>
      <w:r w:rsidR="00FC1A49">
        <w:t xml:space="preserve">duży </w:t>
      </w:r>
      <w:r w:rsidR="00CA201B">
        <w:t>spadek dni z pokrywą śnieżną. Rosnące temperatury to większe parowanie wody</w:t>
      </w:r>
      <w:r w:rsidR="00A910DC">
        <w:t>,</w:t>
      </w:r>
      <w:r w:rsidR="00CA201B">
        <w:t xml:space="preserve"> co przyczynia się do częstszych i</w:t>
      </w:r>
      <w:r w:rsidR="004A323C">
        <w:t> </w:t>
      </w:r>
      <w:r w:rsidR="00CA201B">
        <w:t>intensywniejszych susz</w:t>
      </w:r>
      <w:r w:rsidR="004A323C">
        <w:t>,</w:t>
      </w:r>
      <w:r w:rsidR="00FC1A49">
        <w:t xml:space="preserve"> a czas ich trwania </w:t>
      </w:r>
      <w:r w:rsidR="00CA201B">
        <w:t>z roku na rok</w:t>
      </w:r>
      <w:r w:rsidR="004A323C" w:rsidRPr="004A323C">
        <w:t xml:space="preserve"> </w:t>
      </w:r>
      <w:r w:rsidR="004A323C">
        <w:t>się</w:t>
      </w:r>
      <w:r w:rsidR="004A323C" w:rsidRPr="004A323C">
        <w:t xml:space="preserve"> </w:t>
      </w:r>
      <w:r w:rsidR="004A323C">
        <w:t>wydłuża</w:t>
      </w:r>
      <w:r w:rsidR="00CA201B">
        <w:t xml:space="preserve">. Obecnie </w:t>
      </w:r>
      <w:r w:rsidR="00FC1A49">
        <w:t xml:space="preserve">susza </w:t>
      </w:r>
      <w:r w:rsidR="00CA201B">
        <w:t xml:space="preserve">może rozpocząć się już w czerwcu i trwać nawet do września. </w:t>
      </w:r>
      <w:r w:rsidR="00FC1A49">
        <w:t xml:space="preserve">I to zarówno tam, gdzie pada rzadziej, jak i tam, gdzie opady są obfitsze. Skąd ten paradoks? Otóż </w:t>
      </w:r>
      <w:r w:rsidR="00CA201B">
        <w:t>t</w:t>
      </w:r>
      <w:r w:rsidR="00CA201B" w:rsidRPr="00BF7DCC">
        <w:t>emperatury rosną</w:t>
      </w:r>
      <w:r w:rsidR="00CA201B">
        <w:t xml:space="preserve"> </w:t>
      </w:r>
      <w:r w:rsidR="00AC76F4">
        <w:t>wszędzie</w:t>
      </w:r>
      <w:r w:rsidR="004A323C">
        <w:t>,</w:t>
      </w:r>
      <w:r w:rsidR="00AC76F4">
        <w:t xml:space="preserve"> </w:t>
      </w:r>
      <w:r w:rsidR="00CA201B">
        <w:t>a</w:t>
      </w:r>
      <w:r w:rsidR="00CA201B" w:rsidRPr="00BF7DCC">
        <w:t xml:space="preserve"> ilość opadów </w:t>
      </w:r>
      <w:r w:rsidR="00AC76F4">
        <w:t>w szerszej, a</w:t>
      </w:r>
      <w:r w:rsidR="004A323C">
        <w:t> </w:t>
      </w:r>
      <w:r w:rsidR="00AC76F4">
        <w:t xml:space="preserve">nie lokalnej skali, </w:t>
      </w:r>
      <w:r w:rsidR="00FC1A49">
        <w:t xml:space="preserve">zasadniczo </w:t>
      </w:r>
      <w:r w:rsidR="00CA201B" w:rsidRPr="00BF7DCC">
        <w:t>nie wzrasta</w:t>
      </w:r>
      <w:r w:rsidR="00AC76F4">
        <w:t>. W efekcie wszędzie</w:t>
      </w:r>
      <w:r w:rsidR="00CA201B" w:rsidRPr="00BF7DCC">
        <w:t xml:space="preserve"> spada wilgotność powietrza. Wszystko to powoduje szybsze parowanie </w:t>
      </w:r>
      <w:r w:rsidR="006856B9">
        <w:t>roślin, wód powierzchniowych</w:t>
      </w:r>
      <w:r w:rsidR="004A323C">
        <w:t>, takich</w:t>
      </w:r>
      <w:r w:rsidR="006856B9">
        <w:t xml:space="preserve"> jak jeziora i rzeki oraz samej </w:t>
      </w:r>
      <w:r w:rsidR="00CA201B" w:rsidRPr="00BF7DCC">
        <w:t>ziemi</w:t>
      </w:r>
      <w:r w:rsidR="004A323C">
        <w:t xml:space="preserve"> –</w:t>
      </w:r>
      <w:r w:rsidR="00CA201B" w:rsidRPr="00BF7DCC">
        <w:t xml:space="preserve"> i tak </w:t>
      </w:r>
      <w:r w:rsidR="00AC76F4">
        <w:t>coraz uboższej</w:t>
      </w:r>
      <w:r w:rsidR="00CA201B" w:rsidRPr="00BF7DCC">
        <w:t xml:space="preserve"> w wodę. </w:t>
      </w:r>
    </w:p>
    <w:p w14:paraId="7A5B4A29" w14:textId="418070F0" w:rsidR="00B77437" w:rsidRDefault="00CA201B" w:rsidP="00C60AE2">
      <w:pPr>
        <w:jc w:val="both"/>
      </w:pPr>
      <w:r w:rsidRPr="00BF7DCC">
        <w:t>Wysuszona gleba nie jest w stanie przyjmować i magazynować nagłych i intensywnych opadów deszczu</w:t>
      </w:r>
      <w:r w:rsidR="00B77437">
        <w:rPr>
          <w:rStyle w:val="Odwoanieprzypisudolnego"/>
        </w:rPr>
        <w:footnoteReference w:id="2"/>
      </w:r>
      <w:r w:rsidR="004A323C">
        <w:t>,</w:t>
      </w:r>
      <w:r w:rsidR="00C60AE2">
        <w:t xml:space="preserve"> a zabetonowan</w:t>
      </w:r>
      <w:r w:rsidR="00AC76F4">
        <w:t>i</w:t>
      </w:r>
      <w:r w:rsidR="00C60AE2">
        <w:t xml:space="preserve">e miast nie pomaga. </w:t>
      </w:r>
      <w:r w:rsidR="00AC76F4">
        <w:t>Podczas letnich ulew w</w:t>
      </w:r>
      <w:r>
        <w:t xml:space="preserve">oda </w:t>
      </w:r>
      <w:r w:rsidR="00AC76F4">
        <w:t xml:space="preserve">częściej </w:t>
      </w:r>
      <w:r>
        <w:t xml:space="preserve">gwałtownie wzbiera, </w:t>
      </w:r>
      <w:r w:rsidR="00AC76F4">
        <w:t>bo po prostu</w:t>
      </w:r>
      <w:r w:rsidR="00B77437">
        <w:t xml:space="preserve"> </w:t>
      </w:r>
      <w:r>
        <w:t xml:space="preserve">nie </w:t>
      </w:r>
      <w:r w:rsidR="00B77437">
        <w:t xml:space="preserve">wchłania się w </w:t>
      </w:r>
      <w:r w:rsidR="00AC76F4">
        <w:t xml:space="preserve">mniej chłonną powierzchnię </w:t>
      </w:r>
      <w:r w:rsidR="00B77437">
        <w:t xml:space="preserve">ziemi. </w:t>
      </w:r>
      <w:r w:rsidR="00AC76F4">
        <w:t xml:space="preserve">Mówimy zatem o pogarszającej się tzw. </w:t>
      </w:r>
      <w:r w:rsidR="00B77437">
        <w:t xml:space="preserve">retencji wody, a więc zdolności powierzchni ziemi do okresowego </w:t>
      </w:r>
      <w:r w:rsidR="00BA5512">
        <w:t xml:space="preserve">jej </w:t>
      </w:r>
      <w:r w:rsidR="00B77437">
        <w:t>zatrzymywania.</w:t>
      </w:r>
      <w:r w:rsidR="00AC76F4">
        <w:t xml:space="preserve"> Wpływ </w:t>
      </w:r>
      <w:proofErr w:type="spellStart"/>
      <w:r w:rsidR="00AC76F4">
        <w:t>betonozy</w:t>
      </w:r>
      <w:proofErr w:type="spellEnd"/>
      <w:r w:rsidR="00AC76F4">
        <w:t xml:space="preserve"> jest tu znaczący, choć to nie jedyny powód uszczelniania się powierzchni ziemi na wodę. Jest coraz gorzej. </w:t>
      </w:r>
      <w:r w:rsidR="00B77437">
        <w:t>Źródła rządowe podają, że średni poziom retencji</w:t>
      </w:r>
      <w:r w:rsidR="008865CB">
        <w:t xml:space="preserve"> w zbiornikach retencyjnych</w:t>
      </w:r>
      <w:r w:rsidR="00B77437">
        <w:t xml:space="preserve"> w Europie to 20%. Niestety nasz kraj jest daleko w tyle! W Polsce zatrzymywanych jest jedynie 6,5% wód odpływowych – reszta spływa do Bałtyku</w:t>
      </w:r>
      <w:r w:rsidR="00B77437" w:rsidRPr="00BF7DCC">
        <w:t xml:space="preserve">. Podniesienie zdolności retencyjnych da nie tylko ochronę przed powodziami czy suszą, ale także pozytywnie wpłynie na </w:t>
      </w:r>
      <w:r w:rsidR="00AC76F4">
        <w:t xml:space="preserve">środowisko, a nawet </w:t>
      </w:r>
      <w:r w:rsidR="00B77437" w:rsidRPr="00BF7DCC">
        <w:t>gospodarkę kraju.</w:t>
      </w:r>
      <w:r w:rsidR="00B77437">
        <w:t xml:space="preserve"> </w:t>
      </w:r>
    </w:p>
    <w:p w14:paraId="4B685AC1" w14:textId="5E34056F" w:rsidR="008206A8" w:rsidRPr="00A51878" w:rsidRDefault="008D18C4">
      <w:pPr>
        <w:rPr>
          <w:b/>
          <w:bCs/>
        </w:rPr>
      </w:pPr>
      <w:r>
        <w:rPr>
          <w:b/>
          <w:bCs/>
        </w:rPr>
        <w:t>C</w:t>
      </w:r>
      <w:r w:rsidR="008206A8" w:rsidRPr="00A51878">
        <w:rPr>
          <w:b/>
          <w:bCs/>
        </w:rPr>
        <w:t>zas wody</w:t>
      </w:r>
      <w:r>
        <w:rPr>
          <w:b/>
          <w:bCs/>
        </w:rPr>
        <w:t xml:space="preserve"> płynie</w:t>
      </w:r>
      <w:r w:rsidR="00AC76F4">
        <w:rPr>
          <w:b/>
          <w:bCs/>
        </w:rPr>
        <w:t xml:space="preserve"> inaczej</w:t>
      </w:r>
    </w:p>
    <w:p w14:paraId="761F10D4" w14:textId="44489A9A" w:rsidR="002A4637" w:rsidRDefault="008206A8" w:rsidP="002D3B10">
      <w:pPr>
        <w:jc w:val="both"/>
      </w:pPr>
      <w:r>
        <w:t>Czas cyklu wody, zwany rokiem hydrologicznym</w:t>
      </w:r>
      <w:r w:rsidR="004B3D68">
        <w:t>,</w:t>
      </w:r>
      <w:r>
        <w:t xml:space="preserve"> w Polsce zaczyna się </w:t>
      </w:r>
      <w:r w:rsidR="004B3D68">
        <w:t>1</w:t>
      </w:r>
      <w:r>
        <w:t xml:space="preserve"> listopad</w:t>
      </w:r>
      <w:r w:rsidR="004B3D68">
        <w:t>a</w:t>
      </w:r>
      <w:r>
        <w:t xml:space="preserve">. Od tego </w:t>
      </w:r>
      <w:r w:rsidR="00AC76F4">
        <w:t xml:space="preserve">terminu </w:t>
      </w:r>
      <w:r>
        <w:t>teoretycznie zasoby wody powinny się odbudowywać – mniejsze parowanie, opady śniegu powoli wsiąkające w glebę.</w:t>
      </w:r>
      <w:r w:rsidR="00A51878">
        <w:t xml:space="preserve"> </w:t>
      </w:r>
      <w:r w:rsidR="00917F02">
        <w:t>W modelu idealnym</w:t>
      </w:r>
      <w:r w:rsidR="00A51878">
        <w:t>.</w:t>
      </w:r>
      <w:r>
        <w:t xml:space="preserve"> Niestety </w:t>
      </w:r>
      <w:r w:rsidR="00A51878">
        <w:t xml:space="preserve">w praktyce </w:t>
      </w:r>
      <w:r>
        <w:t>od kilku lat</w:t>
      </w:r>
      <w:r w:rsidR="000D4235">
        <w:t xml:space="preserve"> zasoby wody </w:t>
      </w:r>
      <w:r>
        <w:t>nie odnawiają się w wystarczającym stopniu</w:t>
      </w:r>
      <w:r w:rsidR="00A51878">
        <w:rPr>
          <w:rStyle w:val="Odwoanieprzypisudolnego"/>
        </w:rPr>
        <w:footnoteReference w:id="3"/>
      </w:r>
      <w:r w:rsidR="00917F02">
        <w:t>.</w:t>
      </w:r>
      <w:r w:rsidR="00BA5512">
        <w:t xml:space="preserve"> </w:t>
      </w:r>
      <w:r w:rsidR="00A51878">
        <w:t xml:space="preserve">W tym kontekście </w:t>
      </w:r>
      <w:r w:rsidR="002A4637">
        <w:t xml:space="preserve">czas zimy jest </w:t>
      </w:r>
      <w:r w:rsidR="00A51878">
        <w:t>istotny</w:t>
      </w:r>
      <w:r w:rsidR="004A323C">
        <w:t>,</w:t>
      </w:r>
      <w:r w:rsidR="00A51878">
        <w:t xml:space="preserve"> </w:t>
      </w:r>
      <w:r w:rsidR="004B3D68">
        <w:t xml:space="preserve">a </w:t>
      </w:r>
      <w:r w:rsidR="00A51878">
        <w:t>o tym, że dni śnieżnych</w:t>
      </w:r>
      <w:r w:rsidR="00BA5512">
        <w:t xml:space="preserve"> jest jak na lekarstwo</w:t>
      </w:r>
      <w:r w:rsidR="00A51878">
        <w:t xml:space="preserve"> i śniegu pada po prostu </w:t>
      </w:r>
      <w:r w:rsidR="00917F02">
        <w:t>mniej</w:t>
      </w:r>
      <w:r w:rsidR="004A323C">
        <w:t>,</w:t>
      </w:r>
      <w:r w:rsidR="00917F02">
        <w:t xml:space="preserve"> wszyscy wiemy z własnego doświadczenia</w:t>
      </w:r>
      <w:r w:rsidR="00A51878">
        <w:t xml:space="preserve">. Wystarczy przypomnieć sobie zimy z dzieciństwa (i to niezależnie od wieku czytelnika) oraz te ostatnie. </w:t>
      </w:r>
      <w:r w:rsidR="00BA5512">
        <w:t>Zima nie zaszczyca śniegiem</w:t>
      </w:r>
      <w:r w:rsidR="004A323C">
        <w:t>,</w:t>
      </w:r>
      <w:r w:rsidR="00BA5512">
        <w:t xml:space="preserve"> a mała pokrywa śnieżna ma </w:t>
      </w:r>
      <w:r w:rsidR="00917F02">
        <w:t xml:space="preserve">swe </w:t>
      </w:r>
      <w:r w:rsidR="00BA5512">
        <w:t>konsekwencj</w:t>
      </w:r>
      <w:r w:rsidR="00917F02">
        <w:t>e</w:t>
      </w:r>
      <w:r w:rsidR="00BA5512">
        <w:t xml:space="preserve"> wiosn</w:t>
      </w:r>
      <w:r w:rsidR="00917F02">
        <w:t>ą</w:t>
      </w:r>
      <w:r w:rsidR="00BA5512">
        <w:t xml:space="preserve"> – rzeki nie są zasilane topniejącym śniegiem. </w:t>
      </w:r>
      <w:r w:rsidR="004B3D68">
        <w:t xml:space="preserve">Poziom wód jest na tyle niski, </w:t>
      </w:r>
      <w:r w:rsidR="002A4637">
        <w:t>ż</w:t>
      </w:r>
      <w:r w:rsidR="004B3D68">
        <w:t xml:space="preserve">e nawet opady nie spowodują powrotu do bezpiecznego poziomu. </w:t>
      </w:r>
    </w:p>
    <w:p w14:paraId="72BE0BE6" w14:textId="1CCD0A1E" w:rsidR="006856B9" w:rsidRDefault="000D4235" w:rsidP="00EB7F27">
      <w:pPr>
        <w:jc w:val="both"/>
      </w:pPr>
      <w:r>
        <w:lastRenderedPageBreak/>
        <w:t xml:space="preserve">Niedostateczne zasilanie </w:t>
      </w:r>
      <w:r w:rsidR="00BA5512">
        <w:t xml:space="preserve"> wody powoduje</w:t>
      </w:r>
      <w:r w:rsidR="00917F02">
        <w:t xml:space="preserve"> coraz częściej </w:t>
      </w:r>
      <w:r w:rsidR="00BA5512">
        <w:t>tzw. niżówk</w:t>
      </w:r>
      <w:r w:rsidR="00917F02">
        <w:t xml:space="preserve">ę, czyli </w:t>
      </w:r>
      <w:r w:rsidR="004B3D68">
        <w:t>n</w:t>
      </w:r>
      <w:r w:rsidR="00162126">
        <w:t>i</w:t>
      </w:r>
      <w:r w:rsidR="004B3D68">
        <w:t>ski poziom wód w rzekach i</w:t>
      </w:r>
      <w:r w:rsidR="004A323C">
        <w:t> </w:t>
      </w:r>
      <w:r w:rsidR="004B3D68">
        <w:t>strumieniach</w:t>
      </w:r>
      <w:r w:rsidR="00BA5512">
        <w:t>, która zagraża studniom i</w:t>
      </w:r>
      <w:r w:rsidR="00162126">
        <w:t>…</w:t>
      </w:r>
      <w:r w:rsidR="00BA5512">
        <w:t xml:space="preserve"> wodociągom</w:t>
      </w:r>
      <w:r w:rsidR="002A4637">
        <w:t xml:space="preserve">. </w:t>
      </w:r>
      <w:r w:rsidR="00917F02">
        <w:t>A</w:t>
      </w:r>
      <w:r w:rsidR="004B3D68">
        <w:t xml:space="preserve"> wodociągi –</w:t>
      </w:r>
      <w:r>
        <w:t xml:space="preserve"> </w:t>
      </w:r>
      <w:r w:rsidR="004B3D68">
        <w:t>infrastruktura krytyczna</w:t>
      </w:r>
      <w:r w:rsidR="00BA1F71">
        <w:t>, która jest niezbędna dla życia i zdrowia mieszkańców kraju</w:t>
      </w:r>
      <w:r w:rsidR="002A4637">
        <w:t xml:space="preserve"> </w:t>
      </w:r>
      <w:r w:rsidR="004A323C">
        <w:t>–</w:t>
      </w:r>
      <w:r w:rsidR="004B3D68">
        <w:t xml:space="preserve"> dostarczają wodę pitną, która powinna być priorytetem. Problemem jest to, że z tych samych ujęć wodociągi dostarczają również wodę</w:t>
      </w:r>
      <w:r w:rsidR="008D18C4">
        <w:t xml:space="preserve"> </w:t>
      </w:r>
      <w:r w:rsidR="00917F02">
        <w:t xml:space="preserve">gospodarce, a więc np. zakładom produkcyjnym, </w:t>
      </w:r>
      <w:r w:rsidR="006856B9">
        <w:t xml:space="preserve">elektrowniom </w:t>
      </w:r>
      <w:r w:rsidR="00917F02">
        <w:t xml:space="preserve">czy </w:t>
      </w:r>
      <w:r w:rsidR="004B3D68">
        <w:t xml:space="preserve">rolnikom </w:t>
      </w:r>
      <w:r w:rsidR="004A323C">
        <w:t xml:space="preserve">wykorzystującym ją </w:t>
      </w:r>
      <w:r w:rsidR="004B3D68">
        <w:t xml:space="preserve">do </w:t>
      </w:r>
      <w:r w:rsidR="00BA1F71">
        <w:t xml:space="preserve">podlewania </w:t>
      </w:r>
      <w:r w:rsidR="004B3D68">
        <w:t>upraw</w:t>
      </w:r>
      <w:r w:rsidR="002A4637">
        <w:t xml:space="preserve">. </w:t>
      </w:r>
      <w:r w:rsidR="004A323C">
        <w:t>T</w:t>
      </w:r>
      <w:r w:rsidR="006856B9">
        <w:t xml:space="preserve">ylko </w:t>
      </w:r>
      <w:r w:rsidR="00C46F15">
        <w:t xml:space="preserve">nieco ponad </w:t>
      </w:r>
      <w:r w:rsidR="006856B9">
        <w:t>2</w:t>
      </w:r>
      <w:r w:rsidR="00C46F15">
        <w:t>0</w:t>
      </w:r>
      <w:r w:rsidR="006856B9">
        <w:t xml:space="preserve">% wody w Polsce wykorzystywane jest na potrzeby komunalne, </w:t>
      </w:r>
      <w:r w:rsidR="00C46F15">
        <w:t xml:space="preserve">niespełna 10% </w:t>
      </w:r>
      <w:r w:rsidR="004A323C">
        <w:t xml:space="preserve">– </w:t>
      </w:r>
      <w:r w:rsidR="00C46F15">
        <w:t>do napełniania i uzupełniania stawów</w:t>
      </w:r>
      <w:r w:rsidR="004A323C">
        <w:t>,</w:t>
      </w:r>
      <w:r w:rsidR="00C46F15">
        <w:t xml:space="preserve"> a </w:t>
      </w:r>
      <w:r w:rsidR="006856B9">
        <w:t xml:space="preserve">aż </w:t>
      </w:r>
      <w:r w:rsidR="00C46F15">
        <w:t>ok. 70</w:t>
      </w:r>
      <w:r w:rsidR="006856B9">
        <w:t>% trafia do gospodarki</w:t>
      </w:r>
      <w:r w:rsidR="00C46F15">
        <w:rPr>
          <w:rStyle w:val="Odwoanieprzypisudolnego"/>
        </w:rPr>
        <w:footnoteReference w:id="4"/>
      </w:r>
      <w:r w:rsidR="006856B9">
        <w:t>.</w:t>
      </w:r>
      <w:r w:rsidR="00C46F15">
        <w:t xml:space="preserve"> </w:t>
      </w:r>
    </w:p>
    <w:p w14:paraId="54967A6A" w14:textId="5BB7E1BC" w:rsidR="00BA5512" w:rsidRDefault="004A323C" w:rsidP="00917F02">
      <w:pPr>
        <w:jc w:val="both"/>
      </w:pPr>
      <w:r>
        <w:t>Z</w:t>
      </w:r>
      <w:r w:rsidR="00917F02">
        <w:t>arówno rozwijający się przemysł</w:t>
      </w:r>
      <w:r w:rsidR="002F37D8">
        <w:t>, energetyka,</w:t>
      </w:r>
      <w:r w:rsidR="00917F02">
        <w:t xml:space="preserve"> jak i </w:t>
      </w:r>
      <w:r w:rsidR="002A4637">
        <w:t xml:space="preserve">uprawy z roku na rok </w:t>
      </w:r>
      <w:r>
        <w:t xml:space="preserve">potrzebują </w:t>
      </w:r>
      <w:r w:rsidR="002A4637">
        <w:t>coraz więcej wody</w:t>
      </w:r>
      <w:r w:rsidR="00BA1F71">
        <w:t xml:space="preserve">, bo </w:t>
      </w:r>
      <w:r w:rsidR="002F37D8">
        <w:t>produkcja rośnie, potrzeby energetyczne wzrastają</w:t>
      </w:r>
      <w:r w:rsidR="00A94200">
        <w:t xml:space="preserve"> </w:t>
      </w:r>
      <w:r w:rsidR="002F37D8">
        <w:t xml:space="preserve">a </w:t>
      </w:r>
      <w:r w:rsidR="00BA1F71">
        <w:t xml:space="preserve">profil </w:t>
      </w:r>
      <w:r w:rsidR="008D18C4">
        <w:t>rolnictwa</w:t>
      </w:r>
      <w:r w:rsidR="00BA1F71">
        <w:t xml:space="preserve"> się </w:t>
      </w:r>
      <w:r w:rsidR="00D35B02">
        <w:t>zmienia</w:t>
      </w:r>
      <w:r w:rsidR="002A4637">
        <w:t xml:space="preserve">. Jeszcze niedawno alerty gmin z prośbą o ograniczenie używania wody były rzadkością. Od paru lat wszyscy zdążyliśmy się do nich przyzwyczaić – niestety z ich realizacją jest </w:t>
      </w:r>
      <w:r w:rsidR="00162126">
        <w:t xml:space="preserve">dużo </w:t>
      </w:r>
      <w:r w:rsidR="002A4637">
        <w:t xml:space="preserve">gorzej. </w:t>
      </w:r>
    </w:p>
    <w:p w14:paraId="22BDA4EB" w14:textId="6CD9B0AE" w:rsidR="00A51878" w:rsidRPr="00EB7F27" w:rsidRDefault="002A4637" w:rsidP="00EB7F27">
      <w:pPr>
        <w:jc w:val="both"/>
        <w:rPr>
          <w:b/>
          <w:bCs/>
        </w:rPr>
      </w:pPr>
      <w:r w:rsidRPr="00EB7F27">
        <w:rPr>
          <w:b/>
          <w:bCs/>
        </w:rPr>
        <w:t>D</w:t>
      </w:r>
      <w:r w:rsidR="00A94200">
        <w:rPr>
          <w:b/>
          <w:bCs/>
        </w:rPr>
        <w:t>obre</w:t>
      </w:r>
      <w:r w:rsidRPr="00EB7F27">
        <w:rPr>
          <w:b/>
          <w:bCs/>
        </w:rPr>
        <w:t xml:space="preserve"> wiadomoś</w:t>
      </w:r>
      <w:r w:rsidR="00A94200">
        <w:rPr>
          <w:b/>
          <w:bCs/>
        </w:rPr>
        <w:t>ci</w:t>
      </w:r>
      <w:r w:rsidRPr="00EB7F27">
        <w:rPr>
          <w:b/>
          <w:bCs/>
        </w:rPr>
        <w:t xml:space="preserve"> </w:t>
      </w:r>
    </w:p>
    <w:p w14:paraId="78619235" w14:textId="385BC05D" w:rsidR="002A4637" w:rsidRPr="008D18C4" w:rsidRDefault="00DF585D" w:rsidP="008D18C4">
      <w:pPr>
        <w:jc w:val="both"/>
      </w:pPr>
      <w:r>
        <w:t xml:space="preserve">Mamy </w:t>
      </w:r>
      <w:r w:rsidR="00A94200">
        <w:t xml:space="preserve">zatem zmniejszające się zasoby wodne z jednej </w:t>
      </w:r>
      <w:r w:rsidR="004A323C">
        <w:t xml:space="preserve">strony, </w:t>
      </w:r>
      <w:r w:rsidR="00A94200">
        <w:t>a rosnące potrzeby wody z drugiej</w:t>
      </w:r>
      <w:r w:rsidR="00EA7EEE" w:rsidRPr="008D18C4">
        <w:t xml:space="preserve">. Dobrą wiadomością jest </w:t>
      </w:r>
      <w:r w:rsidR="00A94200">
        <w:t xml:space="preserve">natomiast </w:t>
      </w:r>
      <w:r w:rsidR="00EA7EEE" w:rsidRPr="008D18C4">
        <w:t xml:space="preserve">to, że istnieje wiele projektów, pomysłów i działań, które wspierają sytuację. Pomagają w skali mikro </w:t>
      </w:r>
      <w:r w:rsidR="005F7294" w:rsidRPr="008D18C4">
        <w:t>lub</w:t>
      </w:r>
      <w:r w:rsidR="00EA7EEE" w:rsidRPr="008D18C4">
        <w:t xml:space="preserve"> makro rozwiązać problem skutków zmian </w:t>
      </w:r>
      <w:r w:rsidR="000D4D47" w:rsidRPr="008D18C4">
        <w:t>klimat</w:t>
      </w:r>
      <w:r w:rsidR="000D4D47">
        <w:t>u</w:t>
      </w:r>
      <w:r w:rsidR="004A323C">
        <w:t>,</w:t>
      </w:r>
      <w:r w:rsidR="00EA7EEE" w:rsidRPr="008D18C4">
        <w:t xml:space="preserve"> np. zagrażającego niedoboru wody. Tu warto podkreślić, </w:t>
      </w:r>
      <w:r w:rsidR="005F7294" w:rsidRPr="008D18C4">
        <w:t>ż</w:t>
      </w:r>
      <w:r w:rsidR="00EA7EEE" w:rsidRPr="008D18C4">
        <w:t xml:space="preserve">e </w:t>
      </w:r>
      <w:r w:rsidR="00A94200" w:rsidRPr="008D18C4">
        <w:t>każde</w:t>
      </w:r>
      <w:r w:rsidR="00EA7EEE" w:rsidRPr="008D18C4">
        <w:t>, naprawdę każde działanie ma znaczenie. Szczególnie cenne są działania podnoszące świadomość sytuacji, pokazujące</w:t>
      </w:r>
      <w:r w:rsidR="004A323C">
        <w:t>,</w:t>
      </w:r>
      <w:r w:rsidR="00EA7EEE" w:rsidRPr="008D18C4">
        <w:t xml:space="preserve"> co każdy z nas może zrobić, by zmniejszyć zagrożenie.</w:t>
      </w:r>
      <w:r w:rsidR="005F7294" w:rsidRPr="008D18C4">
        <w:t xml:space="preserve"> Edukacja.</w:t>
      </w:r>
      <w:r w:rsidR="00EA7EEE" w:rsidRPr="008D18C4">
        <w:t xml:space="preserve"> Jak</w:t>
      </w:r>
      <w:r w:rsidR="004A323C">
        <w:t>,</w:t>
      </w:r>
      <w:r w:rsidR="00EA7EEE" w:rsidRPr="008D18C4">
        <w:t xml:space="preserve"> zmieniając nawyki</w:t>
      </w:r>
      <w:r w:rsidR="004A323C">
        <w:t>,</w:t>
      </w:r>
      <w:r w:rsidR="00EA7EEE" w:rsidRPr="008D18C4">
        <w:t xml:space="preserve"> możemy dołożyć </w:t>
      </w:r>
      <w:r w:rsidR="005F7294" w:rsidRPr="008D18C4">
        <w:t xml:space="preserve">naszą </w:t>
      </w:r>
      <w:r w:rsidR="00EA7EEE" w:rsidRPr="008D18C4">
        <w:t>małą cegiełkę</w:t>
      </w:r>
      <w:r w:rsidR="005F7294" w:rsidRPr="008D18C4">
        <w:t>, trybik w całym mechanizmie</w:t>
      </w:r>
      <w:r w:rsidR="00EA7EEE" w:rsidRPr="008D18C4">
        <w:t xml:space="preserve">. Warto </w:t>
      </w:r>
      <w:r w:rsidR="005F7294" w:rsidRPr="008D18C4">
        <w:t xml:space="preserve">tu </w:t>
      </w:r>
      <w:r w:rsidR="00EA7EEE" w:rsidRPr="008D18C4">
        <w:t>podkreślić, że kwestie klimatyczne i ich konsekwencj</w:t>
      </w:r>
      <w:r w:rsidR="00471079" w:rsidRPr="008D18C4">
        <w:t>e</w:t>
      </w:r>
      <w:r w:rsidR="00EA7EEE" w:rsidRPr="008D18C4">
        <w:t xml:space="preserve"> </w:t>
      </w:r>
      <w:r w:rsidR="00471079" w:rsidRPr="008D18C4">
        <w:t xml:space="preserve">mieszczą się wysoko na liście </w:t>
      </w:r>
      <w:r w:rsidR="00A94200">
        <w:t>lęków wśród</w:t>
      </w:r>
      <w:r w:rsidR="00A94200" w:rsidRPr="008D18C4">
        <w:t xml:space="preserve"> </w:t>
      </w:r>
      <w:r w:rsidR="00471079" w:rsidRPr="008D18C4">
        <w:t>Polaków</w:t>
      </w:r>
      <w:r w:rsidR="004A323C">
        <w:t xml:space="preserve"> –</w:t>
      </w:r>
      <w:r w:rsidR="00471079" w:rsidRPr="008D18C4">
        <w:t xml:space="preserve"> problemy związane z ociepleniem klimatu to trzecia pod względem ważności obawa </w:t>
      </w:r>
      <w:r w:rsidR="00A94200">
        <w:t>mieszkańców naszego kraju</w:t>
      </w:r>
      <w:r w:rsidR="00471079" w:rsidRPr="008D18C4">
        <w:t xml:space="preserve"> – po kryzysie gospodarczym i wojnie w Ukrainie, co wynika z badania zrealizowanego w styczniu b</w:t>
      </w:r>
      <w:r w:rsidR="00A94200">
        <w:t xml:space="preserve">r. </w:t>
      </w:r>
      <w:r w:rsidR="00471079" w:rsidRPr="008D18C4">
        <w:t xml:space="preserve">przez firmę badawczą </w:t>
      </w:r>
      <w:proofErr w:type="spellStart"/>
      <w:r w:rsidR="00471079" w:rsidRPr="008D18C4">
        <w:t>Zymetria</w:t>
      </w:r>
      <w:proofErr w:type="spellEnd"/>
      <w:r w:rsidR="00471079" w:rsidRPr="008D18C4">
        <w:rPr>
          <w:rStyle w:val="Odwoanieprzypisudolnego"/>
        </w:rPr>
        <w:footnoteReference w:id="5"/>
      </w:r>
      <w:r w:rsidR="004A323C">
        <w:t>.</w:t>
      </w:r>
      <w:r w:rsidR="00EF4D78" w:rsidRPr="008D18C4">
        <w:t xml:space="preserve"> </w:t>
      </w:r>
      <w:r w:rsidR="00A94200">
        <w:t>J</w:t>
      </w:r>
      <w:r w:rsidR="00EF4D78" w:rsidRPr="008D18C4">
        <w:t xml:space="preserve">est </w:t>
      </w:r>
      <w:r w:rsidR="00A94200">
        <w:t xml:space="preserve">zatem </w:t>
      </w:r>
      <w:r w:rsidR="00EF4D78" w:rsidRPr="008D18C4">
        <w:t>o co walczyć, bo na szali jest nie tylko bezpieczeństwo wody</w:t>
      </w:r>
      <w:r w:rsidR="005F7294" w:rsidRPr="008D18C4">
        <w:t>,</w:t>
      </w:r>
      <w:r w:rsidR="00EF4D78" w:rsidRPr="008D18C4">
        <w:t xml:space="preserve"> ale również uspokojenie nastrojów </w:t>
      </w:r>
      <w:r w:rsidR="00A94200">
        <w:t>w Polsce</w:t>
      </w:r>
      <w:r w:rsidR="005F7294" w:rsidRPr="008D18C4">
        <w:t>, które obecn</w:t>
      </w:r>
      <w:r w:rsidR="00A94200">
        <w:t>i</w:t>
      </w:r>
      <w:r w:rsidR="005F7294" w:rsidRPr="008D18C4">
        <w:t xml:space="preserve">e i tak </w:t>
      </w:r>
      <w:r w:rsidR="004A323C" w:rsidRPr="008D18C4">
        <w:t xml:space="preserve">są </w:t>
      </w:r>
      <w:r w:rsidR="005F7294" w:rsidRPr="008D18C4">
        <w:t xml:space="preserve">mocno wzburzone. </w:t>
      </w:r>
    </w:p>
    <w:p w14:paraId="5095A792" w14:textId="18F72F68" w:rsidR="003921C9" w:rsidRPr="008D18C4" w:rsidRDefault="00DF585D" w:rsidP="008D18C4">
      <w:pPr>
        <w:jc w:val="both"/>
        <w:rPr>
          <w:b/>
          <w:bCs/>
        </w:rPr>
      </w:pPr>
      <w:r>
        <w:rPr>
          <w:b/>
          <w:bCs/>
        </w:rPr>
        <w:t>8</w:t>
      </w:r>
      <w:r w:rsidR="00A94200" w:rsidRPr="008D18C4">
        <w:rPr>
          <w:b/>
          <w:bCs/>
        </w:rPr>
        <w:t xml:space="preserve"> DOBRYCH PRAKTYK </w:t>
      </w:r>
    </w:p>
    <w:p w14:paraId="4E89FB1A" w14:textId="1873E8B5" w:rsidR="00C60AE2" w:rsidRPr="008D18C4" w:rsidRDefault="005A1305" w:rsidP="008D18C4">
      <w:pPr>
        <w:jc w:val="both"/>
      </w:pPr>
      <w:r w:rsidRPr="008D18C4">
        <w:t xml:space="preserve">Jest wiele projektów wartych </w:t>
      </w:r>
      <w:r w:rsidR="005F7294" w:rsidRPr="008D18C4">
        <w:t>przedstawienia</w:t>
      </w:r>
      <w:r w:rsidR="004A323C">
        <w:t xml:space="preserve"> –</w:t>
      </w:r>
      <w:r w:rsidRPr="008D18C4">
        <w:t xml:space="preserve"> od działania pojedynczych osób, małych i dużych</w:t>
      </w:r>
      <w:r w:rsidR="004A323C" w:rsidRPr="004A323C">
        <w:t xml:space="preserve"> </w:t>
      </w:r>
      <w:r w:rsidR="004A323C" w:rsidRPr="008D18C4">
        <w:t>firm</w:t>
      </w:r>
      <w:r w:rsidRPr="008D18C4">
        <w:t xml:space="preserve">, samorządów gmin i miast, organizacji branżowych, przedsiębiorstw wodociągowo-kanalizacyjnych. Są projekty dotyczące małej społeczności i te o zasięgu międzynarodowym. </w:t>
      </w:r>
      <w:r w:rsidR="00E27900" w:rsidRPr="008D18C4">
        <w:t>Zaczniemy od tych większych.</w:t>
      </w:r>
    </w:p>
    <w:p w14:paraId="32EEFB02" w14:textId="31B31C81" w:rsidR="006952CD" w:rsidRPr="008D18C4" w:rsidRDefault="00FF2CCE" w:rsidP="008D18C4">
      <w:pPr>
        <w:jc w:val="both"/>
        <w:rPr>
          <w:b/>
          <w:bCs/>
        </w:rPr>
      </w:pPr>
      <w:r w:rsidRPr="008D18C4">
        <w:rPr>
          <w:b/>
          <w:bCs/>
        </w:rPr>
        <w:t>Poziom</w:t>
      </w:r>
      <w:r w:rsidR="00A94200">
        <w:rPr>
          <w:b/>
          <w:bCs/>
        </w:rPr>
        <w:t xml:space="preserve"> m</w:t>
      </w:r>
      <w:r w:rsidR="00E27900" w:rsidRPr="008D18C4">
        <w:rPr>
          <w:b/>
          <w:bCs/>
        </w:rPr>
        <w:t>iędzynarodow</w:t>
      </w:r>
      <w:r w:rsidRPr="008D18C4">
        <w:rPr>
          <w:b/>
          <w:bCs/>
        </w:rPr>
        <w:t xml:space="preserve">y </w:t>
      </w:r>
      <w:r w:rsidR="004A323C">
        <w:rPr>
          <w:b/>
          <w:bCs/>
        </w:rPr>
        <w:t>–</w:t>
      </w:r>
      <w:r w:rsidR="006952CD" w:rsidRPr="008D18C4">
        <w:rPr>
          <w:b/>
          <w:bCs/>
        </w:rPr>
        <w:t xml:space="preserve"> jak odzyskać wodę </w:t>
      </w:r>
      <w:r w:rsidR="0088290A" w:rsidRPr="008D18C4">
        <w:rPr>
          <w:b/>
          <w:bCs/>
        </w:rPr>
        <w:t>(IGWP)</w:t>
      </w:r>
    </w:p>
    <w:p w14:paraId="1D3D97ED" w14:textId="7B513B53" w:rsidR="006952CD" w:rsidRPr="008D18C4" w:rsidRDefault="006952CD" w:rsidP="008D18C4">
      <w:pPr>
        <w:jc w:val="both"/>
        <w:rPr>
          <w:rFonts w:cstheme="minorHAnsi"/>
        </w:rPr>
      </w:pPr>
      <w:r w:rsidRPr="008D18C4">
        <w:rPr>
          <w:rFonts w:cstheme="minorHAnsi"/>
        </w:rPr>
        <w:t xml:space="preserve">Problem niedoboru wody </w:t>
      </w:r>
      <w:r w:rsidR="00A94200">
        <w:rPr>
          <w:rFonts w:cstheme="minorHAnsi"/>
        </w:rPr>
        <w:t>od lat</w:t>
      </w:r>
      <w:r w:rsidRPr="008D18C4">
        <w:rPr>
          <w:rFonts w:cstheme="minorHAnsi"/>
        </w:rPr>
        <w:t xml:space="preserve"> systematycznie przesuwa się </w:t>
      </w:r>
      <w:r w:rsidR="00A94200">
        <w:rPr>
          <w:rFonts w:cstheme="minorHAnsi"/>
        </w:rPr>
        <w:t xml:space="preserve">z południa Europy </w:t>
      </w:r>
      <w:r w:rsidRPr="008D18C4">
        <w:rPr>
          <w:rFonts w:cstheme="minorHAnsi"/>
        </w:rPr>
        <w:t xml:space="preserve">na północ kontynentu. </w:t>
      </w:r>
      <w:r w:rsidR="00A94200">
        <w:rPr>
          <w:rFonts w:cstheme="minorHAnsi"/>
        </w:rPr>
        <w:t>Pięć</w:t>
      </w:r>
      <w:r w:rsidRPr="008D18C4">
        <w:rPr>
          <w:rFonts w:cstheme="minorHAnsi"/>
        </w:rPr>
        <w:t xml:space="preserve"> państw skupionych wokół Bałtyku</w:t>
      </w:r>
      <w:r w:rsidR="00A25223" w:rsidRPr="008D18C4">
        <w:rPr>
          <w:rFonts w:cstheme="minorHAnsi"/>
        </w:rPr>
        <w:t>,</w:t>
      </w:r>
      <w:r w:rsidRPr="008D18C4">
        <w:rPr>
          <w:rFonts w:cstheme="minorHAnsi"/>
        </w:rPr>
        <w:t xml:space="preserve"> a wi</w:t>
      </w:r>
      <w:r w:rsidR="00546B72">
        <w:rPr>
          <w:rFonts w:cstheme="minorHAnsi"/>
        </w:rPr>
        <w:t>ę</w:t>
      </w:r>
      <w:r w:rsidRPr="008D18C4">
        <w:rPr>
          <w:rFonts w:cstheme="minorHAnsi"/>
        </w:rPr>
        <w:t xml:space="preserve">c Polska, Finlandia, Dania, Litwa i Łotwa realizuje projekt o akronimie </w:t>
      </w:r>
      <w:proofErr w:type="spellStart"/>
      <w:r w:rsidRPr="008D18C4">
        <w:rPr>
          <w:rFonts w:cstheme="minorHAnsi"/>
          <w:i/>
          <w:iCs/>
        </w:rPr>
        <w:t>ReNutriWater</w:t>
      </w:r>
      <w:proofErr w:type="spellEnd"/>
      <w:r w:rsidRPr="008D18C4">
        <w:rPr>
          <w:rFonts w:cstheme="minorHAnsi"/>
        </w:rPr>
        <w:t>, który dotyczy wdrażania rozwiązań związanych z odzyskiem wody ze ścieków w regionie Morza Bałtyckiego. Warto podkreślić, że w przedsięwzięcie zaangażowanych jest 13 podmiotów, często o krajowym znaczeniu i zasięgu</w:t>
      </w:r>
      <w:r w:rsidR="00A25223" w:rsidRPr="008D18C4">
        <w:rPr>
          <w:rFonts w:cstheme="minorHAnsi"/>
        </w:rPr>
        <w:t>,</w:t>
      </w:r>
      <w:r w:rsidRPr="008D18C4">
        <w:rPr>
          <w:rFonts w:cstheme="minorHAnsi"/>
        </w:rPr>
        <w:t xml:space="preserve"> a liderem</w:t>
      </w:r>
      <w:r w:rsidR="00A25223" w:rsidRPr="008D18C4">
        <w:rPr>
          <w:rFonts w:cstheme="minorHAnsi"/>
        </w:rPr>
        <w:t xml:space="preserve"> i </w:t>
      </w:r>
      <w:r w:rsidR="00A25223" w:rsidRPr="00CA4C9E">
        <w:rPr>
          <w:rFonts w:cstheme="minorHAnsi"/>
        </w:rPr>
        <w:t>inicjatorem</w:t>
      </w:r>
      <w:r w:rsidRPr="008D18C4">
        <w:rPr>
          <w:rFonts w:cstheme="minorHAnsi"/>
        </w:rPr>
        <w:t xml:space="preserve"> projektu jest </w:t>
      </w:r>
      <w:r w:rsidR="00E61B92">
        <w:rPr>
          <w:rFonts w:cstheme="minorHAnsi"/>
        </w:rPr>
        <w:t xml:space="preserve">polska organizacja </w:t>
      </w:r>
      <w:r w:rsidRPr="008D18C4">
        <w:rPr>
          <w:rFonts w:cstheme="minorHAnsi"/>
        </w:rPr>
        <w:t>Izba Gospodarcza „Wodociągi Polskie”</w:t>
      </w:r>
      <w:r w:rsidR="001D09AC" w:rsidRPr="008D18C4">
        <w:rPr>
          <w:rFonts w:cstheme="minorHAnsi"/>
        </w:rPr>
        <w:t xml:space="preserve"> (IGWP)</w:t>
      </w:r>
      <w:r w:rsidRPr="008D18C4">
        <w:rPr>
          <w:rFonts w:cstheme="minorHAnsi"/>
        </w:rPr>
        <w:t xml:space="preserve">. </w:t>
      </w:r>
      <w:r w:rsidR="00A25223" w:rsidRPr="008D18C4">
        <w:rPr>
          <w:rFonts w:cstheme="minorHAnsi"/>
        </w:rPr>
        <w:t xml:space="preserve">Prezes Izby Paweł Sikorski podkreśla: </w:t>
      </w:r>
      <w:r w:rsidRPr="008D18C4">
        <w:rPr>
          <w:rFonts w:cstheme="minorHAnsi"/>
          <w:i/>
          <w:iCs/>
        </w:rPr>
        <w:t xml:space="preserve">Odzysk wody w obecnej sytuacji hydrologicznej jest </w:t>
      </w:r>
      <w:r w:rsidR="00A94200">
        <w:rPr>
          <w:rFonts w:cstheme="minorHAnsi"/>
          <w:i/>
          <w:iCs/>
        </w:rPr>
        <w:t>kluczowy</w:t>
      </w:r>
      <w:r w:rsidR="00A25223" w:rsidRPr="008D18C4">
        <w:rPr>
          <w:rFonts w:cstheme="minorHAnsi"/>
          <w:i/>
          <w:iCs/>
        </w:rPr>
        <w:t xml:space="preserve">. Wodociągi w Polsce muszą </w:t>
      </w:r>
      <w:r w:rsidR="00A94200">
        <w:rPr>
          <w:rFonts w:cstheme="minorHAnsi"/>
          <w:i/>
          <w:iCs/>
        </w:rPr>
        <w:t xml:space="preserve">mieć </w:t>
      </w:r>
      <w:r w:rsidR="00A25223" w:rsidRPr="008D18C4">
        <w:rPr>
          <w:rFonts w:cstheme="minorHAnsi"/>
          <w:i/>
          <w:iCs/>
        </w:rPr>
        <w:t xml:space="preserve">zabezpieczone </w:t>
      </w:r>
      <w:r w:rsidR="00A94200">
        <w:rPr>
          <w:rFonts w:cstheme="minorHAnsi"/>
          <w:i/>
          <w:iCs/>
        </w:rPr>
        <w:t>różne źródła</w:t>
      </w:r>
      <w:r w:rsidR="00A25223" w:rsidRPr="008D18C4">
        <w:rPr>
          <w:rFonts w:cstheme="minorHAnsi"/>
          <w:i/>
          <w:iCs/>
        </w:rPr>
        <w:t xml:space="preserve"> dostępności wody, ponieważ </w:t>
      </w:r>
      <w:r w:rsidR="00A94200">
        <w:rPr>
          <w:rFonts w:cstheme="minorHAnsi"/>
          <w:i/>
          <w:iCs/>
        </w:rPr>
        <w:t>jest ona</w:t>
      </w:r>
      <w:r w:rsidR="00A94200" w:rsidRPr="008D18C4">
        <w:rPr>
          <w:rFonts w:cstheme="minorHAnsi"/>
          <w:i/>
          <w:iCs/>
        </w:rPr>
        <w:t xml:space="preserve"> </w:t>
      </w:r>
      <w:r w:rsidR="00A25223" w:rsidRPr="008D18C4">
        <w:rPr>
          <w:rFonts w:cstheme="minorHAnsi"/>
          <w:i/>
          <w:iCs/>
        </w:rPr>
        <w:t>podstaw</w:t>
      </w:r>
      <w:r w:rsidR="00A94200">
        <w:rPr>
          <w:rFonts w:cstheme="minorHAnsi"/>
          <w:i/>
          <w:iCs/>
        </w:rPr>
        <w:t>ą</w:t>
      </w:r>
      <w:r w:rsidR="00A25223" w:rsidRPr="008D18C4">
        <w:rPr>
          <w:rFonts w:cstheme="minorHAnsi"/>
          <w:i/>
          <w:iCs/>
        </w:rPr>
        <w:t xml:space="preserve"> </w:t>
      </w:r>
      <w:r w:rsidR="00A94200">
        <w:rPr>
          <w:rFonts w:cstheme="minorHAnsi"/>
          <w:i/>
          <w:iCs/>
        </w:rPr>
        <w:t>funkcjonowania</w:t>
      </w:r>
      <w:r w:rsidR="00A94200" w:rsidRPr="008D18C4">
        <w:rPr>
          <w:rFonts w:cstheme="minorHAnsi"/>
          <w:i/>
          <w:iCs/>
        </w:rPr>
        <w:t xml:space="preserve"> </w:t>
      </w:r>
      <w:r w:rsidR="00A25223" w:rsidRPr="008D18C4">
        <w:rPr>
          <w:rFonts w:cstheme="minorHAnsi"/>
          <w:i/>
          <w:iCs/>
        </w:rPr>
        <w:t>infrastruktury krytycznej, a o jej znaczeniu chyba już nikogo nie trzeba</w:t>
      </w:r>
      <w:r w:rsidR="0088290A" w:rsidRPr="008D18C4">
        <w:rPr>
          <w:rFonts w:cstheme="minorHAnsi"/>
          <w:i/>
          <w:iCs/>
        </w:rPr>
        <w:t xml:space="preserve"> dziś</w:t>
      </w:r>
      <w:r w:rsidR="00A25223" w:rsidRPr="008D18C4">
        <w:rPr>
          <w:rFonts w:cstheme="minorHAnsi"/>
          <w:i/>
          <w:iCs/>
        </w:rPr>
        <w:t xml:space="preserve"> przekonywać</w:t>
      </w:r>
      <w:r w:rsidR="00CE34FC" w:rsidRPr="008D18C4">
        <w:rPr>
          <w:rFonts w:cstheme="minorHAnsi"/>
          <w:i/>
          <w:iCs/>
        </w:rPr>
        <w:t>. Frontów działań</w:t>
      </w:r>
      <w:r w:rsidR="00546B72">
        <w:rPr>
          <w:rFonts w:cstheme="minorHAnsi"/>
          <w:i/>
          <w:iCs/>
        </w:rPr>
        <w:t>,</w:t>
      </w:r>
      <w:r w:rsidR="00CE34FC" w:rsidRPr="008D18C4">
        <w:rPr>
          <w:rFonts w:cstheme="minorHAnsi"/>
          <w:i/>
          <w:iCs/>
        </w:rPr>
        <w:t xml:space="preserve"> </w:t>
      </w:r>
      <w:r w:rsidR="0088290A" w:rsidRPr="008D18C4">
        <w:rPr>
          <w:rFonts w:cstheme="minorHAnsi"/>
          <w:i/>
          <w:iCs/>
        </w:rPr>
        <w:t>na jakich walczymy</w:t>
      </w:r>
      <w:r w:rsidR="00546B72">
        <w:rPr>
          <w:rFonts w:cstheme="minorHAnsi"/>
          <w:i/>
          <w:iCs/>
        </w:rPr>
        <w:t>,</w:t>
      </w:r>
      <w:r w:rsidR="0088290A" w:rsidRPr="008D18C4">
        <w:rPr>
          <w:rFonts w:cstheme="minorHAnsi"/>
          <w:i/>
          <w:iCs/>
        </w:rPr>
        <w:t xml:space="preserve"> jest </w:t>
      </w:r>
      <w:r w:rsidR="00DF585D">
        <w:rPr>
          <w:rFonts w:cstheme="minorHAnsi"/>
          <w:i/>
          <w:iCs/>
        </w:rPr>
        <w:t xml:space="preserve">naprawdę </w:t>
      </w:r>
      <w:r w:rsidR="0088290A" w:rsidRPr="008D18C4">
        <w:rPr>
          <w:rFonts w:cstheme="minorHAnsi"/>
          <w:i/>
          <w:iCs/>
        </w:rPr>
        <w:t>sporo</w:t>
      </w:r>
      <w:r w:rsidR="00CE34FC" w:rsidRPr="008D18C4">
        <w:rPr>
          <w:rFonts w:cstheme="minorHAnsi"/>
          <w:i/>
          <w:iCs/>
        </w:rPr>
        <w:t>.</w:t>
      </w:r>
      <w:r w:rsidR="00A25223" w:rsidRPr="008D18C4">
        <w:rPr>
          <w:rFonts w:cstheme="minorHAnsi"/>
        </w:rPr>
        <w:t xml:space="preserve"> </w:t>
      </w:r>
    </w:p>
    <w:p w14:paraId="09BB112D" w14:textId="35ED61B7" w:rsidR="00FF2CCE" w:rsidRPr="008D18C4" w:rsidRDefault="00FF2CCE" w:rsidP="008D18C4">
      <w:pPr>
        <w:jc w:val="both"/>
        <w:rPr>
          <w:b/>
          <w:bCs/>
        </w:rPr>
      </w:pPr>
      <w:r w:rsidRPr="008D18C4">
        <w:rPr>
          <w:b/>
          <w:bCs/>
        </w:rPr>
        <w:lastRenderedPageBreak/>
        <w:t>Poziom</w:t>
      </w:r>
      <w:r w:rsidR="00A94200">
        <w:rPr>
          <w:b/>
          <w:bCs/>
        </w:rPr>
        <w:t xml:space="preserve"> m</w:t>
      </w:r>
      <w:r w:rsidRPr="008D18C4">
        <w:rPr>
          <w:b/>
          <w:bCs/>
        </w:rPr>
        <w:t xml:space="preserve">iędzynarodowy – uzdrowienie oceanów i wód </w:t>
      </w:r>
      <w:r w:rsidR="0088290A" w:rsidRPr="008D18C4">
        <w:rPr>
          <w:b/>
          <w:bCs/>
        </w:rPr>
        <w:t>(IGWP)</w:t>
      </w:r>
    </w:p>
    <w:p w14:paraId="7CB47019" w14:textId="47EA1DE7" w:rsidR="00FF2CCE" w:rsidRPr="008D18C4" w:rsidRDefault="00FF2CCE" w:rsidP="008D18C4">
      <w:pPr>
        <w:jc w:val="both"/>
        <w:rPr>
          <w:rFonts w:cstheme="minorHAnsi"/>
        </w:rPr>
      </w:pPr>
      <w:r w:rsidRPr="008D18C4">
        <w:rPr>
          <w:rFonts w:cstheme="minorHAnsi"/>
        </w:rPr>
        <w:t xml:space="preserve">W ramach </w:t>
      </w:r>
      <w:r w:rsidR="0088290A" w:rsidRPr="008D18C4">
        <w:rPr>
          <w:rFonts w:cstheme="minorHAnsi"/>
        </w:rPr>
        <w:t>Unii</w:t>
      </w:r>
      <w:r w:rsidRPr="008D18C4">
        <w:rPr>
          <w:rFonts w:cstheme="minorHAnsi"/>
        </w:rPr>
        <w:t xml:space="preserve"> Europejskiej funkcjonuje ogromny program naukowo-badawczy </w:t>
      </w:r>
      <w:r w:rsidRPr="008D18C4">
        <w:rPr>
          <w:rFonts w:cstheme="minorHAnsi"/>
          <w:i/>
          <w:iCs/>
        </w:rPr>
        <w:t>Horyzont Europa</w:t>
      </w:r>
      <w:r w:rsidRPr="008D18C4">
        <w:rPr>
          <w:rFonts w:cstheme="minorHAnsi"/>
        </w:rPr>
        <w:t>. W</w:t>
      </w:r>
      <w:r w:rsidR="00546B72">
        <w:rPr>
          <w:rFonts w:cstheme="minorHAnsi"/>
        </w:rPr>
        <w:t> </w:t>
      </w:r>
      <w:r w:rsidRPr="008D18C4">
        <w:rPr>
          <w:rFonts w:cstheme="minorHAnsi"/>
        </w:rPr>
        <w:t xml:space="preserve">ramach tego programu pracują tzw. Misje, które mają propagować naukę i rozwijać w społeczeństwie zapotrzebowanie na wiedzę. W jednej z </w:t>
      </w:r>
      <w:r w:rsidR="00546B72">
        <w:rPr>
          <w:rFonts w:cstheme="minorHAnsi"/>
        </w:rPr>
        <w:t>nich,</w:t>
      </w:r>
      <w:r w:rsidR="00546B72" w:rsidRPr="008D18C4">
        <w:rPr>
          <w:rFonts w:cstheme="minorHAnsi"/>
        </w:rPr>
        <w:t xml:space="preserve"> </w:t>
      </w:r>
      <w:r w:rsidRPr="008D18C4">
        <w:rPr>
          <w:rFonts w:cstheme="minorHAnsi"/>
        </w:rPr>
        <w:t>pracującej nad tematyką uzdrowienia oceanu i wód śródlądowych („</w:t>
      </w:r>
      <w:proofErr w:type="spellStart"/>
      <w:r w:rsidRPr="008D18C4">
        <w:rPr>
          <w:rFonts w:cstheme="minorHAnsi"/>
        </w:rPr>
        <w:t>Restore</w:t>
      </w:r>
      <w:proofErr w:type="spellEnd"/>
      <w:r w:rsidRPr="008D18C4">
        <w:rPr>
          <w:rFonts w:cstheme="minorHAnsi"/>
        </w:rPr>
        <w:t xml:space="preserve"> </w:t>
      </w:r>
      <w:proofErr w:type="spellStart"/>
      <w:r w:rsidRPr="008D18C4">
        <w:rPr>
          <w:rFonts w:cstheme="minorHAnsi"/>
        </w:rPr>
        <w:t>our</w:t>
      </w:r>
      <w:proofErr w:type="spellEnd"/>
      <w:r w:rsidRPr="008D18C4">
        <w:rPr>
          <w:rFonts w:cstheme="minorHAnsi"/>
        </w:rPr>
        <w:t xml:space="preserve"> Ocean and </w:t>
      </w:r>
      <w:proofErr w:type="spellStart"/>
      <w:r w:rsidRPr="008D18C4">
        <w:rPr>
          <w:rFonts w:cstheme="minorHAnsi"/>
        </w:rPr>
        <w:t>Waters</w:t>
      </w:r>
      <w:proofErr w:type="spellEnd"/>
      <w:r w:rsidRPr="008D18C4">
        <w:rPr>
          <w:rFonts w:cstheme="minorHAnsi"/>
        </w:rPr>
        <w:t>”)</w:t>
      </w:r>
      <w:r w:rsidR="00546B72">
        <w:rPr>
          <w:rFonts w:cstheme="minorHAnsi"/>
        </w:rPr>
        <w:t>,</w:t>
      </w:r>
      <w:r w:rsidRPr="008D18C4">
        <w:rPr>
          <w:rFonts w:cstheme="minorHAnsi"/>
        </w:rPr>
        <w:t xml:space="preserve"> </w:t>
      </w:r>
      <w:r w:rsidR="001D09AC" w:rsidRPr="008D18C4">
        <w:rPr>
          <w:rFonts w:cstheme="minorHAnsi"/>
        </w:rPr>
        <w:t xml:space="preserve">jako Członek Zarządu Misji </w:t>
      </w:r>
      <w:r w:rsidRPr="008D18C4">
        <w:rPr>
          <w:rFonts w:cstheme="minorHAnsi"/>
        </w:rPr>
        <w:t xml:space="preserve">intensywnie działa </w:t>
      </w:r>
      <w:r w:rsidR="00546B72" w:rsidRPr="008D18C4">
        <w:rPr>
          <w:rFonts w:cstheme="minorHAnsi"/>
        </w:rPr>
        <w:t xml:space="preserve">współpracująca z IGWP </w:t>
      </w:r>
      <w:r w:rsidR="001D09AC" w:rsidRPr="008D18C4">
        <w:rPr>
          <w:rFonts w:cstheme="minorHAnsi"/>
        </w:rPr>
        <w:t xml:space="preserve">dr </w:t>
      </w:r>
      <w:r w:rsidRPr="008D18C4">
        <w:rPr>
          <w:rFonts w:cstheme="minorHAnsi"/>
        </w:rPr>
        <w:t xml:space="preserve">inż. Klara Ramm: </w:t>
      </w:r>
      <w:r w:rsidRPr="008D18C4">
        <w:rPr>
          <w:rFonts w:cstheme="minorHAnsi"/>
          <w:i/>
          <w:iCs/>
        </w:rPr>
        <w:t>Wiele uwagi poświęcamy angażowaniu społeczeństwa we wsparcie działań badawczych. Naukowcy często nie wiedzą tego, co widzą mieszkańcy, dlatego zaangażowanie lokalnych społeczności w badania np. stanu środowiska jest bezcenn</w:t>
      </w:r>
      <w:r w:rsidR="00546B72">
        <w:rPr>
          <w:rFonts w:cstheme="minorHAnsi"/>
          <w:i/>
          <w:iCs/>
        </w:rPr>
        <w:t>e</w:t>
      </w:r>
      <w:r w:rsidRPr="008D18C4">
        <w:rPr>
          <w:rFonts w:cstheme="minorHAnsi"/>
          <w:i/>
          <w:iCs/>
        </w:rPr>
        <w:t xml:space="preserve"> i powinn</w:t>
      </w:r>
      <w:r w:rsidR="00546B72">
        <w:rPr>
          <w:rFonts w:cstheme="minorHAnsi"/>
          <w:i/>
          <w:iCs/>
        </w:rPr>
        <w:t>o</w:t>
      </w:r>
      <w:r w:rsidRPr="008D18C4">
        <w:rPr>
          <w:rFonts w:cstheme="minorHAnsi"/>
          <w:i/>
          <w:iCs/>
        </w:rPr>
        <w:t xml:space="preserve"> być rozwijan</w:t>
      </w:r>
      <w:r w:rsidR="00546B72">
        <w:rPr>
          <w:rFonts w:cstheme="minorHAnsi"/>
          <w:i/>
          <w:iCs/>
        </w:rPr>
        <w:t>e</w:t>
      </w:r>
      <w:r w:rsidRPr="008D18C4">
        <w:rPr>
          <w:rFonts w:cstheme="minorHAnsi"/>
          <w:i/>
          <w:iCs/>
        </w:rPr>
        <w:t>. Korzyść jest obopólna i zwiększa skuteczność działania</w:t>
      </w:r>
      <w:r w:rsidR="00546B72">
        <w:rPr>
          <w:rFonts w:cstheme="minorHAnsi"/>
          <w:i/>
          <w:iCs/>
        </w:rPr>
        <w:t>,</w:t>
      </w:r>
      <w:r w:rsidRPr="008D18C4">
        <w:rPr>
          <w:rFonts w:cstheme="minorHAnsi"/>
          <w:i/>
          <w:iCs/>
        </w:rPr>
        <w:t xml:space="preserve"> bo z kolei naukowcy mogą zwrócić uwagę i wyjaśnić sprawy techniczne i naukowe. A to właśnie społeczności lokalne często są inicjatorem różnych projektów i działań służących ochronie środowiska, w tym mających na celu oszczędność lub odzysk wody</w:t>
      </w:r>
      <w:r w:rsidRPr="008D18C4">
        <w:rPr>
          <w:rFonts w:cstheme="minorHAnsi"/>
        </w:rPr>
        <w:t>.</w:t>
      </w:r>
    </w:p>
    <w:p w14:paraId="19598B83" w14:textId="7B89F6DD" w:rsidR="005537E6" w:rsidRPr="008D18C4" w:rsidRDefault="00FF2CCE" w:rsidP="008D18C4">
      <w:pPr>
        <w:jc w:val="both"/>
        <w:rPr>
          <w:b/>
          <w:bCs/>
        </w:rPr>
      </w:pPr>
      <w:r w:rsidRPr="008D18C4">
        <w:rPr>
          <w:b/>
          <w:bCs/>
        </w:rPr>
        <w:t>Poziom</w:t>
      </w:r>
      <w:r w:rsidR="00A94200">
        <w:rPr>
          <w:b/>
          <w:bCs/>
        </w:rPr>
        <w:t xml:space="preserve"> s</w:t>
      </w:r>
      <w:r w:rsidR="005537E6" w:rsidRPr="008D18C4">
        <w:rPr>
          <w:b/>
          <w:bCs/>
        </w:rPr>
        <w:t>amorząd</w:t>
      </w:r>
      <w:r w:rsidR="00A94200">
        <w:rPr>
          <w:b/>
          <w:bCs/>
        </w:rPr>
        <w:t>owy</w:t>
      </w:r>
      <w:r w:rsidRPr="008D18C4">
        <w:rPr>
          <w:b/>
          <w:bCs/>
        </w:rPr>
        <w:t xml:space="preserve"> </w:t>
      </w:r>
      <w:r w:rsidR="00546B72">
        <w:rPr>
          <w:b/>
          <w:bCs/>
        </w:rPr>
        <w:t>–</w:t>
      </w:r>
      <w:r w:rsidR="005537E6" w:rsidRPr="008D18C4">
        <w:rPr>
          <w:b/>
          <w:bCs/>
        </w:rPr>
        <w:t xml:space="preserve"> </w:t>
      </w:r>
      <w:r w:rsidR="00730C63" w:rsidRPr="008D18C4">
        <w:rPr>
          <w:b/>
          <w:bCs/>
        </w:rPr>
        <w:t>z</w:t>
      </w:r>
      <w:r w:rsidR="005537E6" w:rsidRPr="008D18C4">
        <w:rPr>
          <w:b/>
          <w:bCs/>
        </w:rPr>
        <w:t>ielone dachy zmieniają rzeczywistość</w:t>
      </w:r>
      <w:r w:rsidR="0021480D" w:rsidRPr="008D18C4">
        <w:rPr>
          <w:b/>
          <w:bCs/>
        </w:rPr>
        <w:t xml:space="preserve"> </w:t>
      </w:r>
    </w:p>
    <w:p w14:paraId="1B49DB30" w14:textId="362DC5C7" w:rsidR="005537E6" w:rsidRPr="008D18C4" w:rsidRDefault="005537E6" w:rsidP="008D18C4">
      <w:pPr>
        <w:jc w:val="both"/>
      </w:pPr>
      <w:r w:rsidRPr="008D18C4">
        <w:t xml:space="preserve">Istnieje kilka ciekawych przykładów rozwiązań </w:t>
      </w:r>
      <w:proofErr w:type="spellStart"/>
      <w:r w:rsidRPr="008D18C4">
        <w:t>prośrodowiskowych</w:t>
      </w:r>
      <w:proofErr w:type="spellEnd"/>
      <w:r w:rsidRPr="008D18C4">
        <w:t xml:space="preserve"> realizowanych i inspirowanych przez samorządy. Jednym z </w:t>
      </w:r>
      <w:r w:rsidR="00A94200">
        <w:t>nich</w:t>
      </w:r>
      <w:r w:rsidR="00A94200" w:rsidRPr="008D18C4">
        <w:t xml:space="preserve"> </w:t>
      </w:r>
      <w:r w:rsidRPr="008D18C4">
        <w:t>jest promowanie i zachęcanie do tworzenia tzw. zielonych dachów, a</w:t>
      </w:r>
      <w:r w:rsidR="00546B72">
        <w:t> </w:t>
      </w:r>
      <w:r w:rsidRPr="008D18C4">
        <w:t>dokładniej ogrodów na dachach i tzw. ogrodów wertykalnych</w:t>
      </w:r>
      <w:r w:rsidR="0088290A" w:rsidRPr="008D18C4">
        <w:t>,</w:t>
      </w:r>
      <w:r w:rsidRPr="008D18C4">
        <w:t xml:space="preserve"> a wi</w:t>
      </w:r>
      <w:r w:rsidR="0088290A" w:rsidRPr="008D18C4">
        <w:t>ę</w:t>
      </w:r>
      <w:r w:rsidRPr="008D18C4">
        <w:t xml:space="preserve">c zielonych ścian. Co to daje </w:t>
      </w:r>
      <w:r w:rsidR="00340F7A" w:rsidRPr="008D18C4">
        <w:t>oprócz</w:t>
      </w:r>
      <w:r w:rsidRPr="008D18C4">
        <w:t xml:space="preserve"> oczywistych </w:t>
      </w:r>
      <w:r w:rsidR="00B27B07" w:rsidRPr="008D18C4">
        <w:t>efektów</w:t>
      </w:r>
      <w:r w:rsidRPr="008D18C4">
        <w:t xml:space="preserve"> </w:t>
      </w:r>
      <w:r w:rsidR="00340F7A" w:rsidRPr="008D18C4">
        <w:t>wizualnych</w:t>
      </w:r>
      <w:r w:rsidRPr="008D18C4">
        <w:t xml:space="preserve">? Pokryte zielenią elewacje i dachy stają się naturalnymi filtrami zanieczyszczeń. Dodatkowo </w:t>
      </w:r>
      <w:r w:rsidR="00340F7A" w:rsidRPr="008D18C4">
        <w:t>pochłaniają</w:t>
      </w:r>
      <w:r w:rsidRPr="008D18C4">
        <w:t xml:space="preserve"> nadmiar wilgoci, chronią przed upałem i wiatrem, co wpływa na pomoc w regulowaniu </w:t>
      </w:r>
      <w:r w:rsidR="00340F7A" w:rsidRPr="008D18C4">
        <w:t>temperatury</w:t>
      </w:r>
      <w:r w:rsidRPr="008D18C4">
        <w:t xml:space="preserve"> wewnątrz budynku.</w:t>
      </w:r>
      <w:r w:rsidR="00F13AD0" w:rsidRPr="008D18C4">
        <w:t xml:space="preserve"> </w:t>
      </w:r>
      <w:r w:rsidR="000915FF">
        <w:t xml:space="preserve">Ale kluczowe jest to, że </w:t>
      </w:r>
      <w:r w:rsidR="00F13AD0" w:rsidRPr="008D18C4">
        <w:t>dach</w:t>
      </w:r>
      <w:r w:rsidR="000915FF">
        <w:t>y</w:t>
      </w:r>
      <w:r w:rsidR="00F13AD0" w:rsidRPr="008D18C4">
        <w:t xml:space="preserve"> </w:t>
      </w:r>
      <w:r w:rsidR="000915FF">
        <w:t>znakomicie</w:t>
      </w:r>
      <w:r w:rsidR="000915FF" w:rsidRPr="008D18C4">
        <w:t xml:space="preserve"> </w:t>
      </w:r>
      <w:r w:rsidR="00F13AD0" w:rsidRPr="008D18C4">
        <w:t>pełni</w:t>
      </w:r>
      <w:r w:rsidR="000915FF">
        <w:t>ą</w:t>
      </w:r>
      <w:r w:rsidR="00F13AD0" w:rsidRPr="008D18C4">
        <w:t xml:space="preserve"> funkcję retencyjną – </w:t>
      </w:r>
      <w:r w:rsidR="000915FF">
        <w:t xml:space="preserve">zwykłe </w:t>
      </w:r>
      <w:r w:rsidR="00F13AD0" w:rsidRPr="008D18C4">
        <w:t>potrafi</w:t>
      </w:r>
      <w:r w:rsidR="000915FF">
        <w:t>ą</w:t>
      </w:r>
      <w:r w:rsidR="00F13AD0" w:rsidRPr="008D18C4">
        <w:t xml:space="preserve"> zatrzymać 50% opadów, a dachy retencyjne – nawet 100%.</w:t>
      </w:r>
      <w:r w:rsidR="0088290A" w:rsidRPr="008D18C4">
        <w:t xml:space="preserve"> Same korzyści i zawsze imponująca estetyka.</w:t>
      </w:r>
    </w:p>
    <w:p w14:paraId="3B230470" w14:textId="15093471" w:rsidR="005537E6" w:rsidRPr="008D18C4" w:rsidRDefault="005537E6" w:rsidP="008D18C4">
      <w:pPr>
        <w:jc w:val="both"/>
      </w:pPr>
      <w:r w:rsidRPr="008D18C4">
        <w:t xml:space="preserve">Pionierem wspierania </w:t>
      </w:r>
      <w:r w:rsidR="00340F7A" w:rsidRPr="008D18C4">
        <w:t>„</w:t>
      </w:r>
      <w:r w:rsidR="000915FF">
        <w:t>dachowej retencji</w:t>
      </w:r>
      <w:r w:rsidR="00340F7A" w:rsidRPr="008D18C4">
        <w:t>”</w:t>
      </w:r>
      <w:r w:rsidRPr="008D18C4">
        <w:t xml:space="preserve"> był Wrocław, który już 6 lat temu zachęcał do </w:t>
      </w:r>
      <w:r w:rsidR="00340F7A" w:rsidRPr="008D18C4">
        <w:t>takiego działania</w:t>
      </w:r>
      <w:r w:rsidRPr="008D18C4">
        <w:t>. Obecnie kilka miast zachęca do tworzenia zielonych dachów oraz ogrodów wertykalnych</w:t>
      </w:r>
      <w:r w:rsidR="00546B72">
        <w:t>,</w:t>
      </w:r>
      <w:r w:rsidRPr="008D18C4">
        <w:t xml:space="preserve"> </w:t>
      </w:r>
      <w:r w:rsidR="00340F7A" w:rsidRPr="008D18C4">
        <w:t>mobilizując</w:t>
      </w:r>
      <w:r w:rsidRPr="008D18C4">
        <w:t xml:space="preserve"> np. zwolnieniem od podatku od nieruchomości, co z powodzeniem funkcjonuje m.in. w</w:t>
      </w:r>
      <w:r w:rsidR="00546B72">
        <w:t> </w:t>
      </w:r>
      <w:r w:rsidRPr="008D18C4">
        <w:t xml:space="preserve">Katowicach, Wrocławiu, Kaliszu, Toruniu czy Gdańsku. </w:t>
      </w:r>
    </w:p>
    <w:p w14:paraId="070C0DF5" w14:textId="22E5076D" w:rsidR="00E75531" w:rsidRPr="008D18C4" w:rsidRDefault="00E75531" w:rsidP="008D18C4">
      <w:pPr>
        <w:jc w:val="both"/>
        <w:rPr>
          <w:b/>
          <w:bCs/>
        </w:rPr>
      </w:pPr>
      <w:r w:rsidRPr="008D18C4">
        <w:rPr>
          <w:b/>
          <w:bCs/>
        </w:rPr>
        <w:t>Poziom</w:t>
      </w:r>
      <w:r w:rsidR="000915FF">
        <w:rPr>
          <w:b/>
          <w:bCs/>
        </w:rPr>
        <w:t xml:space="preserve"> s</w:t>
      </w:r>
      <w:r w:rsidRPr="008D18C4">
        <w:rPr>
          <w:b/>
          <w:bCs/>
        </w:rPr>
        <w:t>amorząd</w:t>
      </w:r>
      <w:r w:rsidR="000915FF">
        <w:rPr>
          <w:b/>
          <w:bCs/>
        </w:rPr>
        <w:t>owy</w:t>
      </w:r>
      <w:r w:rsidRPr="008D18C4">
        <w:rPr>
          <w:b/>
          <w:bCs/>
        </w:rPr>
        <w:t xml:space="preserve"> – miasto gąbka </w:t>
      </w:r>
    </w:p>
    <w:p w14:paraId="310C3C6D" w14:textId="32EF8C2C" w:rsidR="005A683F" w:rsidRPr="008D18C4" w:rsidRDefault="005A683F" w:rsidP="008D18C4">
      <w:pPr>
        <w:jc w:val="both"/>
      </w:pPr>
      <w:r w:rsidRPr="008D18C4">
        <w:t>Miasto gąbka (</w:t>
      </w:r>
      <w:proofErr w:type="spellStart"/>
      <w:r w:rsidRPr="008D18C4">
        <w:t>spongecity</w:t>
      </w:r>
      <w:proofErr w:type="spellEnd"/>
      <w:r w:rsidRPr="008D18C4">
        <w:t>) to koncepcja miasta przechwytującego deszczówkę, magazynującego ją i</w:t>
      </w:r>
      <w:r w:rsidR="00546B72">
        <w:t> </w:t>
      </w:r>
      <w:r w:rsidRPr="008D18C4">
        <w:t>wykorzystując</w:t>
      </w:r>
      <w:r w:rsidR="00546B72">
        <w:t>ego</w:t>
      </w:r>
      <w:r w:rsidRPr="008D18C4">
        <w:t xml:space="preserve"> </w:t>
      </w:r>
      <w:r w:rsidR="00E61B92">
        <w:t>we właściwym czasie</w:t>
      </w:r>
      <w:r w:rsidRPr="008D18C4">
        <w:t xml:space="preserve">. Bydgoszcz była </w:t>
      </w:r>
      <w:r w:rsidR="00546B72" w:rsidRPr="008D18C4">
        <w:t xml:space="preserve">w Polsce </w:t>
      </w:r>
      <w:r w:rsidRPr="008D18C4">
        <w:t>pierwsza.</w:t>
      </w:r>
      <w:r w:rsidR="000915FF">
        <w:t xml:space="preserve"> Realizacji tego celu służy też trwająca od miesięcy przebudowa centrum Poznania.</w:t>
      </w:r>
      <w:r w:rsidRPr="008D18C4">
        <w:t xml:space="preserve"> </w:t>
      </w:r>
      <w:proofErr w:type="spellStart"/>
      <w:r w:rsidRPr="008D18C4">
        <w:t>Spongecity</w:t>
      </w:r>
      <w:proofErr w:type="spellEnd"/>
      <w:r w:rsidRPr="008D18C4">
        <w:t xml:space="preserve"> wymaga wielopoziomowych działań </w:t>
      </w:r>
      <w:r w:rsidR="00546B72">
        <w:t xml:space="preserve">– </w:t>
      </w:r>
      <w:r w:rsidRPr="008D18C4">
        <w:t xml:space="preserve">począwszy od dużych inwestycji i przebudowy sieci kanalizacyjnej aż do działań mieszkańców. </w:t>
      </w:r>
      <w:r w:rsidR="00546B72">
        <w:t>D</w:t>
      </w:r>
      <w:r w:rsidRPr="008D18C4">
        <w:t>wa lata temu</w:t>
      </w:r>
      <w:r w:rsidR="00E61B92">
        <w:t xml:space="preserve"> </w:t>
      </w:r>
      <w:r w:rsidR="00546B72">
        <w:t>Bydgoszcz</w:t>
      </w:r>
      <w:r w:rsidR="00546B72" w:rsidRPr="008D18C4">
        <w:t xml:space="preserve"> zrealizował</w:t>
      </w:r>
      <w:r w:rsidR="00546B72">
        <w:t xml:space="preserve">a </w:t>
      </w:r>
      <w:r w:rsidR="00E61B92">
        <w:t>inwestycj</w:t>
      </w:r>
      <w:r w:rsidR="00546B72">
        <w:t>ę,</w:t>
      </w:r>
      <w:r w:rsidRPr="008D18C4">
        <w:t xml:space="preserve"> budując sieć kanalizacji deszczowej, instalacji służących gospodarowaniu wodami opadowymi oraz przebudowując 90 km kanałów. Dodatkowo bardzo istotne w projekcie jest powstawanie niebiesko-zielonej infrastruktury, która umożliwiać ma</w:t>
      </w:r>
      <w:r w:rsidR="000D4235" w:rsidRPr="000D4235">
        <w:t xml:space="preserve"> </w:t>
      </w:r>
      <w:r w:rsidR="000D4235" w:rsidRPr="000D4235">
        <w:t>zatrzymanie wody tam, gdzie spadła</w:t>
      </w:r>
      <w:r w:rsidRPr="008D18C4">
        <w:t>, a następnie zasilanie wód gruntowych. A to wymaga współdziałania wszystkich – nie tylko samorządu</w:t>
      </w:r>
      <w:r w:rsidR="00ED0CD6">
        <w:t>,</w:t>
      </w:r>
      <w:r w:rsidRPr="008D18C4">
        <w:t xml:space="preserve"> ale i mieszkańców. A </w:t>
      </w:r>
      <w:r w:rsidR="000915FF">
        <w:t>bydgoszczanie</w:t>
      </w:r>
      <w:r w:rsidR="000915FF" w:rsidRPr="008D18C4">
        <w:t xml:space="preserve"> </w:t>
      </w:r>
      <w:r w:rsidRPr="008D18C4">
        <w:t>zachwyceni pomysłem solidarnie włączyli się w projekt, m.in. zgłaszając kolejn</w:t>
      </w:r>
      <w:r w:rsidR="00E61B92">
        <w:t>e</w:t>
      </w:r>
      <w:r w:rsidRPr="008D18C4">
        <w:t xml:space="preserve"> t</w:t>
      </w:r>
      <w:r w:rsidR="00546B72">
        <w:t>e</w:t>
      </w:r>
      <w:r w:rsidRPr="008D18C4">
        <w:t>reny pod realizację założenia do Budżetu Obywatelskiego. Tego typu projekt wymaga wielu lat mądrego działania</w:t>
      </w:r>
      <w:r w:rsidR="000915FF">
        <w:t>, mądrych obywateli i mądrych włodarzy</w:t>
      </w:r>
      <w:r w:rsidRPr="008D18C4">
        <w:t xml:space="preserve">, ale ważne jest to, że jest </w:t>
      </w:r>
      <w:r w:rsidR="00E61B92">
        <w:t>wdr</w:t>
      </w:r>
      <w:r w:rsidR="000915FF">
        <w:t>a</w:t>
      </w:r>
      <w:r w:rsidR="00E61B92">
        <w:t>ż</w:t>
      </w:r>
      <w:r w:rsidR="000915FF">
        <w:t>a</w:t>
      </w:r>
      <w:r w:rsidR="00E61B92">
        <w:t xml:space="preserve">ny i </w:t>
      </w:r>
      <w:r w:rsidRPr="008D18C4">
        <w:t>realizowany</w:t>
      </w:r>
      <w:r w:rsidR="000915FF">
        <w:t xml:space="preserve"> w kolejnych miastach</w:t>
      </w:r>
      <w:r w:rsidRPr="008D18C4">
        <w:t xml:space="preserve">. </w:t>
      </w:r>
    </w:p>
    <w:p w14:paraId="068E2AF0" w14:textId="74ABDC49" w:rsidR="00F967E8" w:rsidRPr="008D18C4" w:rsidRDefault="00F967E8" w:rsidP="008D18C4">
      <w:pPr>
        <w:jc w:val="both"/>
        <w:rPr>
          <w:b/>
          <w:bCs/>
        </w:rPr>
      </w:pPr>
      <w:r w:rsidRPr="008D18C4">
        <w:rPr>
          <w:b/>
          <w:bCs/>
        </w:rPr>
        <w:t>Poziom</w:t>
      </w:r>
      <w:r w:rsidR="00EE0610">
        <w:rPr>
          <w:b/>
          <w:bCs/>
        </w:rPr>
        <w:t xml:space="preserve"> s</w:t>
      </w:r>
      <w:r w:rsidRPr="008D18C4">
        <w:rPr>
          <w:b/>
          <w:bCs/>
        </w:rPr>
        <w:t>amorząd</w:t>
      </w:r>
      <w:r w:rsidR="00EE0610">
        <w:rPr>
          <w:b/>
          <w:bCs/>
        </w:rPr>
        <w:t>owy</w:t>
      </w:r>
      <w:r w:rsidRPr="008D18C4">
        <w:rPr>
          <w:b/>
          <w:bCs/>
        </w:rPr>
        <w:t xml:space="preserve"> – komunikacja na zielono </w:t>
      </w:r>
    </w:p>
    <w:p w14:paraId="2CAD0123" w14:textId="271BA939" w:rsidR="00E61B92" w:rsidRDefault="00F967E8" w:rsidP="008D18C4">
      <w:pPr>
        <w:jc w:val="both"/>
      </w:pPr>
      <w:r w:rsidRPr="008D18C4">
        <w:t xml:space="preserve">Coraz częściej miasta realizują projekty </w:t>
      </w:r>
      <w:proofErr w:type="spellStart"/>
      <w:r w:rsidR="00EE0610">
        <w:t>proretencyjne</w:t>
      </w:r>
      <w:proofErr w:type="spellEnd"/>
      <w:r w:rsidR="00EE0610">
        <w:t xml:space="preserve"> </w:t>
      </w:r>
      <w:r w:rsidRPr="008D18C4">
        <w:t>związane z terenami służącymi komunikacji miejskiej</w:t>
      </w:r>
      <w:r w:rsidR="00B004C2" w:rsidRPr="008D18C4">
        <w:t xml:space="preserve"> – koniecznym elementem każdego miasta</w:t>
      </w:r>
      <w:r w:rsidRPr="008D18C4">
        <w:t xml:space="preserve">. Ciekawym przykładem są </w:t>
      </w:r>
      <w:r w:rsidR="00EE0610">
        <w:t xml:space="preserve">tzw. zielone </w:t>
      </w:r>
      <w:r w:rsidRPr="008D18C4">
        <w:t>torowiska</w:t>
      </w:r>
      <w:r w:rsidR="00EE0610">
        <w:t xml:space="preserve">, które </w:t>
      </w:r>
      <w:r w:rsidR="00EE0610" w:rsidRPr="008D18C4">
        <w:t xml:space="preserve">oprócz oczywistego waloru estetycznego </w:t>
      </w:r>
      <w:r w:rsidR="00EE0610">
        <w:t xml:space="preserve">i </w:t>
      </w:r>
      <w:r w:rsidR="00EE0610" w:rsidRPr="008D18C4">
        <w:t>ogranicza</w:t>
      </w:r>
      <w:r w:rsidR="00EE0610">
        <w:t>nia</w:t>
      </w:r>
      <w:r w:rsidR="00EE0610" w:rsidRPr="008D18C4">
        <w:t xml:space="preserve"> hałas</w:t>
      </w:r>
      <w:r w:rsidR="00EE0610">
        <w:t>u</w:t>
      </w:r>
      <w:r w:rsidR="00EE0610" w:rsidRPr="008D18C4">
        <w:t xml:space="preserve"> poprawiają retencję wody</w:t>
      </w:r>
      <w:r w:rsidR="00546B72">
        <w:t>,</w:t>
      </w:r>
      <w:r w:rsidR="00EE0610" w:rsidRPr="008D18C4">
        <w:t xml:space="preserve"> przechwytując wodę opadową</w:t>
      </w:r>
      <w:r w:rsidR="00546B72">
        <w:t>, a także</w:t>
      </w:r>
      <w:r w:rsidR="00EE0610" w:rsidRPr="008D18C4">
        <w:t xml:space="preserve"> obniżają temperaturę</w:t>
      </w:r>
      <w:r w:rsidRPr="008D18C4">
        <w:t>.</w:t>
      </w:r>
      <w:r w:rsidR="00EE0610">
        <w:t xml:space="preserve"> W terenie zurbanizowanym, gdzie woda </w:t>
      </w:r>
      <w:r w:rsidR="00EE0610">
        <w:lastRenderedPageBreak/>
        <w:t>przez beton szczególnie ciężko przedostaje się do gleby</w:t>
      </w:r>
      <w:r w:rsidR="0069065C">
        <w:t>,</w:t>
      </w:r>
      <w:r w:rsidR="00EE0610">
        <w:t xml:space="preserve"> to szczególnie cenne</w:t>
      </w:r>
      <w:r w:rsidR="0069065C">
        <w:t>.</w:t>
      </w:r>
      <w:r w:rsidRPr="008D18C4">
        <w:t xml:space="preserve"> Zważywszy na długość linii tramwajowych oraz </w:t>
      </w:r>
      <w:r w:rsidR="0069065C">
        <w:t xml:space="preserve">ich </w:t>
      </w:r>
      <w:r w:rsidRPr="008D18C4">
        <w:t>średnią szerokość ok</w:t>
      </w:r>
      <w:r w:rsidR="00EE0610">
        <w:t>.</w:t>
      </w:r>
      <w:r w:rsidRPr="008D18C4">
        <w:t xml:space="preserve"> 2 met</w:t>
      </w:r>
      <w:r w:rsidR="00EE0610">
        <w:t>rów</w:t>
      </w:r>
      <w:r w:rsidR="0069065C">
        <w:t>,</w:t>
      </w:r>
      <w:r w:rsidRPr="008D18C4">
        <w:t xml:space="preserve"> </w:t>
      </w:r>
      <w:r w:rsidR="00EE0610">
        <w:t xml:space="preserve">w strukturze miasta </w:t>
      </w:r>
      <w:r w:rsidR="0069065C">
        <w:t xml:space="preserve">tworzy się </w:t>
      </w:r>
      <w:r w:rsidR="00EE0610">
        <w:t>spora sieć szczelin, prze</w:t>
      </w:r>
      <w:r w:rsidR="00ED0CD6">
        <w:t>z</w:t>
      </w:r>
      <w:r w:rsidR="00EE0610">
        <w:t xml:space="preserve"> które woda ma szansę dostać się do gleby</w:t>
      </w:r>
      <w:r w:rsidRPr="008D18C4">
        <w:t>. Pionierem jest Warszawa, której 18% linii tramwajowych (27km) to zielone torowiska. W Krakowie</w:t>
      </w:r>
      <w:r w:rsidR="00996721" w:rsidRPr="008D18C4">
        <w:t xml:space="preserve"> to</w:t>
      </w:r>
      <w:r w:rsidRPr="008D18C4">
        <w:t xml:space="preserve"> kilkanaście procent</w:t>
      </w:r>
      <w:r w:rsidR="0088290A" w:rsidRPr="008D18C4">
        <w:t>,</w:t>
      </w:r>
      <w:r w:rsidRPr="008D18C4">
        <w:t xml:space="preserve"> a w Łodzi około 10%.</w:t>
      </w:r>
      <w:r w:rsidR="00996721" w:rsidRPr="008D18C4">
        <w:t xml:space="preserve"> Również Gdańsk włącza się w działania.</w:t>
      </w:r>
      <w:r w:rsidRPr="008D18C4">
        <w:t xml:space="preserve"> </w:t>
      </w:r>
    </w:p>
    <w:p w14:paraId="6872E58C" w14:textId="2F78A923" w:rsidR="00B004C2" w:rsidRPr="008D18C4" w:rsidRDefault="00F967E8" w:rsidP="008D18C4">
      <w:pPr>
        <w:jc w:val="both"/>
      </w:pPr>
      <w:r w:rsidRPr="008D18C4">
        <w:t xml:space="preserve">Kolejnym zielonym miejscem na mapach miast to </w:t>
      </w:r>
      <w:r w:rsidR="00B004C2" w:rsidRPr="008D18C4">
        <w:t xml:space="preserve">coraz częściej </w:t>
      </w:r>
      <w:r w:rsidRPr="008D18C4">
        <w:t>wiaty prz</w:t>
      </w:r>
      <w:r w:rsidR="001C6AB4">
        <w:t>y</w:t>
      </w:r>
      <w:r w:rsidRPr="008D18C4">
        <w:t>stankow</w:t>
      </w:r>
      <w:r w:rsidR="00EE0610">
        <w:t xml:space="preserve">e. Ten typ wiat </w:t>
      </w:r>
      <w:r w:rsidR="00B004C2" w:rsidRPr="008D18C4">
        <w:t>można spotkać przede wszystkim w Warszawie, Białymstoku, Sosnowcu i Krakowie czy Opolu. Szczególnie ciekawym przykładem jest gmina Brwinów w woj. mazowieckim (około 13 tys. mieszkańców)</w:t>
      </w:r>
      <w:r w:rsidR="0069065C">
        <w:t>,</w:t>
      </w:r>
      <w:r w:rsidR="00B004C2" w:rsidRPr="008D18C4">
        <w:t xml:space="preserve"> gdzie powstało 8 zielonych, ekologicznych wiat przystankowych. Dachy są pokryte rozchodnikami, a przy ich bocznych ścianach na linkach pną się rośliny nawadniane wodą zgromadzoną z tych dachów. Lokalne władze twierdzą, że dachy zatrzymują do 90% deszczu. Przy wiatach montowane są stacje solarne zasilające oświetlenie, które umożliwiają również ładowanie urządzeń elektronicznych przez porty USB</w:t>
      </w:r>
      <w:r w:rsidR="00B004C2" w:rsidRPr="008D18C4">
        <w:rPr>
          <w:rStyle w:val="Odwoanieprzypisudolnego"/>
        </w:rPr>
        <w:footnoteReference w:id="6"/>
      </w:r>
      <w:r w:rsidR="00B004C2" w:rsidRPr="008D18C4">
        <w:t>.</w:t>
      </w:r>
      <w:r w:rsidR="0088290A" w:rsidRPr="008D18C4">
        <w:t xml:space="preserve"> </w:t>
      </w:r>
    </w:p>
    <w:p w14:paraId="6329EEC4" w14:textId="79A74266" w:rsidR="0077199E" w:rsidRDefault="0077199E" w:rsidP="008D18C4">
      <w:pPr>
        <w:jc w:val="both"/>
        <w:rPr>
          <w:b/>
          <w:bCs/>
        </w:rPr>
      </w:pPr>
      <w:r>
        <w:rPr>
          <w:b/>
          <w:bCs/>
        </w:rPr>
        <w:t>Poziom</w:t>
      </w:r>
      <w:r w:rsidR="00EE0610">
        <w:rPr>
          <w:b/>
          <w:bCs/>
        </w:rPr>
        <w:t xml:space="preserve"> p</w:t>
      </w:r>
      <w:r>
        <w:rPr>
          <w:b/>
          <w:bCs/>
        </w:rPr>
        <w:t>rzedsiębiorstw – zielona firma</w:t>
      </w:r>
    </w:p>
    <w:p w14:paraId="40E70498" w14:textId="77A9177E" w:rsidR="00F664BD" w:rsidRDefault="00F664BD" w:rsidP="008D18C4">
      <w:pPr>
        <w:jc w:val="both"/>
      </w:pPr>
      <w:r w:rsidRPr="00F664BD">
        <w:t xml:space="preserve">Coraz częściej zdarza się, że świadome firmy, szczególnie te zajmujące dużą powierzchnię lub mające oddziały/zakłady w różnych miejscach, wykorzystują to do „zielonych” działań. </w:t>
      </w:r>
      <w:proofErr w:type="spellStart"/>
      <w:r w:rsidRPr="00F664BD">
        <w:t>Aquanet</w:t>
      </w:r>
      <w:proofErr w:type="spellEnd"/>
      <w:r w:rsidRPr="00F664BD">
        <w:t xml:space="preserve"> S</w:t>
      </w:r>
      <w:r w:rsidR="00970FFD">
        <w:t>.</w:t>
      </w:r>
      <w:r w:rsidRPr="00F664BD">
        <w:t>A</w:t>
      </w:r>
      <w:r w:rsidR="00970FFD">
        <w:t>.</w:t>
      </w:r>
      <w:r w:rsidR="0069065C">
        <w:t>,</w:t>
      </w:r>
      <w:r w:rsidRPr="00F664BD">
        <w:t xml:space="preserve"> przedsiębiorstwo wodociągowe w Poznaniu</w:t>
      </w:r>
      <w:r w:rsidR="0069065C">
        <w:t>,</w:t>
      </w:r>
      <w:r w:rsidRPr="00F664BD">
        <w:t xml:space="preserve"> jest w trakcie realizacji projektu na wiele różnych sposobów </w:t>
      </w:r>
      <w:r w:rsidR="0069065C" w:rsidRPr="00F664BD">
        <w:t xml:space="preserve">dbającego </w:t>
      </w:r>
      <w:r w:rsidRPr="00F664BD">
        <w:t>o małą retencję</w:t>
      </w:r>
      <w:r w:rsidR="0069065C">
        <w:t>,</w:t>
      </w:r>
      <w:r w:rsidRPr="00F664BD">
        <w:t xml:space="preserve"> tworząc</w:t>
      </w:r>
      <w:r w:rsidR="00EE0610">
        <w:t xml:space="preserve"> np.</w:t>
      </w:r>
      <w:r w:rsidRPr="00F664BD">
        <w:t xml:space="preserve"> ogrody deszczowe</w:t>
      </w:r>
      <w:r w:rsidR="00C1331C">
        <w:t>, a więc aranżacj</w:t>
      </w:r>
      <w:r w:rsidR="00781866">
        <w:t>e</w:t>
      </w:r>
      <w:r w:rsidR="00C1331C">
        <w:t xml:space="preserve"> zieleni tak stworzone</w:t>
      </w:r>
      <w:r w:rsidR="00781866">
        <w:t xml:space="preserve"> poprzez odpowiedni dobór podłoża oraz roślin</w:t>
      </w:r>
      <w:r w:rsidR="00C1331C">
        <w:t xml:space="preserve">, by </w:t>
      </w:r>
      <w:r w:rsidR="00C1331C" w:rsidRPr="00C1331C">
        <w:t>zbiera</w:t>
      </w:r>
      <w:r w:rsidR="00C1331C">
        <w:t>ły</w:t>
      </w:r>
      <w:r w:rsidR="00C1331C" w:rsidRPr="00C1331C">
        <w:t xml:space="preserve"> wodę deszczową i stopniowo odda</w:t>
      </w:r>
      <w:r w:rsidR="00781866">
        <w:t>wały</w:t>
      </w:r>
      <w:r w:rsidR="00C1331C" w:rsidRPr="00C1331C">
        <w:t xml:space="preserve"> ją do ekosystemu.</w:t>
      </w:r>
      <w:r w:rsidR="00781866">
        <w:t xml:space="preserve"> Zwykle b</w:t>
      </w:r>
      <w:r w:rsidR="00C1331C" w:rsidRPr="00C1331C">
        <w:t>ud</w:t>
      </w:r>
      <w:r w:rsidR="00781866">
        <w:t>uje je się</w:t>
      </w:r>
      <w:r w:rsidR="00C1331C" w:rsidRPr="00C1331C">
        <w:t xml:space="preserve"> w różnej wielkości pojemnikach</w:t>
      </w:r>
      <w:r w:rsidR="009F12AB">
        <w:t xml:space="preserve"> lub</w:t>
      </w:r>
      <w:r w:rsidR="00C1331C" w:rsidRPr="00C1331C">
        <w:t xml:space="preserve"> wprost w gruncie</w:t>
      </w:r>
      <w:r w:rsidR="00781866">
        <w:t>. Kolejnymi</w:t>
      </w:r>
      <w:r w:rsidR="009F12AB">
        <w:t xml:space="preserve"> </w:t>
      </w:r>
      <w:r w:rsidR="00781866">
        <w:t xml:space="preserve">rozwiązaniami </w:t>
      </w:r>
      <w:r w:rsidR="009F12AB">
        <w:t xml:space="preserve">wdrażanymi przez </w:t>
      </w:r>
      <w:proofErr w:type="spellStart"/>
      <w:r w:rsidR="00781866">
        <w:t>Aquanet</w:t>
      </w:r>
      <w:proofErr w:type="spellEnd"/>
      <w:r w:rsidR="009F12AB">
        <w:t xml:space="preserve"> S.A. są</w:t>
      </w:r>
      <w:r w:rsidRPr="00F664BD">
        <w:t xml:space="preserve"> zielone wiaty rowerowe pokryte dachem, </w:t>
      </w:r>
      <w:r w:rsidR="00EE0610">
        <w:t>z którego</w:t>
      </w:r>
      <w:r w:rsidR="00EE0610" w:rsidRPr="00F664BD">
        <w:t xml:space="preserve"> </w:t>
      </w:r>
      <w:r w:rsidR="00EE0610">
        <w:t>deszczówka</w:t>
      </w:r>
      <w:r w:rsidR="00EE0610" w:rsidRPr="00F664BD">
        <w:t xml:space="preserve"> </w:t>
      </w:r>
      <w:r w:rsidRPr="00F664BD">
        <w:t xml:space="preserve">spływa do skrzyń z </w:t>
      </w:r>
      <w:r w:rsidR="0069065C" w:rsidRPr="00F664BD">
        <w:t xml:space="preserve">pnącymi </w:t>
      </w:r>
      <w:r w:rsidRPr="00F664BD">
        <w:t xml:space="preserve">roślinami tworzącymi zielone ściany. Powstają też zielone dachy </w:t>
      </w:r>
      <w:r w:rsidR="009F12AB">
        <w:t xml:space="preserve">na budynkach </w:t>
      </w:r>
      <w:r w:rsidRPr="00F664BD">
        <w:t>i zbiornik</w:t>
      </w:r>
      <w:r w:rsidR="0069065C">
        <w:t>i</w:t>
      </w:r>
      <w:r w:rsidRPr="00F664BD">
        <w:t xml:space="preserve"> podziemne gromadzące wodę. Dodatkowo będą </w:t>
      </w:r>
      <w:r w:rsidR="0069065C" w:rsidRPr="00F664BD">
        <w:t xml:space="preserve">zbierające deszcz </w:t>
      </w:r>
      <w:r w:rsidRPr="00F664BD">
        <w:t>niecki infiltracyjne porośnięte roślinnością oraz suche strumienie</w:t>
      </w:r>
      <w:r w:rsidR="0069065C">
        <w:t>,</w:t>
      </w:r>
      <w:r w:rsidR="009F12AB">
        <w:t xml:space="preserve"> ciekawe</w:t>
      </w:r>
      <w:r w:rsidR="00BC634E">
        <w:t xml:space="preserve"> i piękne </w:t>
      </w:r>
      <w:r w:rsidR="009F12AB">
        <w:t>rozwiązanie imitujące koryto rzeki, wyłożone kamieniami lub żwirkiem, co ułatwia</w:t>
      </w:r>
      <w:r w:rsidRPr="00F664BD">
        <w:t xml:space="preserve"> gromadzeni</w:t>
      </w:r>
      <w:r w:rsidR="009F12AB">
        <w:t>e</w:t>
      </w:r>
      <w:r w:rsidRPr="00F664BD">
        <w:t xml:space="preserve"> się deszczówki</w:t>
      </w:r>
      <w:r w:rsidR="00BC634E">
        <w:t>. Zebrana deszczówka</w:t>
      </w:r>
      <w:r w:rsidRPr="00F664BD">
        <w:t xml:space="preserve"> służy do nawadniania roślinności</w:t>
      </w:r>
      <w:r w:rsidR="00BC634E">
        <w:t xml:space="preserve"> posadzonej wokół</w:t>
      </w:r>
      <w:r w:rsidR="00EB7F27">
        <w:t xml:space="preserve"> strumienia</w:t>
      </w:r>
      <w:r w:rsidR="00BC634E">
        <w:t xml:space="preserve">. </w:t>
      </w:r>
      <w:r w:rsidRPr="00F664BD">
        <w:t>Rozwiązania są nie tylko pożyteczne, ale również bardzo estetyczne i cieszące oko zarówno pracowników</w:t>
      </w:r>
      <w:r w:rsidR="0069065C">
        <w:t>,</w:t>
      </w:r>
      <w:r w:rsidRPr="00F664BD">
        <w:t xml:space="preserve"> jak i</w:t>
      </w:r>
      <w:r w:rsidR="0069065C">
        <w:t> </w:t>
      </w:r>
      <w:r w:rsidRPr="00F664BD">
        <w:t xml:space="preserve">okolicznych mieszkańców. </w:t>
      </w:r>
    </w:p>
    <w:p w14:paraId="4FA69B95" w14:textId="008B5EBD" w:rsidR="001C6AB4" w:rsidRPr="0077199E" w:rsidRDefault="00F664BD" w:rsidP="001C6AB4">
      <w:pPr>
        <w:jc w:val="both"/>
      </w:pPr>
      <w:r w:rsidRPr="001C6AB4">
        <w:t>Warto tu podkreślić, że tego typu projekty</w:t>
      </w:r>
      <w:r w:rsidR="0077199E" w:rsidRPr="001C6AB4">
        <w:t xml:space="preserve"> </w:t>
      </w:r>
      <w:r w:rsidR="002A2FF7" w:rsidRPr="001C6AB4">
        <w:t>doskonale</w:t>
      </w:r>
      <w:r w:rsidR="0077199E" w:rsidRPr="001C6AB4">
        <w:t xml:space="preserve"> </w:t>
      </w:r>
      <w:r w:rsidR="002A2FF7" w:rsidRPr="001C6AB4">
        <w:t>wpasowują</w:t>
      </w:r>
      <w:r w:rsidR="0077199E" w:rsidRPr="001C6AB4">
        <w:t xml:space="preserve"> </w:t>
      </w:r>
      <w:r w:rsidRPr="001C6AB4">
        <w:t xml:space="preserve">się </w:t>
      </w:r>
      <w:r w:rsidR="0077199E" w:rsidRPr="001C6AB4">
        <w:t>w działania ESG</w:t>
      </w:r>
      <w:r w:rsidR="002A2FF7" w:rsidRPr="001C6AB4">
        <w:t>,</w:t>
      </w:r>
      <w:r w:rsidR="0077199E" w:rsidRPr="001C6AB4">
        <w:t xml:space="preserve"> do których </w:t>
      </w:r>
      <w:r w:rsidR="002A2FF7" w:rsidRPr="001C6AB4">
        <w:t>mnóstwo</w:t>
      </w:r>
      <w:r w:rsidR="0077199E" w:rsidRPr="001C6AB4">
        <w:t xml:space="preserve"> firm jest zobowiązanych, a wiele</w:t>
      </w:r>
      <w:r w:rsidRPr="001C6AB4">
        <w:t xml:space="preserve"> </w:t>
      </w:r>
      <w:r w:rsidR="0069065C" w:rsidRPr="001C6AB4">
        <w:t xml:space="preserve">jest nimi </w:t>
      </w:r>
      <w:r w:rsidR="0077199E" w:rsidRPr="001C6AB4">
        <w:t>po prostu zainteresowanych</w:t>
      </w:r>
      <w:r w:rsidRPr="001C6AB4">
        <w:t xml:space="preserve">. </w:t>
      </w:r>
      <w:r w:rsidR="001C6AB4" w:rsidRPr="001C6AB4">
        <w:t xml:space="preserve">Kierunek odpowiedzialnego i zrównoważonego rozwoju ESG (ang. </w:t>
      </w:r>
      <w:proofErr w:type="spellStart"/>
      <w:r w:rsidR="001C6AB4" w:rsidRPr="001C6AB4">
        <w:t>Environmental</w:t>
      </w:r>
      <w:proofErr w:type="spellEnd"/>
      <w:r w:rsidR="001C6AB4" w:rsidRPr="001C6AB4">
        <w:t xml:space="preserve">, Social and </w:t>
      </w:r>
      <w:proofErr w:type="spellStart"/>
      <w:r w:rsidR="001C6AB4" w:rsidRPr="001C6AB4">
        <w:t>Corporate</w:t>
      </w:r>
      <w:proofErr w:type="spellEnd"/>
      <w:r w:rsidR="001C6AB4" w:rsidRPr="001C6AB4">
        <w:t xml:space="preserve"> </w:t>
      </w:r>
      <w:proofErr w:type="spellStart"/>
      <w:r w:rsidR="001C6AB4" w:rsidRPr="001C6AB4">
        <w:t>Governance</w:t>
      </w:r>
      <w:proofErr w:type="spellEnd"/>
      <w:r w:rsidR="001C6AB4" w:rsidRPr="001C6AB4">
        <w:t xml:space="preserve">), obejmujący trzy zasadnicze obszary troski: ochronę środowiska naturalnego, odpowiedzialność społeczną oraz tzw. ład korporacyjny (kultura pracy </w:t>
      </w:r>
      <w:r w:rsidR="00843578">
        <w:t xml:space="preserve">w </w:t>
      </w:r>
      <w:r w:rsidR="001C6AB4" w:rsidRPr="001C6AB4">
        <w:t>organizacji), jest coraz powszechniej oczekiwanym działaniem firm. Oczekiwanym przez inwestorów, pracowników, regulatorów, banki. Co więcej – sami klienci coraz częściej kierują się w swoich wyborach właśnie kwestiami realizacji ESG przez organizacje, co stanowi bardzo mocny motywator. A warto zauważyć, że to ochrona środowiska (E) jest pierwszym elementem ESG. Ten filar symbolizuje ochronę przeciwdziałania degradacji środowiska naturalnego i w praktyce oznacza oczekiwanie od przedsiębiorstw stworzenia polityki realnych i mierzalnych działań, zarówno w obszarze swojej działalności – tj. ograniczenie negatywnego wpływu na środowisko, ale również inne pozytywne działania pro środowiskowe. A „zielone” (wyżej przykładowo wymienione) działania na terenie firmy wpasowują się w ten postulat w dwójnasób – tworzą również przyjazne warunki pracy.</w:t>
      </w:r>
      <w:r w:rsidR="001C6AB4">
        <w:t xml:space="preserve"> </w:t>
      </w:r>
    </w:p>
    <w:p w14:paraId="237166B9" w14:textId="45AB7EFE" w:rsidR="0077199E" w:rsidRPr="0077199E" w:rsidRDefault="0077199E" w:rsidP="008D18C4">
      <w:pPr>
        <w:jc w:val="both"/>
      </w:pPr>
    </w:p>
    <w:p w14:paraId="55BD3EBB" w14:textId="6945D8EC" w:rsidR="0052281D" w:rsidRPr="008D18C4" w:rsidRDefault="00797AAC" w:rsidP="008D18C4">
      <w:pPr>
        <w:jc w:val="both"/>
        <w:rPr>
          <w:b/>
          <w:bCs/>
        </w:rPr>
      </w:pPr>
      <w:r w:rsidRPr="008D18C4">
        <w:rPr>
          <w:b/>
          <w:bCs/>
        </w:rPr>
        <w:t>Poziom</w:t>
      </w:r>
      <w:r w:rsidR="003D369A">
        <w:rPr>
          <w:b/>
          <w:bCs/>
        </w:rPr>
        <w:t xml:space="preserve"> osiedlowy</w:t>
      </w:r>
      <w:r w:rsidRPr="008D18C4">
        <w:rPr>
          <w:b/>
          <w:bCs/>
        </w:rPr>
        <w:t xml:space="preserve"> – </w:t>
      </w:r>
      <w:r w:rsidR="0052281D" w:rsidRPr="008D18C4">
        <w:rPr>
          <w:b/>
          <w:bCs/>
        </w:rPr>
        <w:t xml:space="preserve">drugie życie deszczówki </w:t>
      </w:r>
    </w:p>
    <w:p w14:paraId="1702C678" w14:textId="02382839" w:rsidR="00714598" w:rsidRDefault="0052281D" w:rsidP="00714598">
      <w:pPr>
        <w:jc w:val="both"/>
      </w:pPr>
      <w:r w:rsidRPr="008D18C4">
        <w:t xml:space="preserve">Nawet </w:t>
      </w:r>
      <w:r w:rsidR="003D369A">
        <w:t xml:space="preserve">w przypadku </w:t>
      </w:r>
      <w:r w:rsidR="003D369A" w:rsidRPr="008D18C4">
        <w:t>pojedyncz</w:t>
      </w:r>
      <w:r w:rsidR="003D369A">
        <w:t>ych</w:t>
      </w:r>
      <w:r w:rsidR="003D369A" w:rsidRPr="008D18C4">
        <w:t xml:space="preserve"> </w:t>
      </w:r>
      <w:r w:rsidRPr="008D18C4">
        <w:t>budyn</w:t>
      </w:r>
      <w:r w:rsidR="003D369A">
        <w:t>ków</w:t>
      </w:r>
      <w:r w:rsidRPr="008D18C4">
        <w:t xml:space="preserve"> jedno</w:t>
      </w:r>
      <w:r w:rsidR="003D369A">
        <w:t>-</w:t>
      </w:r>
      <w:r w:rsidRPr="008D18C4">
        <w:t xml:space="preserve"> lub </w:t>
      </w:r>
      <w:r w:rsidR="003D369A" w:rsidRPr="008D18C4">
        <w:t>wielorodzinn</w:t>
      </w:r>
      <w:r w:rsidR="003D369A">
        <w:t>ych</w:t>
      </w:r>
      <w:r w:rsidR="003D369A" w:rsidRPr="008D18C4">
        <w:t xml:space="preserve"> </w:t>
      </w:r>
      <w:r w:rsidR="003D369A">
        <w:t>są</w:t>
      </w:r>
      <w:r w:rsidR="003D369A" w:rsidRPr="008D18C4">
        <w:t xml:space="preserve"> </w:t>
      </w:r>
      <w:r w:rsidRPr="008D18C4">
        <w:t xml:space="preserve">ciekawe możliwości, które </w:t>
      </w:r>
      <w:r w:rsidR="003D369A">
        <w:t>bardzo wspomagają utrzyma</w:t>
      </w:r>
      <w:r w:rsidR="00EB7F27">
        <w:t>nie</w:t>
      </w:r>
      <w:r w:rsidR="003D369A">
        <w:t xml:space="preserve"> właściw</w:t>
      </w:r>
      <w:r w:rsidR="00EB7F27">
        <w:t>ego</w:t>
      </w:r>
      <w:r w:rsidR="003D369A">
        <w:t xml:space="preserve"> bilans</w:t>
      </w:r>
      <w:r w:rsidR="00EB7F27">
        <w:t>u</w:t>
      </w:r>
      <w:r w:rsidR="003D369A">
        <w:t xml:space="preserve"> wody</w:t>
      </w:r>
      <w:r w:rsidR="0069065C">
        <w:t>,</w:t>
      </w:r>
      <w:r w:rsidR="003D369A">
        <w:t xml:space="preserve"> a jednocześnie </w:t>
      </w:r>
      <w:r w:rsidRPr="008D18C4">
        <w:t>urozmaicą teren, wygląd</w:t>
      </w:r>
      <w:r w:rsidR="0069065C">
        <w:t>,</w:t>
      </w:r>
      <w:r w:rsidRPr="008D18C4">
        <w:t xml:space="preserve"> a</w:t>
      </w:r>
      <w:r w:rsidR="0069065C">
        <w:t> </w:t>
      </w:r>
      <w:r w:rsidR="003D369A">
        <w:t>nawet</w:t>
      </w:r>
      <w:r w:rsidRPr="008D18C4">
        <w:t xml:space="preserve"> zwiększą komfort mieszkańców.</w:t>
      </w:r>
      <w:r w:rsidR="003D369A">
        <w:t xml:space="preserve"> Na terenach, gdzie </w:t>
      </w:r>
      <w:r w:rsidRPr="008D18C4">
        <w:t xml:space="preserve">okresowo </w:t>
      </w:r>
      <w:r w:rsidR="0069065C">
        <w:t>dochodzi</w:t>
      </w:r>
      <w:r w:rsidR="0069065C" w:rsidRPr="008D18C4">
        <w:t xml:space="preserve"> </w:t>
      </w:r>
      <w:r w:rsidR="003D369A">
        <w:t xml:space="preserve">do </w:t>
      </w:r>
      <w:r w:rsidRPr="008D18C4">
        <w:t>podtopień</w:t>
      </w:r>
      <w:r w:rsidR="00E61B92">
        <w:t xml:space="preserve"> (coraz częstszych w Polsce)</w:t>
      </w:r>
      <w:r w:rsidR="0069065C">
        <w:t>,</w:t>
      </w:r>
      <w:r w:rsidRPr="008D18C4">
        <w:t xml:space="preserve"> warto stworzyć tzw. ogród deszczowy zbierający deszczówkę. To skuteczne i</w:t>
      </w:r>
      <w:r w:rsidR="0069065C">
        <w:t> </w:t>
      </w:r>
      <w:r w:rsidRPr="008D18C4">
        <w:t>piękne w efekcie działanie z dużym powodzeniem w roku 2018 wprowadz</w:t>
      </w:r>
      <w:r w:rsidR="001C2560">
        <w:t>ono</w:t>
      </w:r>
      <w:r w:rsidRPr="008D18C4">
        <w:t xml:space="preserve"> w kilku lokalizacjach</w:t>
      </w:r>
      <w:r w:rsidR="001C2560">
        <w:t xml:space="preserve"> </w:t>
      </w:r>
      <w:r w:rsidR="001C2560" w:rsidRPr="008D18C4">
        <w:t>Gdańsk</w:t>
      </w:r>
      <w:r w:rsidR="001C2560">
        <w:t>a</w:t>
      </w:r>
      <w:r w:rsidRPr="008D18C4">
        <w:t>. Wszędzie zdało egzamin</w:t>
      </w:r>
      <w:r w:rsidR="0069065C">
        <w:t xml:space="preserve"> –</w:t>
      </w:r>
      <w:r w:rsidRPr="008D18C4">
        <w:t xml:space="preserve"> wyeliminowało podtopienia w miejscach</w:t>
      </w:r>
      <w:r w:rsidR="0069065C">
        <w:t>,</w:t>
      </w:r>
      <w:r w:rsidRPr="008D18C4">
        <w:t xml:space="preserve"> gdzie gwałtowne deszcze często je powodowały, powstały piękne </w:t>
      </w:r>
      <w:r w:rsidR="001C2560">
        <w:t xml:space="preserve">tereny zielone, a gleba chłonie wodę i podaje </w:t>
      </w:r>
      <w:r w:rsidR="0069065C">
        <w:t xml:space="preserve">ją </w:t>
      </w:r>
      <w:r w:rsidR="001C2560">
        <w:t>do wód gruntowych</w:t>
      </w:r>
      <w:r w:rsidRPr="008D18C4">
        <w:t>.</w:t>
      </w:r>
      <w:r w:rsidR="00714598" w:rsidRPr="00714598">
        <w:t xml:space="preserve"> </w:t>
      </w:r>
    </w:p>
    <w:p w14:paraId="36C8533B" w14:textId="4FD3E3C9" w:rsidR="001C2560" w:rsidRDefault="00714598" w:rsidP="008D18C4">
      <w:pPr>
        <w:jc w:val="both"/>
      </w:pPr>
      <w:r w:rsidRPr="008D18C4">
        <w:t>Jednym z prostszych rozwiązań wsparcia retencji deszczówki jest wykorzystanie parkingów, podjazdów</w:t>
      </w:r>
      <w:r w:rsidR="0069065C">
        <w:t xml:space="preserve"> czy</w:t>
      </w:r>
      <w:r w:rsidRPr="008D18C4">
        <w:t xml:space="preserve"> dziedzińców. Zamiast betonowych jednolitych powierzchni wystarczy zastosować materiały przepuszczające wodę lub zachowując odstęp między elementami. Wybór jest bardzo duży</w:t>
      </w:r>
      <w:r w:rsidR="0069065C">
        <w:t xml:space="preserve"> – </w:t>
      </w:r>
      <w:r w:rsidRPr="008D18C4">
        <w:t>krat</w:t>
      </w:r>
      <w:r w:rsidR="0069065C">
        <w:t>ki</w:t>
      </w:r>
      <w:r w:rsidRPr="008D18C4">
        <w:t xml:space="preserve"> z</w:t>
      </w:r>
      <w:r w:rsidR="0069065C">
        <w:t> </w:t>
      </w:r>
      <w:r w:rsidRPr="008D18C4">
        <w:t>rozmaitych materiałów, żwir, płyt</w:t>
      </w:r>
      <w:r w:rsidR="0069065C">
        <w:t>ki</w:t>
      </w:r>
      <w:r w:rsidRPr="008D18C4">
        <w:t xml:space="preserve"> układan</w:t>
      </w:r>
      <w:r w:rsidR="0069065C">
        <w:t>e</w:t>
      </w:r>
      <w:r w:rsidRPr="008D18C4">
        <w:t xml:space="preserve"> z wyraźną przerwą pozwalającą na rośnięcie trawy pomiędzy elementami. </w:t>
      </w:r>
    </w:p>
    <w:p w14:paraId="11CA6D92" w14:textId="5D420A57" w:rsidR="001327E0" w:rsidRDefault="001327E0" w:rsidP="008D18C4">
      <w:pPr>
        <w:jc w:val="both"/>
      </w:pPr>
      <w:r>
        <w:t>Standardem powinno stać się</w:t>
      </w:r>
      <w:r w:rsidRPr="008D18C4">
        <w:t xml:space="preserve"> zbieranie deszczówki z dachów w naziemne zbiorniki</w:t>
      </w:r>
      <w:r>
        <w:t xml:space="preserve"> – zarówno z </w:t>
      </w:r>
      <w:r w:rsidRPr="008D18C4">
        <w:t>domów jednorodzinnyc</w:t>
      </w:r>
      <w:r>
        <w:t>h, jak i budynków mieszkalnictwa wielorodzinnego</w:t>
      </w:r>
      <w:r w:rsidRPr="008D18C4">
        <w:t xml:space="preserve">. </w:t>
      </w:r>
      <w:r>
        <w:t>Tu dobrym przykładem jest</w:t>
      </w:r>
      <w:r w:rsidRPr="008D18C4">
        <w:t xml:space="preserve"> Wrocław, </w:t>
      </w:r>
      <w:r>
        <w:t xml:space="preserve">gdzie uruchomiono </w:t>
      </w:r>
      <w:r w:rsidRPr="008D18C4">
        <w:t>dotacj</w:t>
      </w:r>
      <w:r>
        <w:t>ę</w:t>
      </w:r>
      <w:r w:rsidRPr="008D18C4">
        <w:t xml:space="preserve"> „Złap deszcz”, która motywowała do </w:t>
      </w:r>
      <w:r w:rsidR="00EB7F27">
        <w:t xml:space="preserve">szeregu </w:t>
      </w:r>
      <w:r w:rsidRPr="008D18C4">
        <w:t xml:space="preserve">takich rozwiązań. </w:t>
      </w:r>
    </w:p>
    <w:p w14:paraId="502E3853" w14:textId="3384171B" w:rsidR="00797AAC" w:rsidRPr="008D18C4" w:rsidRDefault="001327E0" w:rsidP="008D18C4">
      <w:pPr>
        <w:jc w:val="both"/>
      </w:pPr>
      <w:proofErr w:type="spellStart"/>
      <w:r>
        <w:t>Proretencyjne</w:t>
      </w:r>
      <w:proofErr w:type="spellEnd"/>
      <w:r>
        <w:t xml:space="preserve"> rozwiązania w</w:t>
      </w:r>
      <w:r w:rsidR="001C2560">
        <w:t xml:space="preserve"> budownictw</w:t>
      </w:r>
      <w:r>
        <w:t>ie</w:t>
      </w:r>
      <w:r w:rsidR="001C2560">
        <w:t xml:space="preserve"> mieszkaniow</w:t>
      </w:r>
      <w:r>
        <w:t xml:space="preserve">ym </w:t>
      </w:r>
      <w:r w:rsidR="001C2560">
        <w:t>znakomicie</w:t>
      </w:r>
      <w:r w:rsidR="00714598" w:rsidRPr="008D18C4">
        <w:t xml:space="preserve"> </w:t>
      </w:r>
      <w:r w:rsidRPr="008D18C4">
        <w:t>mo</w:t>
      </w:r>
      <w:r>
        <w:t>gą</w:t>
      </w:r>
      <w:r w:rsidRPr="008D18C4">
        <w:t xml:space="preserve"> </w:t>
      </w:r>
      <w:r>
        <w:t>d</w:t>
      </w:r>
      <w:r w:rsidR="00714598" w:rsidRPr="008D18C4">
        <w:t>ać efekt skali, zważywszy</w:t>
      </w:r>
      <w:r w:rsidR="0069065C">
        <w:t>,</w:t>
      </w:r>
      <w:r w:rsidR="00714598" w:rsidRPr="008D18C4">
        <w:t xml:space="preserve"> jak duże powierzchnie zajmują </w:t>
      </w:r>
      <w:r w:rsidR="001C2560">
        <w:t>nie tylko obejścia bloków, domów i budynków osied</w:t>
      </w:r>
      <w:r>
        <w:t>l</w:t>
      </w:r>
      <w:r w:rsidR="001C2560">
        <w:t xml:space="preserve">owych, ale i całej infrastruktury </w:t>
      </w:r>
      <w:r w:rsidR="0069065C">
        <w:t>–</w:t>
      </w:r>
      <w:r w:rsidR="001C2560">
        <w:t xml:space="preserve"> </w:t>
      </w:r>
      <w:r w:rsidR="00714598" w:rsidRPr="008D18C4">
        <w:t>choćby parking</w:t>
      </w:r>
      <w:r w:rsidR="001C2560">
        <w:t>ów</w:t>
      </w:r>
      <w:r w:rsidR="00714598" w:rsidRPr="008D18C4">
        <w:t>.</w:t>
      </w:r>
      <w:r>
        <w:t xml:space="preserve"> Bardzo dużo w tym względzie zależy od architektów, by już na poziomie projektowania uwzględniali potrzeby wsparcia dobrej retencji. Muszą się tego nauczyć </w:t>
      </w:r>
      <w:r w:rsidR="0069065C">
        <w:t>–</w:t>
      </w:r>
      <w:r>
        <w:t xml:space="preserve"> tak jak kiedyś uwzględniania w projektach architektonicznych potrzeb osób niepełnosprawnych i</w:t>
      </w:r>
      <w:r w:rsidR="0069065C">
        <w:t> </w:t>
      </w:r>
      <w:r>
        <w:t xml:space="preserve">ograniczonych ruchowo. </w:t>
      </w:r>
    </w:p>
    <w:p w14:paraId="6575E880" w14:textId="3071CFBA" w:rsidR="00F53E58" w:rsidRPr="008D18C4" w:rsidRDefault="009777CD" w:rsidP="008D18C4">
      <w:pPr>
        <w:jc w:val="both"/>
      </w:pPr>
      <w:r>
        <w:t>Całe mnóstwo</w:t>
      </w:r>
      <w:r w:rsidRPr="009777CD">
        <w:t xml:space="preserve"> </w:t>
      </w:r>
      <w:r w:rsidRPr="008D18C4">
        <w:t xml:space="preserve">ciekawych pomysłów </w:t>
      </w:r>
      <w:r>
        <w:t xml:space="preserve">i rozwiązań </w:t>
      </w:r>
      <w:r w:rsidRPr="008D18C4">
        <w:t>ze świat</w:t>
      </w:r>
      <w:r>
        <w:t>a</w:t>
      </w:r>
      <w:r w:rsidRPr="008D18C4">
        <w:t xml:space="preserve"> oraz Polski</w:t>
      </w:r>
      <w:r w:rsidR="0069065C">
        <w:t>,</w:t>
      </w:r>
      <w:r>
        <w:t xml:space="preserve"> </w:t>
      </w:r>
      <w:r w:rsidRPr="008D18C4">
        <w:t>jak można zadbać o retencję wody</w:t>
      </w:r>
      <w:r w:rsidR="0069065C">
        <w:t>,</w:t>
      </w:r>
      <w:r>
        <w:t xml:space="preserve"> zebrano w </w:t>
      </w:r>
      <w:r w:rsidR="00714598">
        <w:t>wyjątkow</w:t>
      </w:r>
      <w:r>
        <w:t>ej</w:t>
      </w:r>
      <w:r w:rsidR="00714598">
        <w:t xml:space="preserve"> </w:t>
      </w:r>
      <w:r w:rsidR="007C3D05" w:rsidRPr="008D18C4">
        <w:t>publikacj</w:t>
      </w:r>
      <w:r>
        <w:t>i</w:t>
      </w:r>
      <w:r w:rsidR="00F53E58" w:rsidRPr="008D18C4">
        <w:t xml:space="preserve"> „Naturalna retencja. Poradnik i przykłady działań dla samorządów”</w:t>
      </w:r>
      <w:r w:rsidR="007C3D05" w:rsidRPr="008D18C4">
        <w:rPr>
          <w:rStyle w:val="Odwoanieprzypisudolnego"/>
        </w:rPr>
        <w:footnoteReference w:id="7"/>
      </w:r>
      <w:r w:rsidR="00F53E58" w:rsidRPr="008D18C4">
        <w:t xml:space="preserve">. Poradnik </w:t>
      </w:r>
      <w:r>
        <w:t>ten wydała o</w:t>
      </w:r>
      <w:r w:rsidRPr="008D18C4">
        <w:t xml:space="preserve">rganizacja WWF wraz z fundacją Hektary dla Natury </w:t>
      </w:r>
      <w:r w:rsidR="00F53E58" w:rsidRPr="008D18C4">
        <w:t xml:space="preserve">we współpracy ze stowarzyszeniem Urbaniści Polscy. </w:t>
      </w:r>
      <w:r>
        <w:t>Publikacja z</w:t>
      </w:r>
      <w:r w:rsidR="00F53E58" w:rsidRPr="008D18C4">
        <w:t xml:space="preserve">biera i pokazuje </w:t>
      </w:r>
      <w:r w:rsidR="00075D06" w:rsidRPr="008D18C4">
        <w:t>mnóstwo</w:t>
      </w:r>
      <w:r w:rsidR="00F53E58" w:rsidRPr="008D18C4">
        <w:t xml:space="preserve"> ciekawych </w:t>
      </w:r>
      <w:r w:rsidR="007C3D05" w:rsidRPr="008D18C4">
        <w:t xml:space="preserve">pomysłów </w:t>
      </w:r>
      <w:r w:rsidR="00F53E58" w:rsidRPr="008D18C4">
        <w:t>na różnych poziomach</w:t>
      </w:r>
      <w:r w:rsidR="0069065C">
        <w:t xml:space="preserve"> –</w:t>
      </w:r>
      <w:r w:rsidR="00F53E58" w:rsidRPr="008D18C4">
        <w:t xml:space="preserve"> miast, gmin, osiedli, ulic czy parkingów. </w:t>
      </w:r>
      <w:r w:rsidR="007C3D05" w:rsidRPr="008D18C4">
        <w:t>Inspiruje i oszczędza czas na poszukiwania.</w:t>
      </w:r>
      <w:r w:rsidR="00714598">
        <w:t xml:space="preserve"> Podpowiada, co można zrobić.</w:t>
      </w:r>
      <w:r>
        <w:t xml:space="preserve"> Warto ściągać!</w:t>
      </w:r>
      <w:r w:rsidR="00714598">
        <w:t xml:space="preserve"> </w:t>
      </w:r>
    </w:p>
    <w:p w14:paraId="3C7F3D6C" w14:textId="193AE166" w:rsidR="00C60AE2" w:rsidRPr="008D18C4" w:rsidRDefault="00730C63" w:rsidP="008D18C4">
      <w:pPr>
        <w:jc w:val="both"/>
        <w:rPr>
          <w:b/>
          <w:bCs/>
        </w:rPr>
      </w:pPr>
      <w:r w:rsidRPr="008D18C4">
        <w:rPr>
          <w:b/>
          <w:bCs/>
        </w:rPr>
        <w:t>Poziom</w:t>
      </w:r>
      <w:r w:rsidR="009777CD">
        <w:rPr>
          <w:b/>
          <w:bCs/>
        </w:rPr>
        <w:t xml:space="preserve"> pojedynczego c</w:t>
      </w:r>
      <w:r w:rsidR="005537E6" w:rsidRPr="008D18C4">
        <w:rPr>
          <w:b/>
          <w:bCs/>
        </w:rPr>
        <w:t>złowiek</w:t>
      </w:r>
      <w:r w:rsidR="009777CD">
        <w:rPr>
          <w:b/>
          <w:bCs/>
        </w:rPr>
        <w:t>a</w:t>
      </w:r>
      <w:r w:rsidRPr="008D18C4">
        <w:rPr>
          <w:b/>
          <w:bCs/>
        </w:rPr>
        <w:t xml:space="preserve"> </w:t>
      </w:r>
      <w:r w:rsidR="0069065C">
        <w:rPr>
          <w:b/>
          <w:bCs/>
        </w:rPr>
        <w:t>–</w:t>
      </w:r>
      <w:r w:rsidR="005537E6" w:rsidRPr="008D18C4">
        <w:rPr>
          <w:b/>
          <w:bCs/>
        </w:rPr>
        <w:t xml:space="preserve"> </w:t>
      </w:r>
      <w:r w:rsidR="009777CD">
        <w:rPr>
          <w:b/>
          <w:bCs/>
        </w:rPr>
        <w:t>e</w:t>
      </w:r>
      <w:r w:rsidR="00B07276" w:rsidRPr="008D18C4">
        <w:rPr>
          <w:b/>
          <w:bCs/>
        </w:rPr>
        <w:t>dukacja na wagę</w:t>
      </w:r>
      <w:r w:rsidR="005537E6" w:rsidRPr="008D18C4">
        <w:rPr>
          <w:b/>
          <w:bCs/>
        </w:rPr>
        <w:t>…</w:t>
      </w:r>
      <w:r w:rsidR="0069065C">
        <w:rPr>
          <w:b/>
          <w:bCs/>
        </w:rPr>
        <w:t xml:space="preserve"> </w:t>
      </w:r>
      <w:r w:rsidR="005537E6" w:rsidRPr="008D18C4">
        <w:rPr>
          <w:b/>
          <w:bCs/>
        </w:rPr>
        <w:t>wody</w:t>
      </w:r>
    </w:p>
    <w:p w14:paraId="189B8740" w14:textId="4289E263" w:rsidR="009777CD" w:rsidRDefault="009777CD" w:rsidP="008D18C4">
      <w:pPr>
        <w:jc w:val="both"/>
      </w:pPr>
      <w:r>
        <w:t>Zakres</w:t>
      </w:r>
      <w:r w:rsidR="00B07276" w:rsidRPr="008D18C4">
        <w:t xml:space="preserve"> wiedzy na temat problemów związanych z ochroną środowiska jest </w:t>
      </w:r>
      <w:r>
        <w:t xml:space="preserve">niestety </w:t>
      </w:r>
      <w:r w:rsidR="00B07276" w:rsidRPr="008D18C4">
        <w:t>ograniczony – tylko co trzecia osoba interesuje się nimi i przyznaje, że rozumie. Jednak poziom świadomości, że problem jest duży</w:t>
      </w:r>
      <w:r w:rsidR="0069065C">
        <w:t>,</w:t>
      </w:r>
      <w:r w:rsidR="00B07276" w:rsidRPr="008D18C4">
        <w:t xml:space="preserve"> </w:t>
      </w:r>
      <w:r w:rsidR="00075D06" w:rsidRPr="008D18C4">
        <w:t>występuje</w:t>
      </w:r>
      <w:r w:rsidR="00B07276" w:rsidRPr="008D18C4">
        <w:t xml:space="preserve"> już u ponad połowy społeczeństwa. Około 57% wskazuje, że ma świadomość zmniejszających się zasobów wody pitnej</w:t>
      </w:r>
      <w:r w:rsidR="0069065C">
        <w:t>,</w:t>
      </w:r>
      <w:r w:rsidR="00B07276" w:rsidRPr="008D18C4">
        <w:t xml:space="preserve"> ale tylko 28% ma wiedzę na ten temat</w:t>
      </w:r>
      <w:r w:rsidR="00B07276" w:rsidRPr="008D18C4">
        <w:rPr>
          <w:rStyle w:val="Odwoanieprzypisudolnego"/>
        </w:rPr>
        <w:footnoteReference w:id="8"/>
      </w:r>
      <w:r w:rsidR="0069065C">
        <w:t>.</w:t>
      </w:r>
      <w:r w:rsidR="00B07276" w:rsidRPr="008D18C4">
        <w:t xml:space="preserve"> </w:t>
      </w:r>
    </w:p>
    <w:p w14:paraId="6779CEE9" w14:textId="2AE14C67" w:rsidR="00216312" w:rsidRPr="008D18C4" w:rsidRDefault="00B07276" w:rsidP="008D18C4">
      <w:pPr>
        <w:jc w:val="both"/>
      </w:pPr>
      <w:r w:rsidRPr="008D18C4">
        <w:t>Co więcej</w:t>
      </w:r>
      <w:r w:rsidR="0069065C">
        <w:t>,</w:t>
      </w:r>
      <w:r w:rsidRPr="008D18C4">
        <w:t xml:space="preserve"> świadomość tego problemu z obszaru środowiska jest największa</w:t>
      </w:r>
      <w:r w:rsidR="00585CB9">
        <w:t>. T</w:t>
      </w:r>
      <w:r w:rsidR="00585CB9" w:rsidRPr="008D18C4">
        <w:t xml:space="preserve">emat wody to problem dla większej grupy ludzi niż np. zanieczyszczenie środowiska plastikiem (53%) czy zmiany </w:t>
      </w:r>
      <w:r w:rsidR="00B44994" w:rsidRPr="008D18C4">
        <w:t>klimat</w:t>
      </w:r>
      <w:r w:rsidR="00B44994">
        <w:t>u</w:t>
      </w:r>
      <w:r w:rsidR="00585CB9" w:rsidRPr="008D18C4">
        <w:t xml:space="preserve">/globalne ocieplenie </w:t>
      </w:r>
      <w:r w:rsidR="0069065C">
        <w:t>(</w:t>
      </w:r>
      <w:r w:rsidR="00585CB9" w:rsidRPr="008D18C4">
        <w:t>49%</w:t>
      </w:r>
      <w:r w:rsidR="0069065C">
        <w:t>).</w:t>
      </w:r>
      <w:r w:rsidR="00585CB9">
        <w:t xml:space="preserve"> Ale sama rozpoznawalność problemu kurczenia się zasobów wodnych funkcjonuje </w:t>
      </w:r>
      <w:r w:rsidRPr="008D18C4">
        <w:t>przy relatywnie ma</w:t>
      </w:r>
      <w:r w:rsidR="005537E6" w:rsidRPr="008D18C4">
        <w:t>ł</w:t>
      </w:r>
      <w:r w:rsidRPr="008D18C4">
        <w:t xml:space="preserve">ej wiedzy. Oznacza to, </w:t>
      </w:r>
      <w:r w:rsidR="00075D06" w:rsidRPr="008D18C4">
        <w:t>ż</w:t>
      </w:r>
      <w:r w:rsidRPr="008D18C4">
        <w:t xml:space="preserve">e istnieje duża luka informacyjna, </w:t>
      </w:r>
      <w:r w:rsidRPr="008D18C4">
        <w:lastRenderedPageBreak/>
        <w:t xml:space="preserve">która </w:t>
      </w:r>
      <w:r w:rsidR="00075D06" w:rsidRPr="008D18C4">
        <w:t xml:space="preserve">zwykle </w:t>
      </w:r>
      <w:r w:rsidRPr="008D18C4">
        <w:t xml:space="preserve">rodzi </w:t>
      </w:r>
      <w:r w:rsidR="009777CD">
        <w:t>obawy</w:t>
      </w:r>
      <w:r w:rsidRPr="008D18C4">
        <w:t xml:space="preserve">. Dlatego działania edukacyjne są szczególnie wartościowe. </w:t>
      </w:r>
      <w:r w:rsidR="00585CB9">
        <w:t>Takie jak</w:t>
      </w:r>
      <w:r w:rsidRPr="008D18C4">
        <w:t xml:space="preserve"> blog Sebastiana Szklarka </w:t>
      </w:r>
      <w:hyperlink r:id="rId7" w:history="1">
        <w:r w:rsidRPr="008D18C4">
          <w:rPr>
            <w:rStyle w:val="Hipercze"/>
          </w:rPr>
          <w:t>www.swiatwody.blog</w:t>
        </w:r>
      </w:hyperlink>
      <w:r w:rsidR="009777CD">
        <w:rPr>
          <w:rStyle w:val="Hipercze"/>
        </w:rPr>
        <w:t>,</w:t>
      </w:r>
      <w:r w:rsidRPr="008D18C4">
        <w:t xml:space="preserve"> który prostym językiem </w:t>
      </w:r>
      <w:r w:rsidR="009777CD">
        <w:t>opowiada</w:t>
      </w:r>
      <w:r w:rsidRPr="008D18C4">
        <w:t xml:space="preserve"> o </w:t>
      </w:r>
      <w:r w:rsidR="009777CD">
        <w:t xml:space="preserve">tych </w:t>
      </w:r>
      <w:r w:rsidRPr="008D18C4">
        <w:t xml:space="preserve">trudnych </w:t>
      </w:r>
      <w:r w:rsidR="009777CD">
        <w:t>tematach</w:t>
      </w:r>
      <w:r w:rsidRPr="008D18C4">
        <w:t xml:space="preserve">. </w:t>
      </w:r>
      <w:r w:rsidR="006743B2" w:rsidRPr="008D18C4">
        <w:t>Na blogu można</w:t>
      </w:r>
      <w:r w:rsidR="00075D06" w:rsidRPr="008D18C4">
        <w:t xml:space="preserve"> m.in.</w:t>
      </w:r>
      <w:r w:rsidR="006743B2" w:rsidRPr="008D18C4">
        <w:t xml:space="preserve"> znaleźć wiele ciekawych rozwiązań</w:t>
      </w:r>
      <w:r w:rsidR="0069065C">
        <w:t>,</w:t>
      </w:r>
      <w:r w:rsidR="006743B2" w:rsidRPr="008D18C4">
        <w:t xml:space="preserve"> </w:t>
      </w:r>
      <w:r w:rsidR="00585CB9">
        <w:t>jak</w:t>
      </w:r>
      <w:r w:rsidR="006743B2" w:rsidRPr="008D18C4">
        <w:t xml:space="preserve"> wykorzystać deszczówkę</w:t>
      </w:r>
      <w:r w:rsidR="0069065C">
        <w:t xml:space="preserve">, </w:t>
      </w:r>
      <w:r w:rsidR="0069065C" w:rsidRPr="008D18C4">
        <w:t>wdrożonych na całym świecie</w:t>
      </w:r>
      <w:r w:rsidR="00585CB9">
        <w:t>. P</w:t>
      </w:r>
      <w:r w:rsidR="006743B2" w:rsidRPr="008D18C4">
        <w:t xml:space="preserve">o </w:t>
      </w:r>
      <w:r w:rsidR="00585CB9">
        <w:t xml:space="preserve">takie </w:t>
      </w:r>
      <w:r w:rsidR="006743B2" w:rsidRPr="008D18C4">
        <w:t xml:space="preserve">inspiracje warto zajrzeć </w:t>
      </w:r>
      <w:r w:rsidR="00075D06" w:rsidRPr="008D18C4">
        <w:t xml:space="preserve">np. </w:t>
      </w:r>
      <w:r w:rsidR="006743B2" w:rsidRPr="008D18C4">
        <w:t>do artykułu o dużych projektach miejskich</w:t>
      </w:r>
      <w:r w:rsidR="006743B2" w:rsidRPr="008D18C4">
        <w:rPr>
          <w:rStyle w:val="Odwoanieprzypisudolnego"/>
        </w:rPr>
        <w:footnoteReference w:id="9"/>
      </w:r>
      <w:r w:rsidR="006743B2" w:rsidRPr="008D18C4">
        <w:t xml:space="preserve"> lub rozwiązaniach stosowanych przez samorządy</w:t>
      </w:r>
      <w:r w:rsidR="006743B2" w:rsidRPr="008D18C4">
        <w:rPr>
          <w:rStyle w:val="Odwoanieprzypisudolnego"/>
        </w:rPr>
        <w:footnoteReference w:id="10"/>
      </w:r>
      <w:r w:rsidR="006743B2" w:rsidRPr="008D18C4">
        <w:t xml:space="preserve">. </w:t>
      </w:r>
    </w:p>
    <w:p w14:paraId="54D9D66D" w14:textId="7ABDDB92" w:rsidR="00075D06" w:rsidRPr="008D18C4" w:rsidRDefault="004A73CC" w:rsidP="008D18C4">
      <w:pPr>
        <w:jc w:val="both"/>
        <w:rPr>
          <w:b/>
          <w:bCs/>
        </w:rPr>
      </w:pPr>
      <w:r w:rsidRPr="008D18C4">
        <w:rPr>
          <w:b/>
          <w:bCs/>
        </w:rPr>
        <w:t>A lato przy</w:t>
      </w:r>
      <w:r w:rsidR="00B87A09">
        <w:rPr>
          <w:b/>
          <w:bCs/>
        </w:rPr>
        <w:t>jdzie</w:t>
      </w:r>
      <w:r w:rsidRPr="008D18C4">
        <w:rPr>
          <w:b/>
          <w:bCs/>
        </w:rPr>
        <w:t xml:space="preserve"> pieszo</w:t>
      </w:r>
      <w:r w:rsidR="00B87A09">
        <w:rPr>
          <w:b/>
          <w:bCs/>
        </w:rPr>
        <w:t>. Boso czy w kaloszach?</w:t>
      </w:r>
    </w:p>
    <w:p w14:paraId="67161CF4" w14:textId="2B9E912C" w:rsidR="00B87A09" w:rsidRDefault="004A73CC" w:rsidP="008D18C4">
      <w:pPr>
        <w:jc w:val="both"/>
      </w:pPr>
      <w:r w:rsidRPr="008D18C4">
        <w:t xml:space="preserve">Mniej lub bardziej </w:t>
      </w:r>
      <w:r w:rsidR="00585CB9">
        <w:t>intensywnie, ale</w:t>
      </w:r>
      <w:r w:rsidRPr="008D18C4">
        <w:t xml:space="preserve"> wszyscy czekamy na lato</w:t>
      </w:r>
      <w:r w:rsidR="0069065C">
        <w:t xml:space="preserve"> –</w:t>
      </w:r>
      <w:r w:rsidRPr="008D18C4">
        <w:t xml:space="preserve"> bo słońce, wakacje, zielone lasy. Niebawem nadejdzie</w:t>
      </w:r>
      <w:r w:rsidR="0069065C">
        <w:t>,</w:t>
      </w:r>
      <w:r w:rsidRPr="008D18C4">
        <w:t xml:space="preserve"> a z nim, niestety, konsekwencje ocieplenia klimatu, słabej retencji, działań człowieka. Możemy spodziewać się susz, a </w:t>
      </w:r>
      <w:r w:rsidR="00585CB9">
        <w:t xml:space="preserve">jednocześnie </w:t>
      </w:r>
      <w:r w:rsidRPr="008D18C4">
        <w:t xml:space="preserve">podtopień. </w:t>
      </w:r>
      <w:r w:rsidR="007D70C7" w:rsidRPr="008D18C4">
        <w:t>Wyspecjalizowane</w:t>
      </w:r>
      <w:r w:rsidRPr="008D18C4">
        <w:t xml:space="preserve"> instytucj</w:t>
      </w:r>
      <w:r w:rsidR="007D70C7" w:rsidRPr="008D18C4">
        <w:t>e</w:t>
      </w:r>
      <w:r w:rsidRPr="008D18C4">
        <w:t xml:space="preserve"> prowadz</w:t>
      </w:r>
      <w:r w:rsidR="007D70C7" w:rsidRPr="008D18C4">
        <w:t>ą</w:t>
      </w:r>
      <w:r w:rsidRPr="008D18C4">
        <w:t xml:space="preserve"> obserwacje </w:t>
      </w:r>
      <w:r w:rsidR="00585CB9">
        <w:t>m.in</w:t>
      </w:r>
      <w:r w:rsidRPr="008D18C4">
        <w:t>. przez satelity, które wskazują na anomalie</w:t>
      </w:r>
      <w:r w:rsidR="0069065C">
        <w:t>,</w:t>
      </w:r>
      <w:r w:rsidRPr="008D18C4">
        <w:t xml:space="preserve"> </w:t>
      </w:r>
      <w:r w:rsidR="00585CB9">
        <w:t>np.</w:t>
      </w:r>
      <w:r w:rsidRPr="008D18C4">
        <w:t xml:space="preserve"> w centralnej Polsce. </w:t>
      </w:r>
      <w:r w:rsidR="00585CB9">
        <w:t>Nasz kraj</w:t>
      </w:r>
      <w:r w:rsidRPr="008D18C4">
        <w:t xml:space="preserve"> </w:t>
      </w:r>
      <w:r w:rsidR="00516075">
        <w:t xml:space="preserve">obecnie znajduje </w:t>
      </w:r>
      <w:r w:rsidRPr="008D18C4">
        <w:t>się w zasięgu wzrostu gwałtownych opadów na południu oraz ich niedoborów na północy.</w:t>
      </w:r>
      <w:r w:rsidR="007D70C7" w:rsidRPr="008D18C4">
        <w:t xml:space="preserve"> Obecny stan można zobaczyć na mapach publikowanych przez </w:t>
      </w:r>
      <w:r w:rsidRPr="008D18C4">
        <w:t>Europejskie Obserwatorium Suszy</w:t>
      </w:r>
      <w:r w:rsidR="007D70C7" w:rsidRPr="008D18C4">
        <w:rPr>
          <w:rStyle w:val="Odwoanieprzypisudolnego"/>
        </w:rPr>
        <w:footnoteReference w:id="11"/>
      </w:r>
      <w:r w:rsidR="007D70C7" w:rsidRPr="008D18C4">
        <w:t xml:space="preserve">. </w:t>
      </w:r>
      <w:r w:rsidR="00585CB9" w:rsidRPr="001913CB">
        <w:rPr>
          <w:i/>
          <w:iCs/>
        </w:rPr>
        <w:t>P</w:t>
      </w:r>
      <w:r w:rsidR="007D70C7" w:rsidRPr="008D18C4">
        <w:rPr>
          <w:i/>
          <w:iCs/>
        </w:rPr>
        <w:t>rognozy</w:t>
      </w:r>
      <w:r w:rsidR="00585CB9">
        <w:rPr>
          <w:i/>
          <w:iCs/>
        </w:rPr>
        <w:t xml:space="preserve">, </w:t>
      </w:r>
      <w:r w:rsidR="00585CB9" w:rsidRPr="008D18C4">
        <w:rPr>
          <w:i/>
          <w:iCs/>
        </w:rPr>
        <w:t xml:space="preserve">delikatnie mówiąc, </w:t>
      </w:r>
      <w:r w:rsidR="007D70C7" w:rsidRPr="008D18C4">
        <w:rPr>
          <w:i/>
          <w:iCs/>
        </w:rPr>
        <w:t>nie są optymistyczne</w:t>
      </w:r>
      <w:r w:rsidR="00585CB9">
        <w:rPr>
          <w:i/>
          <w:iCs/>
        </w:rPr>
        <w:t>. Dlatego</w:t>
      </w:r>
      <w:r w:rsidR="007D70C7" w:rsidRPr="008D18C4">
        <w:rPr>
          <w:i/>
          <w:iCs/>
        </w:rPr>
        <w:t xml:space="preserve"> </w:t>
      </w:r>
      <w:r w:rsidR="00585CB9">
        <w:rPr>
          <w:i/>
          <w:iCs/>
        </w:rPr>
        <w:t xml:space="preserve">szczególnie doceniamy te wodociągi, które prowadzą działania </w:t>
      </w:r>
      <w:proofErr w:type="spellStart"/>
      <w:r w:rsidR="00585CB9">
        <w:rPr>
          <w:i/>
          <w:iCs/>
        </w:rPr>
        <w:t>proretencyjne</w:t>
      </w:r>
      <w:proofErr w:type="spellEnd"/>
      <w:r w:rsidR="00585CB9">
        <w:rPr>
          <w:i/>
          <w:iCs/>
        </w:rPr>
        <w:t>, a więc zapobiegawcze wobec spodziewanych susz. W</w:t>
      </w:r>
      <w:r w:rsidR="007D70C7" w:rsidRPr="008D18C4">
        <w:rPr>
          <w:i/>
          <w:iCs/>
        </w:rPr>
        <w:t xml:space="preserve">kładamy </w:t>
      </w:r>
      <w:r w:rsidR="00585CB9">
        <w:rPr>
          <w:i/>
          <w:iCs/>
        </w:rPr>
        <w:t xml:space="preserve">też </w:t>
      </w:r>
      <w:r w:rsidR="007D70C7" w:rsidRPr="008D18C4">
        <w:rPr>
          <w:i/>
          <w:iCs/>
        </w:rPr>
        <w:t>wiele energii</w:t>
      </w:r>
      <w:r w:rsidR="00585CB9">
        <w:rPr>
          <w:i/>
          <w:iCs/>
        </w:rPr>
        <w:t>,</w:t>
      </w:r>
      <w:r w:rsidR="007D70C7" w:rsidRPr="008D18C4">
        <w:rPr>
          <w:i/>
          <w:iCs/>
        </w:rPr>
        <w:t xml:space="preserve"> by zachęcać wszystkich w branży do </w:t>
      </w:r>
      <w:r w:rsidR="00585CB9">
        <w:rPr>
          <w:i/>
          <w:iCs/>
        </w:rPr>
        <w:t xml:space="preserve">takich </w:t>
      </w:r>
      <w:r w:rsidR="007D70C7" w:rsidRPr="008D18C4">
        <w:rPr>
          <w:i/>
          <w:iCs/>
        </w:rPr>
        <w:t>działań. Małych pojedynczych działań</w:t>
      </w:r>
      <w:r w:rsidR="00585CB9">
        <w:rPr>
          <w:i/>
          <w:iCs/>
        </w:rPr>
        <w:t xml:space="preserve"> i</w:t>
      </w:r>
      <w:r w:rsidR="007D70C7" w:rsidRPr="008D18C4">
        <w:rPr>
          <w:i/>
          <w:iCs/>
        </w:rPr>
        <w:t xml:space="preserve"> dużych projektów</w:t>
      </w:r>
      <w:r w:rsidR="00585CB9">
        <w:rPr>
          <w:i/>
          <w:iCs/>
        </w:rPr>
        <w:t xml:space="preserve">. A także </w:t>
      </w:r>
      <w:r w:rsidR="007D70C7" w:rsidRPr="008D18C4">
        <w:rPr>
          <w:i/>
          <w:iCs/>
        </w:rPr>
        <w:t xml:space="preserve">edukacji. Wachlarz możliwości jest naprawdę szeroki. </w:t>
      </w:r>
      <w:r w:rsidR="004130CF" w:rsidRPr="008D18C4">
        <w:rPr>
          <w:i/>
          <w:iCs/>
        </w:rPr>
        <w:t>Razem, działając na wielu poziomach, naprawdę możemy coś zmienić</w:t>
      </w:r>
      <w:r w:rsidR="00B87A09">
        <w:t xml:space="preserve">, </w:t>
      </w:r>
      <w:r w:rsidR="00B87A09" w:rsidRPr="00B87A09">
        <w:rPr>
          <w:i/>
          <w:iCs/>
        </w:rPr>
        <w:t>by powstrzymać wysychanie naszego kraju</w:t>
      </w:r>
      <w:r w:rsidR="004130CF" w:rsidRPr="008D18C4">
        <w:t xml:space="preserve"> – </w:t>
      </w:r>
      <w:r w:rsidR="00B87A09">
        <w:t>podsumował</w:t>
      </w:r>
      <w:r w:rsidR="004130CF" w:rsidRPr="008D18C4">
        <w:t xml:space="preserve"> Paweł Sikorski z IGWP. </w:t>
      </w:r>
    </w:p>
    <w:p w14:paraId="65B8B35B" w14:textId="7D341A19" w:rsidR="00075D06" w:rsidRPr="008D18C4" w:rsidRDefault="004130CF" w:rsidP="008D18C4">
      <w:pPr>
        <w:jc w:val="both"/>
      </w:pPr>
      <w:r w:rsidRPr="008D18C4">
        <w:t>Wi</w:t>
      </w:r>
      <w:r w:rsidR="0069065C">
        <w:t>ę</w:t>
      </w:r>
      <w:r w:rsidRPr="008D18C4">
        <w:t>c działajmy. A co Ty możesz zrobić?</w:t>
      </w:r>
    </w:p>
    <w:p w14:paraId="683B086A" w14:textId="77777777" w:rsidR="004A73CC" w:rsidRDefault="004A73CC"/>
    <w:p w14:paraId="006B8700" w14:textId="77777777" w:rsidR="00590977" w:rsidRDefault="00590977" w:rsidP="00590977"/>
    <w:sectPr w:rsidR="0059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CB4" w14:textId="77777777" w:rsidR="00864DC5" w:rsidRDefault="00864DC5" w:rsidP="00B77437">
      <w:pPr>
        <w:spacing w:after="0" w:line="240" w:lineRule="auto"/>
      </w:pPr>
      <w:r>
        <w:separator/>
      </w:r>
    </w:p>
  </w:endnote>
  <w:endnote w:type="continuationSeparator" w:id="0">
    <w:p w14:paraId="662C8DFD" w14:textId="77777777" w:rsidR="00864DC5" w:rsidRDefault="00864DC5" w:rsidP="00B7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1F7B" w14:textId="77777777" w:rsidR="00864DC5" w:rsidRDefault="00864DC5" w:rsidP="00B77437">
      <w:pPr>
        <w:spacing w:after="0" w:line="240" w:lineRule="auto"/>
      </w:pPr>
      <w:r>
        <w:separator/>
      </w:r>
    </w:p>
  </w:footnote>
  <w:footnote w:type="continuationSeparator" w:id="0">
    <w:p w14:paraId="0D48AAC9" w14:textId="77777777" w:rsidR="00864DC5" w:rsidRDefault="00864DC5" w:rsidP="00B77437">
      <w:pPr>
        <w:spacing w:after="0" w:line="240" w:lineRule="auto"/>
      </w:pPr>
      <w:r>
        <w:continuationSeparator/>
      </w:r>
    </w:p>
  </w:footnote>
  <w:footnote w:id="1">
    <w:p w14:paraId="4998D813" w14:textId="4CA7B5EC" w:rsidR="00414213" w:rsidRDefault="00414213">
      <w:pPr>
        <w:pStyle w:val="Tekstprzypisudolnego"/>
      </w:pPr>
      <w:r>
        <w:rPr>
          <w:rStyle w:val="Odwoanieprzypisudolnego"/>
        </w:rPr>
        <w:footnoteRef/>
      </w:r>
      <w:r>
        <w:t xml:space="preserve"> Atlas Klimatu Polski 1991-2020; </w:t>
      </w:r>
      <w:proofErr w:type="spellStart"/>
      <w:r>
        <w:t>red.nauk</w:t>
      </w:r>
      <w:proofErr w:type="spellEnd"/>
      <w:r>
        <w:t xml:space="preserve">.: </w:t>
      </w:r>
      <w:proofErr w:type="spellStart"/>
      <w:r>
        <w:t>A.M.Tomczyk</w:t>
      </w:r>
      <w:proofErr w:type="spellEnd"/>
      <w:r>
        <w:t xml:space="preserve">, </w:t>
      </w:r>
      <w:proofErr w:type="spellStart"/>
      <w:r>
        <w:t>E.Bednorz</w:t>
      </w:r>
      <w:proofErr w:type="spellEnd"/>
    </w:p>
  </w:footnote>
  <w:footnote w:id="2">
    <w:p w14:paraId="5D38B64D" w14:textId="28BB2D78" w:rsidR="00B77437" w:rsidRDefault="00B77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47893">
          <w:rPr>
            <w:rStyle w:val="Hipercze"/>
          </w:rPr>
          <w:t>https://www.gov.pl/web/retencja/czym-jest-retencja</w:t>
        </w:r>
      </w:hyperlink>
    </w:p>
  </w:footnote>
  <w:footnote w:id="3">
    <w:p w14:paraId="524307CA" w14:textId="6807184D" w:rsidR="00A51878" w:rsidRDefault="00A518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D47893">
          <w:rPr>
            <w:rStyle w:val="Hipercze"/>
          </w:rPr>
          <w:t>h</w:t>
        </w:r>
        <w:r w:rsidRPr="00D47893">
          <w:rPr>
            <w:rStyle w:val="Hipercze"/>
          </w:rPr>
          <w:t>t</w:t>
        </w:r>
        <w:r w:rsidRPr="00D47893">
          <w:rPr>
            <w:rStyle w:val="Hipercze"/>
          </w:rPr>
          <w:t>tps://swiatwody.blog/2022/10/31/wysychajaca-polska-zmiana-bilansu</w:t>
        </w:r>
        <w:r w:rsidRPr="00D47893">
          <w:rPr>
            <w:rStyle w:val="Hipercze"/>
          </w:rPr>
          <w:t>-</w:t>
        </w:r>
        <w:r w:rsidRPr="00D47893">
          <w:rPr>
            <w:rStyle w:val="Hipercze"/>
          </w:rPr>
          <w:t>opad-parowanie/</w:t>
        </w:r>
      </w:hyperlink>
      <w:r>
        <w:t xml:space="preserve"> </w:t>
      </w:r>
    </w:p>
  </w:footnote>
  <w:footnote w:id="4">
    <w:p w14:paraId="564FE6BD" w14:textId="18039D06" w:rsidR="00C46F15" w:rsidRPr="00C46F15" w:rsidRDefault="00C46F15">
      <w:pPr>
        <w:pStyle w:val="Tekstprzypisudolnego"/>
      </w:pPr>
      <w:r>
        <w:rPr>
          <w:rStyle w:val="Odwoanieprzypisudolnego"/>
        </w:rPr>
        <w:footnoteRef/>
      </w:r>
      <w:r w:rsidRPr="00C46F15">
        <w:t xml:space="preserve"> </w:t>
      </w:r>
      <w:r w:rsidRPr="00EB7F27">
        <w:t xml:space="preserve">Dane </w:t>
      </w:r>
      <w:r>
        <w:t xml:space="preserve">i proporcje </w:t>
      </w:r>
      <w:r w:rsidRPr="00EB7F27">
        <w:t>orientacyjne, zmieniające się z</w:t>
      </w:r>
      <w:r>
        <w:t xml:space="preserve"> roku na rok. </w:t>
      </w:r>
      <w:r w:rsidRPr="00C46F15">
        <w:t>Więcej szczegółowych danych:</w:t>
      </w:r>
      <w:r w:rsidRPr="00EB7F27">
        <w:t xml:space="preserve"> </w:t>
      </w:r>
      <w:hyperlink r:id="rId3" w:history="1">
        <w:r w:rsidRPr="00EB7F27">
          <w:rPr>
            <w:rStyle w:val="Hipercze"/>
          </w:rPr>
          <w:t>https://demagog.org.pl/wypowiedzi/ile-wody-zuzywa-rocznie-polska-energetyka-weglowa/</w:t>
        </w:r>
      </w:hyperlink>
      <w:r>
        <w:t xml:space="preserve"> </w:t>
      </w:r>
    </w:p>
  </w:footnote>
  <w:footnote w:id="5">
    <w:p w14:paraId="5C56B5C7" w14:textId="3BF3FDC9" w:rsidR="00471079" w:rsidRDefault="004710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33937855"/>
      <w:r>
        <w:t xml:space="preserve">Badanie „Już czas pomyśleć o </w:t>
      </w:r>
      <w:proofErr w:type="spellStart"/>
      <w:r>
        <w:t>sustainlility</w:t>
      </w:r>
      <w:proofErr w:type="spellEnd"/>
      <w:r>
        <w:t xml:space="preserve">!” zrealizowane przez firmę </w:t>
      </w:r>
      <w:proofErr w:type="spellStart"/>
      <w:r>
        <w:t>Zymetria</w:t>
      </w:r>
      <w:proofErr w:type="spellEnd"/>
      <w:r>
        <w:t>.</w:t>
      </w:r>
    </w:p>
    <w:bookmarkEnd w:id="0"/>
  </w:footnote>
  <w:footnote w:id="6">
    <w:p w14:paraId="463BB772" w14:textId="7C7F51D3" w:rsidR="00B004C2" w:rsidRDefault="00B004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D47893">
          <w:rPr>
            <w:rStyle w:val="Hipercze"/>
          </w:rPr>
          <w:t>https://www.teraz-srodowisko.pl/media/pdf/aktualn</w:t>
        </w:r>
        <w:r w:rsidRPr="00D47893">
          <w:rPr>
            <w:rStyle w:val="Hipercze"/>
          </w:rPr>
          <w:t>o</w:t>
        </w:r>
        <w:r w:rsidRPr="00D47893">
          <w:rPr>
            <w:rStyle w:val="Hipercze"/>
          </w:rPr>
          <w:t>sci/13183-WWF-Poland-Naturalna-Retencja-Poradnik.pdf</w:t>
        </w:r>
      </w:hyperlink>
    </w:p>
  </w:footnote>
  <w:footnote w:id="7">
    <w:p w14:paraId="01D9EE76" w14:textId="64FCAE18" w:rsidR="007C3D05" w:rsidRDefault="007C3D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D47893">
          <w:rPr>
            <w:rStyle w:val="Hipercze"/>
          </w:rPr>
          <w:t>https://www.teraz-srodowisko.pl/media/pdf/aktualnosci/13183-WWF-Poland-Naturalna-Retencja-Poradnik.pdf</w:t>
        </w:r>
      </w:hyperlink>
      <w:r>
        <w:t xml:space="preserve"> </w:t>
      </w:r>
    </w:p>
  </w:footnote>
  <w:footnote w:id="8">
    <w:p w14:paraId="166053C8" w14:textId="4613EDCD" w:rsidR="00B07276" w:rsidRDefault="00B07276">
      <w:pPr>
        <w:pStyle w:val="Tekstprzypisudolnego"/>
      </w:pPr>
      <w:r>
        <w:rPr>
          <w:rStyle w:val="Odwoanieprzypisudolnego"/>
        </w:rPr>
        <w:footnoteRef/>
      </w:r>
      <w:r>
        <w:t xml:space="preserve"> Dane z badania „Już czas pomyśleć o </w:t>
      </w:r>
      <w:proofErr w:type="spellStart"/>
      <w:r>
        <w:t>sustain</w:t>
      </w:r>
      <w:r w:rsidR="009777CD">
        <w:t>ab</w:t>
      </w:r>
      <w:r>
        <w:t>lity</w:t>
      </w:r>
      <w:proofErr w:type="spellEnd"/>
      <w:r>
        <w:t xml:space="preserve">!” zrealizowanego przez firmę </w:t>
      </w:r>
      <w:proofErr w:type="spellStart"/>
      <w:r>
        <w:t>Zymetria</w:t>
      </w:r>
      <w:proofErr w:type="spellEnd"/>
      <w:r>
        <w:t>.</w:t>
      </w:r>
    </w:p>
  </w:footnote>
  <w:footnote w:id="9">
    <w:p w14:paraId="1C03E250" w14:textId="5E0F3FE0" w:rsidR="006743B2" w:rsidRDefault="00674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D47893">
          <w:rPr>
            <w:rStyle w:val="Hipercze"/>
          </w:rPr>
          <w:t>https://swiatwody.blog/2022/11/23/zmienic-myslenie-o-deszczowce-i-sniegu-duze-projekty-miejskie/</w:t>
        </w:r>
      </w:hyperlink>
      <w:r>
        <w:t xml:space="preserve"> </w:t>
      </w:r>
    </w:p>
  </w:footnote>
  <w:footnote w:id="10">
    <w:p w14:paraId="6431EB34" w14:textId="2E7C68CD" w:rsidR="006743B2" w:rsidRDefault="006743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7" w:history="1">
        <w:r w:rsidRPr="00D47893">
          <w:rPr>
            <w:rStyle w:val="Hipercze"/>
          </w:rPr>
          <w:t>https://swiatwody.blog/2022/11/30/zmienic-myslenie-o-deszczowce-i-sniegu-systemowe-rozwiazania-samorzadow/</w:t>
        </w:r>
      </w:hyperlink>
      <w:r>
        <w:t xml:space="preserve"> </w:t>
      </w:r>
    </w:p>
  </w:footnote>
  <w:footnote w:id="11">
    <w:p w14:paraId="2260EDF8" w14:textId="387066B6" w:rsidR="007D70C7" w:rsidRDefault="007D70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8" w:history="1">
        <w:r w:rsidRPr="00D47893">
          <w:rPr>
            <w:rStyle w:val="Hipercze"/>
          </w:rPr>
          <w:t>https://edo.jrc.ec.europa.eu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0C4"/>
    <w:multiLevelType w:val="hybridMultilevel"/>
    <w:tmpl w:val="0AAE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68A"/>
    <w:multiLevelType w:val="hybridMultilevel"/>
    <w:tmpl w:val="53627158"/>
    <w:lvl w:ilvl="0" w:tplc="B7DE7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79545">
    <w:abstractNumId w:val="0"/>
  </w:num>
  <w:num w:numId="2" w16cid:durableId="132319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59"/>
    <w:rsid w:val="00044B59"/>
    <w:rsid w:val="00075D06"/>
    <w:rsid w:val="000915FF"/>
    <w:rsid w:val="00096342"/>
    <w:rsid w:val="000D4235"/>
    <w:rsid w:val="000D4D47"/>
    <w:rsid w:val="001321BA"/>
    <w:rsid w:val="001327E0"/>
    <w:rsid w:val="00162126"/>
    <w:rsid w:val="001913CB"/>
    <w:rsid w:val="001C2560"/>
    <w:rsid w:val="001C6AB4"/>
    <w:rsid w:val="001D09AC"/>
    <w:rsid w:val="001E705B"/>
    <w:rsid w:val="0021480D"/>
    <w:rsid w:val="00216312"/>
    <w:rsid w:val="00276CE4"/>
    <w:rsid w:val="002A2FF7"/>
    <w:rsid w:val="002A4637"/>
    <w:rsid w:val="002D3B10"/>
    <w:rsid w:val="002F28A5"/>
    <w:rsid w:val="002F37D8"/>
    <w:rsid w:val="0030467A"/>
    <w:rsid w:val="00304D7A"/>
    <w:rsid w:val="003060C2"/>
    <w:rsid w:val="00340F7A"/>
    <w:rsid w:val="0034748D"/>
    <w:rsid w:val="00366BEC"/>
    <w:rsid w:val="003921C9"/>
    <w:rsid w:val="003A283F"/>
    <w:rsid w:val="003D369A"/>
    <w:rsid w:val="0041002E"/>
    <w:rsid w:val="004130CF"/>
    <w:rsid w:val="00414213"/>
    <w:rsid w:val="004448E9"/>
    <w:rsid w:val="0044503C"/>
    <w:rsid w:val="00447184"/>
    <w:rsid w:val="00471079"/>
    <w:rsid w:val="004A323C"/>
    <w:rsid w:val="004A6560"/>
    <w:rsid w:val="004A73CC"/>
    <w:rsid w:val="004B3D68"/>
    <w:rsid w:val="004C07FF"/>
    <w:rsid w:val="004D0515"/>
    <w:rsid w:val="00516075"/>
    <w:rsid w:val="0052281D"/>
    <w:rsid w:val="00546B72"/>
    <w:rsid w:val="005537E6"/>
    <w:rsid w:val="00585CB9"/>
    <w:rsid w:val="00590977"/>
    <w:rsid w:val="005A1305"/>
    <w:rsid w:val="005A32AE"/>
    <w:rsid w:val="005A683F"/>
    <w:rsid w:val="005B733F"/>
    <w:rsid w:val="005D58C4"/>
    <w:rsid w:val="005F7294"/>
    <w:rsid w:val="006743B2"/>
    <w:rsid w:val="006856B9"/>
    <w:rsid w:val="0069065C"/>
    <w:rsid w:val="006952CD"/>
    <w:rsid w:val="00696207"/>
    <w:rsid w:val="006B17DA"/>
    <w:rsid w:val="006D6BC4"/>
    <w:rsid w:val="00714598"/>
    <w:rsid w:val="00730C63"/>
    <w:rsid w:val="0077199E"/>
    <w:rsid w:val="00781866"/>
    <w:rsid w:val="00797AAC"/>
    <w:rsid w:val="007C3D05"/>
    <w:rsid w:val="007D70C7"/>
    <w:rsid w:val="007E7945"/>
    <w:rsid w:val="007F0559"/>
    <w:rsid w:val="008206A8"/>
    <w:rsid w:val="00831497"/>
    <w:rsid w:val="00843578"/>
    <w:rsid w:val="00864DC5"/>
    <w:rsid w:val="0088290A"/>
    <w:rsid w:val="008865CB"/>
    <w:rsid w:val="008B7E30"/>
    <w:rsid w:val="008C4517"/>
    <w:rsid w:val="008D18C4"/>
    <w:rsid w:val="00903755"/>
    <w:rsid w:val="00917F02"/>
    <w:rsid w:val="00970FFD"/>
    <w:rsid w:val="009777CD"/>
    <w:rsid w:val="00996721"/>
    <w:rsid w:val="00996E82"/>
    <w:rsid w:val="009B01DB"/>
    <w:rsid w:val="009F12AB"/>
    <w:rsid w:val="00A25223"/>
    <w:rsid w:val="00A51878"/>
    <w:rsid w:val="00A82357"/>
    <w:rsid w:val="00A910DC"/>
    <w:rsid w:val="00A94200"/>
    <w:rsid w:val="00AC70BE"/>
    <w:rsid w:val="00AC76F4"/>
    <w:rsid w:val="00B004C2"/>
    <w:rsid w:val="00B07276"/>
    <w:rsid w:val="00B27B07"/>
    <w:rsid w:val="00B44994"/>
    <w:rsid w:val="00B77437"/>
    <w:rsid w:val="00B81B86"/>
    <w:rsid w:val="00B87A09"/>
    <w:rsid w:val="00BA1F71"/>
    <w:rsid w:val="00BA5512"/>
    <w:rsid w:val="00BB2F89"/>
    <w:rsid w:val="00BC634E"/>
    <w:rsid w:val="00BE0403"/>
    <w:rsid w:val="00BF7DCC"/>
    <w:rsid w:val="00C1331C"/>
    <w:rsid w:val="00C46F15"/>
    <w:rsid w:val="00C563A5"/>
    <w:rsid w:val="00C60AE2"/>
    <w:rsid w:val="00C812C4"/>
    <w:rsid w:val="00CA201B"/>
    <w:rsid w:val="00CA4C9E"/>
    <w:rsid w:val="00CC0922"/>
    <w:rsid w:val="00CE34FC"/>
    <w:rsid w:val="00D35B02"/>
    <w:rsid w:val="00D37144"/>
    <w:rsid w:val="00D4015C"/>
    <w:rsid w:val="00D655F1"/>
    <w:rsid w:val="00DD2DF2"/>
    <w:rsid w:val="00DD7B17"/>
    <w:rsid w:val="00DF585D"/>
    <w:rsid w:val="00E27900"/>
    <w:rsid w:val="00E426B8"/>
    <w:rsid w:val="00E531E5"/>
    <w:rsid w:val="00E61B92"/>
    <w:rsid w:val="00E75531"/>
    <w:rsid w:val="00EA7EEE"/>
    <w:rsid w:val="00EB3136"/>
    <w:rsid w:val="00EB6DBB"/>
    <w:rsid w:val="00EB7F27"/>
    <w:rsid w:val="00ED0CD6"/>
    <w:rsid w:val="00EE0610"/>
    <w:rsid w:val="00EF4D78"/>
    <w:rsid w:val="00F13AD0"/>
    <w:rsid w:val="00F44B78"/>
    <w:rsid w:val="00F53E58"/>
    <w:rsid w:val="00F54F0F"/>
    <w:rsid w:val="00F576FD"/>
    <w:rsid w:val="00F6147A"/>
    <w:rsid w:val="00F664BD"/>
    <w:rsid w:val="00F918DB"/>
    <w:rsid w:val="00F967E8"/>
    <w:rsid w:val="00FC1A49"/>
    <w:rsid w:val="00FF2CCE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E917"/>
  <w15:chartTrackingRefBased/>
  <w15:docId w15:val="{6ECBFF47-9AB4-4DCE-A6F6-FAA765C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D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DC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A201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4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437"/>
    <w:rPr>
      <w:vertAlign w:val="superscript"/>
    </w:rPr>
  </w:style>
  <w:style w:type="paragraph" w:styleId="Poprawka">
    <w:name w:val="Revision"/>
    <w:hidden/>
    <w:uiPriority w:val="99"/>
    <w:semiHidden/>
    <w:rsid w:val="00FC1A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6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20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16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atwody.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do.jrc.ec.europa.eu" TargetMode="External"/><Relationship Id="rId3" Type="http://schemas.openxmlformats.org/officeDocument/2006/relationships/hyperlink" Target="https://demagog.org.pl/wypowiedzi/ile-wody-zuzywa-rocznie-polska-energetyka-weglowa/" TargetMode="External"/><Relationship Id="rId7" Type="http://schemas.openxmlformats.org/officeDocument/2006/relationships/hyperlink" Target="https://swiatwody.blog/2022/11/30/zmienic-myslenie-o-deszczowce-i-sniegu-systemowe-rozwiazania-samorzadow/" TargetMode="External"/><Relationship Id="rId2" Type="http://schemas.openxmlformats.org/officeDocument/2006/relationships/hyperlink" Target="https://swiatwody.blog/2022/10/31/wysychajaca-polska-zmiana-bilansu-opad-parowanie/" TargetMode="External"/><Relationship Id="rId1" Type="http://schemas.openxmlformats.org/officeDocument/2006/relationships/hyperlink" Target="https://www.gov.pl/web/retencja/czym-jest-retencja" TargetMode="External"/><Relationship Id="rId6" Type="http://schemas.openxmlformats.org/officeDocument/2006/relationships/hyperlink" Target="https://swiatwody.blog/2022/11/23/zmienic-myslenie-o-deszczowce-i-sniegu-duze-projekty-miejskie/" TargetMode="External"/><Relationship Id="rId5" Type="http://schemas.openxmlformats.org/officeDocument/2006/relationships/hyperlink" Target="https://www.teraz-srodowisko.pl/media/pdf/aktualnosci/13183-WWF-Poland-Naturalna-Retencja-Poradnik.pdf" TargetMode="External"/><Relationship Id="rId4" Type="http://schemas.openxmlformats.org/officeDocument/2006/relationships/hyperlink" Target="https://www.teraz-srodowisko.pl/media/pdf/aktualnosci/13183-WWF-Poland-Naturalna-Retencja-Poradni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Łaszyn</dc:creator>
  <cp:keywords/>
  <dc:description/>
  <cp:lastModifiedBy>Beata Łaszyn</cp:lastModifiedBy>
  <cp:revision>2</cp:revision>
  <dcterms:created xsi:type="dcterms:W3CDTF">2023-05-22T12:46:00Z</dcterms:created>
  <dcterms:modified xsi:type="dcterms:W3CDTF">2023-05-22T12:46:00Z</dcterms:modified>
</cp:coreProperties>
</file>