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15C448" w14:textId="3F96301D" w:rsidR="0056513F" w:rsidRDefault="00E007F7" w:rsidP="00E007F7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  <w:lang w:val="pl-PL"/>
        </w:rPr>
      </w:pPr>
      <w:r w:rsidRPr="00E007F7">
        <w:rPr>
          <w:rFonts w:ascii="Arial" w:hAnsi="Arial" w:cs="Arial"/>
          <w:b/>
          <w:bCs/>
          <w:sz w:val="32"/>
          <w:szCs w:val="32"/>
          <w:lang w:val="pl-PL"/>
        </w:rPr>
        <w:t xml:space="preserve">Trina Storage dostarczy rozwiązania BESS o mocy 106MW/212MWh do niemieckich projektów </w:t>
      </w:r>
      <w:proofErr w:type="spellStart"/>
      <w:r w:rsidRPr="00E007F7">
        <w:rPr>
          <w:rFonts w:ascii="Arial" w:hAnsi="Arial" w:cs="Arial"/>
          <w:b/>
          <w:bCs/>
          <w:sz w:val="32"/>
          <w:szCs w:val="32"/>
          <w:lang w:val="pl-PL"/>
        </w:rPr>
        <w:t>Aquila</w:t>
      </w:r>
      <w:proofErr w:type="spellEnd"/>
      <w:r w:rsidRPr="00E007F7">
        <w:rPr>
          <w:rFonts w:ascii="Arial" w:hAnsi="Arial" w:cs="Arial"/>
          <w:b/>
          <w:bCs/>
          <w:sz w:val="32"/>
          <w:szCs w:val="32"/>
          <w:lang w:val="pl-PL"/>
        </w:rPr>
        <w:t xml:space="preserve"> </w:t>
      </w:r>
      <w:proofErr w:type="spellStart"/>
      <w:r w:rsidRPr="00E007F7">
        <w:rPr>
          <w:rFonts w:ascii="Arial" w:hAnsi="Arial" w:cs="Arial"/>
          <w:b/>
          <w:bCs/>
          <w:sz w:val="32"/>
          <w:szCs w:val="32"/>
          <w:lang w:val="pl-PL"/>
        </w:rPr>
        <w:t>Clean</w:t>
      </w:r>
      <w:proofErr w:type="spellEnd"/>
      <w:r w:rsidRPr="00E007F7">
        <w:rPr>
          <w:rFonts w:ascii="Arial" w:hAnsi="Arial" w:cs="Arial"/>
          <w:b/>
          <w:bCs/>
          <w:sz w:val="32"/>
          <w:szCs w:val="32"/>
          <w:lang w:val="pl-PL"/>
        </w:rPr>
        <w:t xml:space="preserve"> Energy</w:t>
      </w:r>
    </w:p>
    <w:p w14:paraId="716C524F" w14:textId="77777777" w:rsidR="00FC3C65" w:rsidRPr="00F32873" w:rsidRDefault="00FC3C65" w:rsidP="00FC3C65">
      <w:pPr>
        <w:rPr>
          <w:rFonts w:asciiTheme="minorHAnsi" w:hAnsiTheme="minorHAnsi"/>
          <w:i/>
          <w:iCs/>
          <w:lang w:val="pl-PL"/>
        </w:rPr>
      </w:pPr>
      <w:r w:rsidRPr="00712476">
        <w:rPr>
          <w:rFonts w:asciiTheme="minorHAnsi" w:hAnsiTheme="minorHAnsi"/>
          <w:b/>
          <w:bCs/>
          <w:lang w:val="pl-PL"/>
        </w:rPr>
        <w:t xml:space="preserve">Trina Storage, wiodący dostawca zintegrowanych rozwiązań w zakresie magazynowania energii, ogłosił dostawę 212 MWh w pełni zintegrowanych systemów magazynowania energii dla dwóch projektów </w:t>
      </w:r>
      <w:proofErr w:type="spellStart"/>
      <w:r w:rsidRPr="00712476">
        <w:rPr>
          <w:rFonts w:asciiTheme="minorHAnsi" w:hAnsiTheme="minorHAnsi"/>
          <w:b/>
          <w:bCs/>
          <w:lang w:val="pl-PL"/>
        </w:rPr>
        <w:t>Aquila</w:t>
      </w:r>
      <w:proofErr w:type="spellEnd"/>
      <w:r w:rsidRPr="00712476">
        <w:rPr>
          <w:rFonts w:asciiTheme="minorHAnsi" w:hAnsiTheme="minorHAnsi"/>
          <w:b/>
          <w:bCs/>
          <w:lang w:val="pl-PL"/>
        </w:rPr>
        <w:t xml:space="preserve"> </w:t>
      </w:r>
      <w:proofErr w:type="spellStart"/>
      <w:r w:rsidRPr="00712476">
        <w:rPr>
          <w:rFonts w:asciiTheme="minorHAnsi" w:hAnsiTheme="minorHAnsi"/>
          <w:b/>
          <w:bCs/>
          <w:lang w:val="pl-PL"/>
        </w:rPr>
        <w:t>Clean</w:t>
      </w:r>
      <w:proofErr w:type="spellEnd"/>
      <w:r w:rsidRPr="00712476">
        <w:rPr>
          <w:rFonts w:asciiTheme="minorHAnsi" w:hAnsiTheme="minorHAnsi"/>
          <w:b/>
          <w:bCs/>
          <w:lang w:val="pl-PL"/>
        </w:rPr>
        <w:t xml:space="preserve"> Energy w Niemczech. Zarówno obiekt </w:t>
      </w:r>
      <w:proofErr w:type="spellStart"/>
      <w:r w:rsidRPr="00712476">
        <w:rPr>
          <w:rFonts w:asciiTheme="minorHAnsi" w:hAnsiTheme="minorHAnsi"/>
          <w:b/>
          <w:bCs/>
          <w:lang w:val="pl-PL"/>
        </w:rPr>
        <w:t>Strübbel</w:t>
      </w:r>
      <w:proofErr w:type="spellEnd"/>
      <w:r w:rsidRPr="00712476">
        <w:rPr>
          <w:rFonts w:asciiTheme="minorHAnsi" w:hAnsiTheme="minorHAnsi"/>
          <w:b/>
          <w:bCs/>
          <w:lang w:val="pl-PL"/>
        </w:rPr>
        <w:t xml:space="preserve"> w Szlezwiku-Holsztynie, jak i </w:t>
      </w:r>
      <w:proofErr w:type="spellStart"/>
      <w:r w:rsidRPr="00712476">
        <w:rPr>
          <w:rFonts w:asciiTheme="minorHAnsi" w:hAnsiTheme="minorHAnsi"/>
          <w:b/>
          <w:bCs/>
          <w:lang w:val="pl-PL"/>
        </w:rPr>
        <w:t>Wetzen</w:t>
      </w:r>
      <w:proofErr w:type="spellEnd"/>
      <w:r w:rsidRPr="00712476">
        <w:rPr>
          <w:rFonts w:asciiTheme="minorHAnsi" w:hAnsiTheme="minorHAnsi"/>
          <w:b/>
          <w:bCs/>
          <w:lang w:val="pl-PL"/>
        </w:rPr>
        <w:t xml:space="preserve"> w Dolnej Saksonii, umożliwią bilansowanie sieci i handel energią na rynku hurtowym. Projekty w </w:t>
      </w:r>
      <w:proofErr w:type="spellStart"/>
      <w:r w:rsidRPr="00712476">
        <w:rPr>
          <w:rFonts w:asciiTheme="minorHAnsi" w:hAnsiTheme="minorHAnsi"/>
          <w:b/>
          <w:bCs/>
          <w:lang w:val="pl-PL"/>
        </w:rPr>
        <w:t>Strübbel</w:t>
      </w:r>
      <w:proofErr w:type="spellEnd"/>
      <w:r w:rsidRPr="00712476">
        <w:rPr>
          <w:rFonts w:asciiTheme="minorHAnsi" w:hAnsiTheme="minorHAnsi"/>
          <w:b/>
          <w:bCs/>
          <w:lang w:val="pl-PL"/>
        </w:rPr>
        <w:t xml:space="preserve"> i </w:t>
      </w:r>
      <w:proofErr w:type="spellStart"/>
      <w:r w:rsidRPr="00712476">
        <w:rPr>
          <w:rFonts w:asciiTheme="minorHAnsi" w:hAnsiTheme="minorHAnsi"/>
          <w:b/>
          <w:bCs/>
          <w:lang w:val="pl-PL"/>
        </w:rPr>
        <w:t>Wetzen</w:t>
      </w:r>
      <w:proofErr w:type="spellEnd"/>
      <w:r w:rsidRPr="00712476">
        <w:rPr>
          <w:rFonts w:asciiTheme="minorHAnsi" w:hAnsiTheme="minorHAnsi"/>
          <w:b/>
          <w:bCs/>
          <w:lang w:val="pl-PL"/>
        </w:rPr>
        <w:t xml:space="preserve"> wyposażone w kontenery Trina Storage </w:t>
      </w:r>
      <w:proofErr w:type="spellStart"/>
      <w:r w:rsidRPr="00712476">
        <w:rPr>
          <w:rFonts w:asciiTheme="minorHAnsi" w:hAnsiTheme="minorHAnsi"/>
          <w:b/>
          <w:bCs/>
          <w:lang w:val="pl-PL"/>
        </w:rPr>
        <w:t>Elementa</w:t>
      </w:r>
      <w:proofErr w:type="spellEnd"/>
      <w:r>
        <w:rPr>
          <w:rFonts w:asciiTheme="minorHAnsi" w:hAnsiTheme="minorHAnsi"/>
          <w:b/>
          <w:bCs/>
          <w:lang w:val="pl-PL"/>
        </w:rPr>
        <w:t xml:space="preserve"> i</w:t>
      </w:r>
      <w:r w:rsidRPr="00712476">
        <w:rPr>
          <w:rFonts w:asciiTheme="minorHAnsi" w:hAnsiTheme="minorHAnsi"/>
          <w:b/>
          <w:bCs/>
          <w:lang w:val="pl-PL"/>
        </w:rPr>
        <w:t xml:space="preserve"> wesprą działanie sieci energetycznej w całych Niemczech.</w:t>
      </w:r>
    </w:p>
    <w:p w14:paraId="639EA6A2" w14:textId="77777777" w:rsidR="00FC3C65" w:rsidRPr="00712476" w:rsidRDefault="00FC3C65" w:rsidP="00FC3C65">
      <w:pPr>
        <w:rPr>
          <w:rFonts w:asciiTheme="minorHAnsi" w:hAnsiTheme="minorHAnsi"/>
          <w:b/>
          <w:bCs/>
          <w:lang w:val="pl-PL"/>
        </w:rPr>
      </w:pPr>
    </w:p>
    <w:p w14:paraId="586B75BC" w14:textId="77777777" w:rsidR="00FC3C65" w:rsidRDefault="00FC3C65" w:rsidP="00FC3C65">
      <w:pPr>
        <w:rPr>
          <w:rFonts w:asciiTheme="minorHAnsi" w:hAnsiTheme="minorHAnsi"/>
          <w:lang w:val="pl-PL"/>
        </w:rPr>
      </w:pPr>
      <w:r w:rsidRPr="00FC72C3">
        <w:rPr>
          <w:rFonts w:asciiTheme="minorHAnsi" w:hAnsiTheme="minorHAnsi"/>
          <w:lang w:val="pl-PL"/>
        </w:rPr>
        <w:t xml:space="preserve">Obiekty </w:t>
      </w:r>
      <w:proofErr w:type="spellStart"/>
      <w:r w:rsidRPr="00FC72C3">
        <w:rPr>
          <w:rFonts w:asciiTheme="minorHAnsi" w:hAnsiTheme="minorHAnsi"/>
          <w:lang w:val="pl-PL"/>
        </w:rPr>
        <w:t>Wetzen</w:t>
      </w:r>
      <w:proofErr w:type="spellEnd"/>
      <w:r w:rsidRPr="00FC72C3">
        <w:rPr>
          <w:rFonts w:asciiTheme="minorHAnsi" w:hAnsiTheme="minorHAnsi"/>
          <w:lang w:val="pl-PL"/>
        </w:rPr>
        <w:t xml:space="preserve"> i </w:t>
      </w:r>
      <w:proofErr w:type="spellStart"/>
      <w:r w:rsidRPr="00FC72C3">
        <w:rPr>
          <w:rFonts w:asciiTheme="minorHAnsi" w:hAnsiTheme="minorHAnsi"/>
          <w:lang w:val="pl-PL"/>
        </w:rPr>
        <w:t>Strübbel</w:t>
      </w:r>
      <w:proofErr w:type="spellEnd"/>
      <w:r w:rsidRPr="00FC72C3">
        <w:rPr>
          <w:rFonts w:asciiTheme="minorHAnsi" w:hAnsiTheme="minorHAnsi"/>
          <w:lang w:val="pl-PL"/>
        </w:rPr>
        <w:t xml:space="preserve"> to dwa z 14 planowanych przez </w:t>
      </w:r>
      <w:proofErr w:type="spellStart"/>
      <w:r w:rsidRPr="00FC72C3">
        <w:rPr>
          <w:rFonts w:asciiTheme="minorHAnsi" w:hAnsiTheme="minorHAnsi"/>
          <w:lang w:val="pl-PL"/>
        </w:rPr>
        <w:t>Aquila</w:t>
      </w:r>
      <w:proofErr w:type="spellEnd"/>
      <w:r w:rsidRPr="00FC72C3">
        <w:rPr>
          <w:rFonts w:asciiTheme="minorHAnsi" w:hAnsiTheme="minorHAnsi"/>
          <w:lang w:val="pl-PL"/>
        </w:rPr>
        <w:t xml:space="preserve"> projektów magazynowania energii, które łącznie mają na celu dodanie ponad 900 MW mocy magazynowych w całych Niemczech i są częścią portfela BESS o mocy 4,5 GW, którym firma zarządza w całej Europie.</w:t>
      </w:r>
    </w:p>
    <w:p w14:paraId="2D9081D1" w14:textId="77777777" w:rsidR="00FC3C65" w:rsidRDefault="00FC3C65" w:rsidP="00FC3C65">
      <w:pPr>
        <w:rPr>
          <w:rFonts w:asciiTheme="minorHAnsi" w:hAnsiTheme="minorHAnsi"/>
          <w:lang w:val="pl-PL"/>
        </w:rPr>
      </w:pPr>
    </w:p>
    <w:p w14:paraId="1BD10492" w14:textId="77777777" w:rsidR="00FC3C65" w:rsidRPr="00FC72C3" w:rsidRDefault="00FC3C65" w:rsidP="00FC3C65">
      <w:pPr>
        <w:rPr>
          <w:rFonts w:asciiTheme="minorHAnsi" w:hAnsiTheme="minorHAnsi"/>
          <w:lang w:val="pl-PL"/>
        </w:rPr>
      </w:pPr>
      <w:r w:rsidRPr="00FC72C3">
        <w:rPr>
          <w:rFonts w:asciiTheme="minorHAnsi" w:hAnsiTheme="minorHAnsi"/>
          <w:lang w:val="pl-PL"/>
        </w:rPr>
        <w:t xml:space="preserve">Trina Storage dostarczy do obydwu lokalizacji kompletne bateryjne systemy magazynowania energii (BESS) oparte na autorskim systemie </w:t>
      </w:r>
      <w:proofErr w:type="spellStart"/>
      <w:r w:rsidRPr="00FC72C3">
        <w:rPr>
          <w:rFonts w:asciiTheme="minorHAnsi" w:hAnsiTheme="minorHAnsi"/>
          <w:lang w:val="pl-PL"/>
        </w:rPr>
        <w:t>Elementa</w:t>
      </w:r>
      <w:proofErr w:type="spellEnd"/>
      <w:r w:rsidRPr="00FC72C3">
        <w:rPr>
          <w:rFonts w:asciiTheme="minorHAnsi" w:hAnsiTheme="minorHAnsi"/>
          <w:lang w:val="pl-PL"/>
        </w:rPr>
        <w:t xml:space="preserve"> firmy Trina i zaawansowanej technologii ogniw akumulatorowych, a także rozwiązania PCS i MV-</w:t>
      </w:r>
      <w:proofErr w:type="spellStart"/>
      <w:r w:rsidRPr="00FC72C3">
        <w:rPr>
          <w:rFonts w:asciiTheme="minorHAnsi" w:hAnsiTheme="minorHAnsi"/>
          <w:lang w:val="pl-PL"/>
        </w:rPr>
        <w:t>Skid</w:t>
      </w:r>
      <w:proofErr w:type="spellEnd"/>
      <w:r w:rsidRPr="00FC72C3">
        <w:rPr>
          <w:rFonts w:asciiTheme="minorHAnsi" w:hAnsiTheme="minorHAnsi"/>
          <w:lang w:val="pl-PL"/>
        </w:rPr>
        <w:t xml:space="preserve"> firmy Power Electronics oraz dopasowany system BESS-PPC/SCADA, wraz z 18-letnią, długoterminową umową serwisową. Projekty są realizowane przez wykonawcę BOP, firmę H&amp;MV Engineering. </w:t>
      </w:r>
    </w:p>
    <w:p w14:paraId="3CA9201E" w14:textId="77777777" w:rsidR="00FC3C65" w:rsidRPr="00FC72C3" w:rsidRDefault="00FC3C65" w:rsidP="00FC3C65">
      <w:pPr>
        <w:rPr>
          <w:rFonts w:asciiTheme="minorHAnsi" w:hAnsiTheme="minorHAnsi"/>
          <w:lang w:val="pl-PL"/>
        </w:rPr>
      </w:pPr>
    </w:p>
    <w:p w14:paraId="3F41F8E3" w14:textId="77777777" w:rsidR="00FC3C65" w:rsidRDefault="00FC3C65" w:rsidP="00FC3C65">
      <w:pPr>
        <w:rPr>
          <w:rFonts w:asciiTheme="minorHAnsi" w:hAnsiTheme="minorHAnsi"/>
          <w:lang w:val="pl-PL"/>
        </w:rPr>
      </w:pPr>
      <w:proofErr w:type="spellStart"/>
      <w:r w:rsidRPr="00FC72C3">
        <w:rPr>
          <w:rFonts w:asciiTheme="minorHAnsi" w:hAnsiTheme="minorHAnsi"/>
          <w:lang w:val="pl-PL"/>
        </w:rPr>
        <w:t>Aquila</w:t>
      </w:r>
      <w:proofErr w:type="spellEnd"/>
      <w:r w:rsidRPr="00FC72C3">
        <w:rPr>
          <w:rFonts w:asciiTheme="minorHAnsi" w:hAnsiTheme="minorHAnsi"/>
          <w:lang w:val="pl-PL"/>
        </w:rPr>
        <w:t xml:space="preserve"> </w:t>
      </w:r>
      <w:proofErr w:type="spellStart"/>
      <w:r w:rsidRPr="00FC72C3">
        <w:rPr>
          <w:rFonts w:asciiTheme="minorHAnsi" w:hAnsiTheme="minorHAnsi"/>
          <w:lang w:val="pl-PL"/>
        </w:rPr>
        <w:t>Clean</w:t>
      </w:r>
      <w:proofErr w:type="spellEnd"/>
      <w:r w:rsidRPr="00FC72C3">
        <w:rPr>
          <w:rFonts w:asciiTheme="minorHAnsi" w:hAnsiTheme="minorHAnsi"/>
          <w:lang w:val="pl-PL"/>
        </w:rPr>
        <w:t xml:space="preserve"> Energy rozpoczęła budowę w </w:t>
      </w:r>
      <w:proofErr w:type="spellStart"/>
      <w:r w:rsidRPr="00FC72C3">
        <w:rPr>
          <w:rFonts w:asciiTheme="minorHAnsi" w:hAnsiTheme="minorHAnsi"/>
          <w:lang w:val="pl-PL"/>
        </w:rPr>
        <w:t>Strübbel</w:t>
      </w:r>
      <w:proofErr w:type="spellEnd"/>
      <w:r w:rsidRPr="00FC72C3">
        <w:rPr>
          <w:rFonts w:asciiTheme="minorHAnsi" w:hAnsiTheme="minorHAnsi"/>
          <w:lang w:val="pl-PL"/>
        </w:rPr>
        <w:t xml:space="preserve"> latem 2024 roku. Projekt jest jednym z największych i najbardziej zaawansowanych systemów magazynowania baterii w Niemczech i ma odegrać znaczącą rolę w transformacji energetycznej kraju.</w:t>
      </w:r>
      <w:r>
        <w:rPr>
          <w:rFonts w:asciiTheme="minorHAnsi" w:hAnsiTheme="minorHAnsi"/>
          <w:lang w:val="pl-PL"/>
        </w:rPr>
        <w:t xml:space="preserve"> Uruchomienie zakładu zostało zaplanowane na rok 2025. Z kolei</w:t>
      </w:r>
      <w:r w:rsidRPr="00FC72C3">
        <w:rPr>
          <w:rFonts w:asciiTheme="minorHAnsi" w:hAnsiTheme="minorHAnsi"/>
          <w:lang w:val="pl-PL"/>
        </w:rPr>
        <w:t xml:space="preserve"> Instalacja w </w:t>
      </w:r>
      <w:proofErr w:type="spellStart"/>
      <w:r w:rsidRPr="00FC72C3">
        <w:rPr>
          <w:rFonts w:asciiTheme="minorHAnsi" w:hAnsiTheme="minorHAnsi"/>
          <w:lang w:val="pl-PL"/>
        </w:rPr>
        <w:t>Wetzen</w:t>
      </w:r>
      <w:proofErr w:type="spellEnd"/>
      <w:r w:rsidRPr="00FC72C3">
        <w:rPr>
          <w:rFonts w:asciiTheme="minorHAnsi" w:hAnsiTheme="minorHAnsi"/>
          <w:lang w:val="pl-PL"/>
        </w:rPr>
        <w:t xml:space="preserve"> ma zostać oddana do użytku w pierwszej połowie 2026 r.</w:t>
      </w:r>
    </w:p>
    <w:p w14:paraId="60F5FC12" w14:textId="77777777" w:rsidR="00FC3C65" w:rsidRPr="00FC72C3" w:rsidRDefault="00FC3C65" w:rsidP="00FC3C65">
      <w:pPr>
        <w:rPr>
          <w:rFonts w:asciiTheme="minorHAnsi" w:hAnsiTheme="minorHAnsi"/>
          <w:lang w:val="pl-PL"/>
        </w:rPr>
      </w:pPr>
    </w:p>
    <w:p w14:paraId="57D4360C" w14:textId="77777777" w:rsidR="00FC3C65" w:rsidRPr="00FC72C3" w:rsidRDefault="00FC3C65" w:rsidP="00FC3C65">
      <w:pPr>
        <w:rPr>
          <w:rFonts w:asciiTheme="minorHAnsi" w:hAnsiTheme="minorHAnsi"/>
          <w:lang w:val="pl-PL"/>
        </w:rPr>
      </w:pPr>
      <w:r w:rsidRPr="000C734B">
        <w:rPr>
          <w:rFonts w:asciiTheme="minorHAnsi" w:hAnsiTheme="minorHAnsi"/>
          <w:lang w:val="pl-PL"/>
        </w:rPr>
        <w:t xml:space="preserve">Zarówno </w:t>
      </w:r>
      <w:proofErr w:type="spellStart"/>
      <w:r w:rsidRPr="000C734B">
        <w:rPr>
          <w:rFonts w:asciiTheme="minorHAnsi" w:hAnsiTheme="minorHAnsi"/>
          <w:lang w:val="pl-PL"/>
        </w:rPr>
        <w:t>Wetzen</w:t>
      </w:r>
      <w:proofErr w:type="spellEnd"/>
      <w:r w:rsidRPr="000C734B">
        <w:rPr>
          <w:rFonts w:asciiTheme="minorHAnsi" w:hAnsiTheme="minorHAnsi"/>
          <w:lang w:val="pl-PL"/>
        </w:rPr>
        <w:t xml:space="preserve">, jak i </w:t>
      </w:r>
      <w:proofErr w:type="spellStart"/>
      <w:r w:rsidRPr="000C734B">
        <w:rPr>
          <w:rFonts w:asciiTheme="minorHAnsi" w:hAnsiTheme="minorHAnsi"/>
          <w:lang w:val="pl-PL"/>
        </w:rPr>
        <w:t>Strübbel</w:t>
      </w:r>
      <w:proofErr w:type="spellEnd"/>
      <w:r w:rsidRPr="000C734B">
        <w:rPr>
          <w:rFonts w:asciiTheme="minorHAnsi" w:hAnsiTheme="minorHAnsi"/>
          <w:lang w:val="pl-PL"/>
        </w:rPr>
        <w:t xml:space="preserve"> będą </w:t>
      </w:r>
      <w:r>
        <w:rPr>
          <w:rFonts w:asciiTheme="minorHAnsi" w:hAnsiTheme="minorHAnsi"/>
          <w:lang w:val="pl-PL"/>
        </w:rPr>
        <w:t xml:space="preserve">możliwymi do naładowania w ciągu dwóch godzin </w:t>
      </w:r>
      <w:r w:rsidRPr="000C734B">
        <w:rPr>
          <w:rFonts w:asciiTheme="minorHAnsi" w:hAnsiTheme="minorHAnsi"/>
          <w:lang w:val="pl-PL"/>
        </w:rPr>
        <w:t>bateryjnymi systemami magazynowania energii, zapewniającymi krótki czas reakcji na wahania częstotliwości sieci.</w:t>
      </w:r>
      <w:r>
        <w:rPr>
          <w:rFonts w:asciiTheme="minorHAnsi" w:hAnsiTheme="minorHAnsi"/>
          <w:lang w:val="pl-PL"/>
        </w:rPr>
        <w:t xml:space="preserve"> Zastosowana technologia pozwala na magazynowanie energii ze źródeł OZE w momencie najwyższej produkcji, a następnie oddanie jej do sieci, gdy cena na rynku hurtowym jest bardziej korzystna.</w:t>
      </w:r>
      <w:r w:rsidRPr="000C734B">
        <w:rPr>
          <w:rFonts w:asciiTheme="minorHAnsi" w:hAnsiTheme="minorHAnsi"/>
          <w:lang w:val="pl-PL"/>
        </w:rPr>
        <w:t xml:space="preserve"> </w:t>
      </w:r>
      <w:r>
        <w:rPr>
          <w:rFonts w:asciiTheme="minorHAnsi" w:hAnsiTheme="minorHAnsi"/>
          <w:lang w:val="pl-PL"/>
        </w:rPr>
        <w:t xml:space="preserve">Ma to szczególne </w:t>
      </w:r>
      <w:r w:rsidRPr="000C734B">
        <w:rPr>
          <w:rFonts w:asciiTheme="minorHAnsi" w:hAnsiTheme="minorHAnsi"/>
          <w:lang w:val="pl-PL"/>
        </w:rPr>
        <w:t xml:space="preserve">znaczenie w przypadku zmiennych warunków produkcji </w:t>
      </w:r>
      <w:r>
        <w:rPr>
          <w:rFonts w:asciiTheme="minorHAnsi" w:hAnsiTheme="minorHAnsi"/>
          <w:lang w:val="pl-PL"/>
        </w:rPr>
        <w:t xml:space="preserve">m.in </w:t>
      </w:r>
      <w:r w:rsidRPr="000C734B">
        <w:rPr>
          <w:rFonts w:asciiTheme="minorHAnsi" w:hAnsiTheme="minorHAnsi"/>
          <w:lang w:val="pl-PL"/>
        </w:rPr>
        <w:t>w Niemczech, gdzie dostępność energii słonecznej i wiatrowej może znacznie różnić się w przeciągu dnia. Dzięki szybkiej dystrybucji zmagazynowanej energii, systemy te nie tylko wspierają stabilność sieci, ale także umożliwiają większą integrację odnawialnych źródeł energii, obniżając ogólną emisję i wspierając wysiłki Niemiec na rzecz dekarbonizacji.</w:t>
      </w:r>
    </w:p>
    <w:p w14:paraId="032A5FB3" w14:textId="77777777" w:rsidR="00FC3C65" w:rsidRDefault="00FC3C65" w:rsidP="00FC3C65">
      <w:pPr>
        <w:rPr>
          <w:rFonts w:asciiTheme="minorHAnsi" w:hAnsiTheme="minorHAnsi"/>
          <w:lang w:val="pl-PL"/>
        </w:rPr>
      </w:pPr>
    </w:p>
    <w:p w14:paraId="0BA61ABD" w14:textId="77777777" w:rsidR="00FC3C65" w:rsidRPr="008138EE" w:rsidRDefault="00FC3C65" w:rsidP="00FC3C65">
      <w:pPr>
        <w:rPr>
          <w:rFonts w:asciiTheme="minorHAnsi" w:hAnsiTheme="minorHAnsi"/>
          <w:lang w:val="pl-PL"/>
        </w:rPr>
      </w:pPr>
      <w:r w:rsidRPr="008138EE">
        <w:rPr>
          <w:rFonts w:asciiTheme="minorHAnsi" w:hAnsiTheme="minorHAnsi"/>
          <w:lang w:val="pl-PL"/>
        </w:rPr>
        <w:t xml:space="preserve">Gabriele </w:t>
      </w:r>
      <w:proofErr w:type="spellStart"/>
      <w:r w:rsidRPr="008138EE">
        <w:rPr>
          <w:rFonts w:asciiTheme="minorHAnsi" w:hAnsiTheme="minorHAnsi"/>
          <w:lang w:val="pl-PL"/>
        </w:rPr>
        <w:t>Buccini</w:t>
      </w:r>
      <w:proofErr w:type="spellEnd"/>
      <w:r w:rsidRPr="008138EE">
        <w:rPr>
          <w:rFonts w:asciiTheme="minorHAnsi" w:hAnsiTheme="minorHAnsi"/>
          <w:lang w:val="pl-PL"/>
        </w:rPr>
        <w:t>, dyrektor ds. magazynowania w Trina Storage, komentuje: „</w:t>
      </w:r>
      <w:r>
        <w:rPr>
          <w:rFonts w:asciiTheme="minorHAnsi" w:hAnsiTheme="minorHAnsi"/>
          <w:lang w:val="pl-PL"/>
        </w:rPr>
        <w:t>m</w:t>
      </w:r>
      <w:r w:rsidRPr="008138EE">
        <w:rPr>
          <w:rFonts w:asciiTheme="minorHAnsi" w:hAnsiTheme="minorHAnsi"/>
          <w:lang w:val="pl-PL"/>
        </w:rPr>
        <w:t xml:space="preserve">agazynowanie energii jest kluczowym czynnikiem umożliwiającym transformację energetyczną, dlatego cieszymy się, że możemy współpracować z </w:t>
      </w:r>
      <w:proofErr w:type="spellStart"/>
      <w:r w:rsidRPr="008138EE">
        <w:rPr>
          <w:rFonts w:asciiTheme="minorHAnsi" w:hAnsiTheme="minorHAnsi"/>
          <w:lang w:val="pl-PL"/>
        </w:rPr>
        <w:t>Aquila</w:t>
      </w:r>
      <w:proofErr w:type="spellEnd"/>
      <w:r w:rsidRPr="008138EE">
        <w:rPr>
          <w:rFonts w:asciiTheme="minorHAnsi" w:hAnsiTheme="minorHAnsi"/>
          <w:lang w:val="pl-PL"/>
        </w:rPr>
        <w:t xml:space="preserve"> </w:t>
      </w:r>
      <w:proofErr w:type="spellStart"/>
      <w:r w:rsidRPr="008138EE">
        <w:rPr>
          <w:rFonts w:asciiTheme="minorHAnsi" w:hAnsiTheme="minorHAnsi"/>
          <w:lang w:val="pl-PL"/>
        </w:rPr>
        <w:t>Clean</w:t>
      </w:r>
      <w:proofErr w:type="spellEnd"/>
      <w:r w:rsidRPr="008138EE">
        <w:rPr>
          <w:rFonts w:asciiTheme="minorHAnsi" w:hAnsiTheme="minorHAnsi"/>
          <w:lang w:val="pl-PL"/>
        </w:rPr>
        <w:t xml:space="preserve"> Energy przy wielu projektach w Niemczech.</w:t>
      </w:r>
      <w:r>
        <w:rPr>
          <w:rFonts w:asciiTheme="minorHAnsi" w:hAnsiTheme="minorHAnsi"/>
          <w:lang w:val="pl-PL"/>
        </w:rPr>
        <w:t>”</w:t>
      </w:r>
    </w:p>
    <w:p w14:paraId="7E5C8DCA" w14:textId="77777777" w:rsidR="00FC3C65" w:rsidRPr="008138EE" w:rsidRDefault="00FC3C65" w:rsidP="00FC3C65">
      <w:pPr>
        <w:rPr>
          <w:rFonts w:asciiTheme="minorHAnsi" w:hAnsiTheme="minorHAnsi"/>
          <w:lang w:val="pl-PL"/>
        </w:rPr>
      </w:pPr>
    </w:p>
    <w:p w14:paraId="3FB87A01" w14:textId="77777777" w:rsidR="00FC3C65" w:rsidRPr="008138EE" w:rsidRDefault="00FC3C65" w:rsidP="00FC3C65">
      <w:pPr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Przedstawiciel Trina Storage dzieli się też optymistycznymi perspektywami na przyszłość</w:t>
      </w:r>
      <w:r w:rsidRPr="008138EE">
        <w:rPr>
          <w:rFonts w:asciiTheme="minorHAnsi" w:hAnsiTheme="minorHAnsi"/>
          <w:lang w:val="pl-PL"/>
        </w:rPr>
        <w:t>: „</w:t>
      </w:r>
      <w:r>
        <w:rPr>
          <w:rFonts w:asciiTheme="minorHAnsi" w:hAnsiTheme="minorHAnsi"/>
          <w:lang w:val="pl-PL"/>
        </w:rPr>
        <w:t>n</w:t>
      </w:r>
      <w:r w:rsidRPr="008138EE">
        <w:rPr>
          <w:rFonts w:asciiTheme="minorHAnsi" w:hAnsiTheme="minorHAnsi"/>
          <w:lang w:val="pl-PL"/>
        </w:rPr>
        <w:t xml:space="preserve">ie mamy wątpliwości, że oba projekty będą ogromnym sukcesem i cieszymy się na bliską współpracę z zespołem, aby energia odnawialna była jeszcze bardziej wydajna i niezawodna, teraz i w przyszłości”. </w:t>
      </w:r>
    </w:p>
    <w:p w14:paraId="232D5E31" w14:textId="77777777" w:rsidR="00FC3C65" w:rsidRPr="008138EE" w:rsidRDefault="00FC3C65" w:rsidP="00FC3C65">
      <w:pPr>
        <w:rPr>
          <w:rFonts w:asciiTheme="minorHAnsi" w:hAnsiTheme="minorHAnsi"/>
          <w:lang w:val="pl-PL"/>
        </w:rPr>
      </w:pPr>
    </w:p>
    <w:p w14:paraId="1E8351DF" w14:textId="77777777" w:rsidR="00FC3C65" w:rsidRDefault="00FC3C65" w:rsidP="00FC3C65">
      <w:pPr>
        <w:rPr>
          <w:rFonts w:asciiTheme="minorHAnsi" w:hAnsiTheme="minorHAnsi"/>
          <w:lang w:val="pl-PL"/>
        </w:rPr>
      </w:pPr>
      <w:r w:rsidRPr="008138EE">
        <w:rPr>
          <w:rFonts w:asciiTheme="minorHAnsi" w:hAnsiTheme="minorHAnsi"/>
          <w:lang w:val="pl-PL"/>
        </w:rPr>
        <w:t xml:space="preserve">Trina Storage została niedawno sklasyfikowana w pierwszej piątce światowych dostawców i integratorów systemów magazynowania energii w raporcie Energy Storage System </w:t>
      </w:r>
      <w:proofErr w:type="spellStart"/>
      <w:r w:rsidRPr="008138EE">
        <w:rPr>
          <w:rFonts w:asciiTheme="minorHAnsi" w:hAnsiTheme="minorHAnsi"/>
          <w:lang w:val="pl-PL"/>
        </w:rPr>
        <w:t>Cost</w:t>
      </w:r>
      <w:proofErr w:type="spellEnd"/>
      <w:r w:rsidRPr="008138EE">
        <w:rPr>
          <w:rFonts w:asciiTheme="minorHAnsi" w:hAnsiTheme="minorHAnsi"/>
          <w:lang w:val="pl-PL"/>
        </w:rPr>
        <w:t xml:space="preserve"> </w:t>
      </w:r>
      <w:proofErr w:type="spellStart"/>
      <w:r w:rsidRPr="008138EE">
        <w:rPr>
          <w:rFonts w:asciiTheme="minorHAnsi" w:hAnsiTheme="minorHAnsi"/>
          <w:lang w:val="pl-PL"/>
        </w:rPr>
        <w:t>Survey</w:t>
      </w:r>
      <w:proofErr w:type="spellEnd"/>
      <w:r w:rsidRPr="008138EE">
        <w:rPr>
          <w:rFonts w:asciiTheme="minorHAnsi" w:hAnsiTheme="minorHAnsi"/>
          <w:lang w:val="pl-PL"/>
        </w:rPr>
        <w:t xml:space="preserve"> 2023, wydanym przez </w:t>
      </w:r>
      <w:proofErr w:type="spellStart"/>
      <w:r w:rsidRPr="008138EE">
        <w:rPr>
          <w:rFonts w:asciiTheme="minorHAnsi" w:hAnsiTheme="minorHAnsi"/>
          <w:lang w:val="pl-PL"/>
        </w:rPr>
        <w:t>BloombergNEF</w:t>
      </w:r>
      <w:proofErr w:type="spellEnd"/>
      <w:r w:rsidRPr="008138EE">
        <w:rPr>
          <w:rFonts w:asciiTheme="minorHAnsi" w:hAnsiTheme="minorHAnsi"/>
          <w:lang w:val="pl-PL"/>
        </w:rPr>
        <w:t xml:space="preserve"> ze względu na swoją silną pozycję finansową, wysokiej jakości produkty i usługi magazynowania energii oraz globalnie stabilne możliwości łańcucha dostaw.</w:t>
      </w:r>
    </w:p>
    <w:p w14:paraId="2EE8AA36" w14:textId="77777777" w:rsidR="00FC3C65" w:rsidRDefault="00FC3C65" w:rsidP="00FC3C65">
      <w:pPr>
        <w:rPr>
          <w:rFonts w:asciiTheme="minorHAnsi" w:hAnsiTheme="minorHAnsi"/>
          <w:lang w:val="pl-PL"/>
        </w:rPr>
      </w:pPr>
    </w:p>
    <w:p w14:paraId="3A7A206A" w14:textId="77777777" w:rsidR="00F316B2" w:rsidRDefault="00F316B2" w:rsidP="00FC3C65">
      <w:pPr>
        <w:rPr>
          <w:rFonts w:asciiTheme="minorHAnsi" w:hAnsiTheme="minorHAnsi"/>
          <w:i/>
          <w:iCs/>
          <w:lang w:val="pl-PL"/>
        </w:rPr>
      </w:pPr>
    </w:p>
    <w:p w14:paraId="1ACD8F79" w14:textId="2644DA5E" w:rsidR="00F65AC3" w:rsidRDefault="00F65AC3" w:rsidP="00FC3C65">
      <w:pPr>
        <w:rPr>
          <w:rFonts w:asciiTheme="minorHAnsi" w:hAnsiTheme="minorHAnsi"/>
          <w:lang w:val="pl-PL"/>
        </w:rPr>
      </w:pPr>
      <w:r w:rsidRPr="00DD5839">
        <w:rPr>
          <w:rFonts w:asciiTheme="minorHAnsi" w:hAnsiTheme="minorHAnsi"/>
          <w:i/>
          <w:iCs/>
          <w:lang w:val="pl-PL"/>
        </w:rPr>
        <w:t>Z</w:t>
      </w:r>
      <w:r w:rsidR="00DD5839" w:rsidRPr="00DD5839">
        <w:rPr>
          <w:rFonts w:asciiTheme="minorHAnsi" w:hAnsiTheme="minorHAnsi"/>
          <w:i/>
          <w:iCs/>
          <w:lang w:val="pl-PL"/>
        </w:rPr>
        <w:t>djęcie</w:t>
      </w:r>
      <w:r w:rsidR="00DD5839" w:rsidRPr="00F65AC3">
        <w:rPr>
          <w:rFonts w:asciiTheme="minorHAnsi" w:hAnsiTheme="minorHAnsi"/>
          <w:i/>
          <w:iCs/>
          <w:lang w:val="fr-FR"/>
        </w:rPr>
        <w:t>: </w:t>
      </w:r>
      <w:r w:rsidR="00DD5839" w:rsidRPr="00F65AC3">
        <w:rPr>
          <w:rFonts w:asciiTheme="minorHAnsi" w:hAnsiTheme="minorHAnsi"/>
          <w:i/>
          <w:iCs/>
          <w:lang w:val="pl-PL"/>
        </w:rPr>
        <w:fldChar w:fldCharType="begin"/>
      </w:r>
      <w:r w:rsidR="00DD5839" w:rsidRPr="00F65AC3">
        <w:rPr>
          <w:rFonts w:asciiTheme="minorHAnsi" w:hAnsiTheme="minorHAnsi"/>
          <w:i/>
          <w:iCs/>
          <w:lang w:val="pl-PL"/>
        </w:rPr>
        <w:instrText>HYPERLINK "https://bit.ly/3AUu0ZJ" \o "https://bit.ly/3AUu0ZJ"</w:instrText>
      </w:r>
      <w:r w:rsidR="00DD5839" w:rsidRPr="00F65AC3">
        <w:rPr>
          <w:rFonts w:asciiTheme="minorHAnsi" w:hAnsiTheme="minorHAnsi"/>
          <w:i/>
          <w:iCs/>
          <w:lang w:val="pl-PL"/>
        </w:rPr>
      </w:r>
      <w:r w:rsidR="00DD5839" w:rsidRPr="00F65AC3">
        <w:rPr>
          <w:rFonts w:asciiTheme="minorHAnsi" w:hAnsiTheme="minorHAnsi"/>
          <w:i/>
          <w:iCs/>
          <w:lang w:val="pl-PL"/>
        </w:rPr>
        <w:fldChar w:fldCharType="separate"/>
      </w:r>
      <w:r w:rsidR="00DD5839" w:rsidRPr="00F65AC3">
        <w:rPr>
          <w:rStyle w:val="Hipercze"/>
          <w:rFonts w:asciiTheme="minorHAnsi" w:hAnsiTheme="minorHAnsi"/>
          <w:i/>
          <w:iCs/>
          <w:lang w:val="fr-FR"/>
        </w:rPr>
        <w:t>https://bit.ly/3AUu0ZJ</w:t>
      </w:r>
      <w:r w:rsidR="00DD5839" w:rsidRPr="00F65AC3">
        <w:rPr>
          <w:rFonts w:asciiTheme="minorHAnsi" w:hAnsiTheme="minorHAnsi"/>
          <w:lang w:val="pl-PL"/>
        </w:rPr>
        <w:fldChar w:fldCharType="end"/>
      </w:r>
    </w:p>
    <w:p w14:paraId="1554D7AF" w14:textId="7467E4CB" w:rsidR="00F316B2" w:rsidRPr="00F316B2" w:rsidRDefault="00F316B2" w:rsidP="00F316B2">
      <w:pPr>
        <w:rPr>
          <w:rFonts w:asciiTheme="minorHAnsi" w:hAnsiTheme="minorHAnsi"/>
          <w:i/>
          <w:iCs/>
          <w:lang w:val="pl-PL"/>
        </w:rPr>
      </w:pPr>
      <w:r w:rsidRPr="00F316B2">
        <w:rPr>
          <w:rFonts w:asciiTheme="minorHAnsi" w:hAnsiTheme="minorHAnsi"/>
          <w:i/>
          <w:iCs/>
          <w:lang w:val="pl-PL"/>
        </w:rPr>
        <w:t xml:space="preserve">Podpis: W pełni zintegrowane systemy BESS </w:t>
      </w:r>
      <w:proofErr w:type="spellStart"/>
      <w:r w:rsidRPr="00F316B2">
        <w:rPr>
          <w:rFonts w:asciiTheme="minorHAnsi" w:hAnsiTheme="minorHAnsi"/>
          <w:i/>
          <w:iCs/>
          <w:lang w:val="pl-PL"/>
        </w:rPr>
        <w:t>Elementa</w:t>
      </w:r>
      <w:proofErr w:type="spellEnd"/>
      <w:r w:rsidRPr="00F316B2">
        <w:rPr>
          <w:rFonts w:asciiTheme="minorHAnsi" w:hAnsiTheme="minorHAnsi"/>
          <w:i/>
          <w:iCs/>
          <w:lang w:val="pl-PL"/>
        </w:rPr>
        <w:t xml:space="preserve"> od Trina Storage zostaną dostarczone do projektów </w:t>
      </w:r>
      <w:proofErr w:type="spellStart"/>
      <w:r w:rsidRPr="00F316B2">
        <w:rPr>
          <w:rFonts w:asciiTheme="minorHAnsi" w:hAnsiTheme="minorHAnsi"/>
          <w:i/>
          <w:iCs/>
          <w:lang w:val="pl-PL"/>
        </w:rPr>
        <w:t>Strübbel</w:t>
      </w:r>
      <w:proofErr w:type="spellEnd"/>
      <w:r w:rsidRPr="00F316B2">
        <w:rPr>
          <w:rFonts w:asciiTheme="minorHAnsi" w:hAnsiTheme="minorHAnsi"/>
          <w:i/>
          <w:iCs/>
          <w:lang w:val="pl-PL"/>
        </w:rPr>
        <w:t xml:space="preserve"> i </w:t>
      </w:r>
      <w:proofErr w:type="spellStart"/>
      <w:r w:rsidRPr="00F316B2">
        <w:rPr>
          <w:rFonts w:asciiTheme="minorHAnsi" w:hAnsiTheme="minorHAnsi"/>
          <w:i/>
          <w:iCs/>
          <w:lang w:val="pl-PL"/>
        </w:rPr>
        <w:t>Wetzen</w:t>
      </w:r>
      <w:proofErr w:type="spellEnd"/>
      <w:r w:rsidRPr="00F316B2">
        <w:rPr>
          <w:rFonts w:asciiTheme="minorHAnsi" w:hAnsiTheme="minorHAnsi"/>
          <w:i/>
          <w:iCs/>
          <w:lang w:val="pl-PL"/>
        </w:rPr>
        <w:t xml:space="preserve"> firmy </w:t>
      </w:r>
      <w:proofErr w:type="spellStart"/>
      <w:r w:rsidRPr="00F316B2">
        <w:rPr>
          <w:rFonts w:asciiTheme="minorHAnsi" w:hAnsiTheme="minorHAnsi"/>
          <w:i/>
          <w:iCs/>
          <w:lang w:val="pl-PL"/>
        </w:rPr>
        <w:t>Aquila</w:t>
      </w:r>
      <w:proofErr w:type="spellEnd"/>
      <w:r w:rsidRPr="00F316B2">
        <w:rPr>
          <w:rFonts w:asciiTheme="minorHAnsi" w:hAnsiTheme="minorHAnsi"/>
          <w:i/>
          <w:iCs/>
          <w:lang w:val="pl-PL"/>
        </w:rPr>
        <w:t xml:space="preserve"> </w:t>
      </w:r>
      <w:proofErr w:type="spellStart"/>
      <w:r w:rsidRPr="00F316B2">
        <w:rPr>
          <w:rFonts w:asciiTheme="minorHAnsi" w:hAnsiTheme="minorHAnsi"/>
          <w:i/>
          <w:iCs/>
          <w:lang w:val="pl-PL"/>
        </w:rPr>
        <w:t>Clean</w:t>
      </w:r>
      <w:proofErr w:type="spellEnd"/>
      <w:r w:rsidRPr="00F316B2">
        <w:rPr>
          <w:rFonts w:asciiTheme="minorHAnsi" w:hAnsiTheme="minorHAnsi"/>
          <w:i/>
          <w:iCs/>
          <w:lang w:val="pl-PL"/>
        </w:rPr>
        <w:t xml:space="preserve"> Energy w Niemczech.</w:t>
      </w:r>
    </w:p>
    <w:p w14:paraId="66A37757" w14:textId="0A14D3C5" w:rsidR="00F316B2" w:rsidRPr="00F316B2" w:rsidRDefault="00F316B2" w:rsidP="00F316B2">
      <w:pPr>
        <w:rPr>
          <w:rFonts w:asciiTheme="minorHAnsi" w:hAnsiTheme="minorHAnsi"/>
          <w:i/>
          <w:iCs/>
          <w:lang w:val="pl-PL"/>
        </w:rPr>
      </w:pPr>
      <w:r w:rsidRPr="00F316B2">
        <w:rPr>
          <w:rFonts w:asciiTheme="minorHAnsi" w:hAnsiTheme="minorHAnsi"/>
          <w:i/>
          <w:iCs/>
          <w:lang w:val="pl-PL"/>
        </w:rPr>
        <w:t>Źródło: Trina Storage</w:t>
      </w:r>
    </w:p>
    <w:p w14:paraId="18247ECC" w14:textId="77777777" w:rsidR="00F65AC3" w:rsidRPr="008138EE" w:rsidRDefault="00F65AC3" w:rsidP="00FC3C65">
      <w:pPr>
        <w:rPr>
          <w:rFonts w:asciiTheme="minorHAnsi" w:hAnsiTheme="minorHAnsi"/>
          <w:lang w:val="pl-PL"/>
        </w:rPr>
      </w:pPr>
    </w:p>
    <w:p w14:paraId="09F1102E" w14:textId="77777777" w:rsidR="00FC3C65" w:rsidRPr="008138EE" w:rsidRDefault="00FC3C65" w:rsidP="00FC3C65">
      <w:pPr>
        <w:rPr>
          <w:rFonts w:asciiTheme="minorHAnsi" w:hAnsiTheme="minorHAnsi"/>
          <w:b/>
          <w:bCs/>
          <w:lang w:val="pl-PL"/>
        </w:rPr>
      </w:pPr>
      <w:r w:rsidRPr="008138EE">
        <w:rPr>
          <w:rFonts w:asciiTheme="minorHAnsi" w:hAnsiTheme="minorHAnsi"/>
          <w:b/>
          <w:bCs/>
          <w:lang w:val="pl-PL"/>
        </w:rPr>
        <w:t>O Trina Storage</w:t>
      </w:r>
    </w:p>
    <w:p w14:paraId="00066831" w14:textId="77777777" w:rsidR="00FC3C65" w:rsidRPr="008138EE" w:rsidRDefault="00FC3C65" w:rsidP="00FC3C65">
      <w:pPr>
        <w:rPr>
          <w:rFonts w:asciiTheme="minorHAnsi" w:hAnsiTheme="minorHAnsi"/>
          <w:lang w:val="pl-PL"/>
        </w:rPr>
      </w:pPr>
      <w:r w:rsidRPr="008138EE">
        <w:rPr>
          <w:rFonts w:asciiTheme="minorHAnsi" w:hAnsiTheme="minorHAnsi"/>
          <w:lang w:val="pl-PL"/>
        </w:rPr>
        <w:t>Trina Storage, jednostka biznesowa Trina Solar założona w 2015 roku, jest światowym liderem w dziedzinie produktów i rozwiązań do magazynowania energii, zaangażowanym w zmianę sposobu, w jaki dostarczamy energię. Naszą misją jest przewodzenie transformacji energii odnawialnej poprzez konkurencyjne cenowo magazyny, a także dostarczanie energii słonecznej dla wszystkich poprzez zwiększanie produkcji energii słonecznej na dużą skalę. Wykorzystując ponad 27-letnie doświadczenie w produkcji energii słonecznej, oferujemy opłacalne i elastyczne rozwiązania w zakresie magazynowania energii, aby zaspokoić różnorodne potrzeby naszych globalnych klientów.</w:t>
      </w:r>
    </w:p>
    <w:p w14:paraId="41412269" w14:textId="77777777" w:rsidR="006458A2" w:rsidRPr="00E007F7" w:rsidRDefault="006458A2" w:rsidP="00B62CBD">
      <w:pPr>
        <w:spacing w:line="360" w:lineRule="auto"/>
        <w:rPr>
          <w:rFonts w:ascii="Arial" w:hAnsi="Arial" w:cs="Arial"/>
          <w:lang w:val="pl-PL"/>
        </w:rPr>
      </w:pPr>
    </w:p>
    <w:p w14:paraId="0A190F7A" w14:textId="77777777" w:rsidR="005C54CB" w:rsidRPr="00E007F7" w:rsidRDefault="005C54CB" w:rsidP="006458A2">
      <w:pPr>
        <w:spacing w:line="360" w:lineRule="auto"/>
        <w:jc w:val="right"/>
        <w:rPr>
          <w:rFonts w:ascii="Arial" w:hAnsi="Arial" w:cs="Arial"/>
          <w:sz w:val="20"/>
          <w:szCs w:val="20"/>
          <w:lang w:val="pl-PL"/>
        </w:rPr>
      </w:pPr>
    </w:p>
    <w:p w14:paraId="2FFDBC4C" w14:textId="072E4656" w:rsidR="005C54CB" w:rsidRPr="00E007F7" w:rsidRDefault="005C54CB" w:rsidP="006458A2">
      <w:pPr>
        <w:spacing w:line="360" w:lineRule="auto"/>
        <w:jc w:val="right"/>
        <w:rPr>
          <w:rFonts w:ascii="Arial" w:hAnsi="Arial" w:cs="Arial"/>
          <w:b/>
          <w:bCs/>
          <w:sz w:val="20"/>
          <w:szCs w:val="20"/>
          <w:lang w:val="pl-PL"/>
        </w:rPr>
      </w:pPr>
      <w:r w:rsidRPr="00E007F7">
        <w:rPr>
          <w:rFonts w:ascii="Arial" w:hAnsi="Arial" w:cs="Arial"/>
          <w:b/>
          <w:bCs/>
          <w:sz w:val="20"/>
          <w:szCs w:val="20"/>
          <w:lang w:val="pl-PL"/>
        </w:rPr>
        <w:t>Kontakt dla mediów:</w:t>
      </w:r>
    </w:p>
    <w:p w14:paraId="4855E606" w14:textId="1C6CAA4F" w:rsidR="005C54CB" w:rsidRPr="00E007F7" w:rsidRDefault="005C54CB" w:rsidP="006458A2">
      <w:pPr>
        <w:spacing w:line="360" w:lineRule="auto"/>
        <w:jc w:val="right"/>
        <w:rPr>
          <w:rFonts w:ascii="Arial" w:hAnsi="Arial" w:cs="Arial"/>
          <w:sz w:val="20"/>
          <w:szCs w:val="20"/>
          <w:lang w:val="pl-PL"/>
        </w:rPr>
      </w:pPr>
      <w:r w:rsidRPr="00E007F7">
        <w:rPr>
          <w:rFonts w:ascii="Arial" w:hAnsi="Arial" w:cs="Arial"/>
          <w:sz w:val="20"/>
          <w:szCs w:val="20"/>
          <w:lang w:val="pl-PL"/>
        </w:rPr>
        <w:t>Katarzyna Matczuk</w:t>
      </w:r>
    </w:p>
    <w:p w14:paraId="781F2E16" w14:textId="6532B032" w:rsidR="005C54CB" w:rsidRPr="00E007F7" w:rsidRDefault="005C54CB" w:rsidP="006458A2">
      <w:pPr>
        <w:spacing w:line="360" w:lineRule="auto"/>
        <w:jc w:val="right"/>
        <w:rPr>
          <w:rFonts w:ascii="Arial" w:hAnsi="Arial" w:cs="Arial"/>
          <w:sz w:val="20"/>
          <w:szCs w:val="20"/>
          <w:lang w:val="pl-PL"/>
        </w:rPr>
      </w:pPr>
      <w:hyperlink r:id="rId10" w:history="1">
        <w:r w:rsidRPr="00E007F7">
          <w:rPr>
            <w:rStyle w:val="Hipercze"/>
            <w:rFonts w:ascii="Arial" w:hAnsi="Arial" w:cs="Arial"/>
            <w:sz w:val="20"/>
            <w:szCs w:val="20"/>
            <w:lang w:val="pl-PL"/>
          </w:rPr>
          <w:t>k.matczuk@planetpartners.pl</w:t>
        </w:r>
      </w:hyperlink>
    </w:p>
    <w:p w14:paraId="34E8FA8D" w14:textId="210CC67B" w:rsidR="00E53946" w:rsidRPr="006458A2" w:rsidRDefault="00526E73" w:rsidP="006458A2">
      <w:pPr>
        <w:spacing w:line="360" w:lineRule="auto"/>
        <w:jc w:val="right"/>
        <w:rPr>
          <w:rFonts w:ascii="Arial" w:hAnsi="Arial" w:cs="Arial"/>
          <w:sz w:val="20"/>
          <w:szCs w:val="20"/>
          <w:lang w:val="de-DE"/>
        </w:rPr>
      </w:pPr>
      <w:r w:rsidRPr="006458A2">
        <w:rPr>
          <w:rFonts w:ascii="Arial" w:hAnsi="Arial" w:cs="Arial"/>
          <w:sz w:val="20"/>
          <w:szCs w:val="20"/>
          <w:lang w:val="de-DE"/>
        </w:rPr>
        <w:t xml:space="preserve">tel.: </w:t>
      </w:r>
      <w:r w:rsidR="00775B01" w:rsidRPr="006458A2">
        <w:rPr>
          <w:rFonts w:ascii="Arial" w:hAnsi="Arial" w:cs="Arial"/>
          <w:sz w:val="20"/>
          <w:szCs w:val="20"/>
          <w:lang w:val="de-DE"/>
        </w:rPr>
        <w:t>+ 48 666 300 014</w:t>
      </w:r>
    </w:p>
    <w:p w14:paraId="6D7E4D31" w14:textId="6D9C3F93" w:rsidR="00775B01" w:rsidRPr="006458A2" w:rsidRDefault="00775B01" w:rsidP="006458A2">
      <w:pPr>
        <w:spacing w:line="360" w:lineRule="auto"/>
        <w:jc w:val="right"/>
        <w:rPr>
          <w:rFonts w:ascii="Arial" w:hAnsi="Arial" w:cs="Arial"/>
          <w:sz w:val="20"/>
          <w:szCs w:val="20"/>
          <w:lang w:val="de-DE"/>
        </w:rPr>
      </w:pPr>
    </w:p>
    <w:p w14:paraId="3086DC5A" w14:textId="47DD9511" w:rsidR="00775B01" w:rsidRPr="006458A2" w:rsidRDefault="00775B01" w:rsidP="006458A2">
      <w:pPr>
        <w:spacing w:line="360" w:lineRule="auto"/>
        <w:jc w:val="right"/>
        <w:rPr>
          <w:rFonts w:ascii="Arial" w:hAnsi="Arial" w:cs="Arial"/>
          <w:sz w:val="20"/>
          <w:szCs w:val="20"/>
          <w:lang w:val="de-DE"/>
        </w:rPr>
      </w:pPr>
      <w:proofErr w:type="spellStart"/>
      <w:r w:rsidRPr="006458A2">
        <w:rPr>
          <w:rFonts w:ascii="Arial" w:hAnsi="Arial" w:cs="Arial"/>
          <w:sz w:val="20"/>
          <w:szCs w:val="20"/>
          <w:lang w:val="de-DE"/>
        </w:rPr>
        <w:t>Kontat</w:t>
      </w:r>
      <w:proofErr w:type="spellEnd"/>
      <w:r w:rsidRPr="006458A2">
        <w:rPr>
          <w:rFonts w:ascii="Arial" w:hAnsi="Arial" w:cs="Arial"/>
          <w:sz w:val="20"/>
          <w:szCs w:val="20"/>
          <w:lang w:val="de-DE"/>
        </w:rPr>
        <w:t xml:space="preserve"> z Trina Solar</w:t>
      </w:r>
    </w:p>
    <w:p w14:paraId="6AA45504" w14:textId="24919403" w:rsidR="00775B01" w:rsidRPr="006458A2" w:rsidRDefault="00775B01" w:rsidP="006458A2">
      <w:pPr>
        <w:spacing w:line="360" w:lineRule="auto"/>
        <w:jc w:val="right"/>
        <w:rPr>
          <w:rFonts w:ascii="Arial" w:hAnsi="Arial" w:cs="Arial"/>
          <w:sz w:val="20"/>
          <w:szCs w:val="20"/>
          <w:lang w:val="de-DE"/>
        </w:rPr>
      </w:pPr>
      <w:r w:rsidRPr="006458A2">
        <w:rPr>
          <w:rFonts w:ascii="Arial" w:hAnsi="Arial" w:cs="Arial"/>
          <w:sz w:val="20"/>
          <w:szCs w:val="20"/>
          <w:lang w:val="de-DE"/>
        </w:rPr>
        <w:t>Michael Katz</w:t>
      </w:r>
    </w:p>
    <w:p w14:paraId="7F43ECAA" w14:textId="39621F84" w:rsidR="00775B01" w:rsidRPr="006458A2" w:rsidRDefault="006458A2" w:rsidP="006458A2">
      <w:pPr>
        <w:spacing w:line="360" w:lineRule="auto"/>
        <w:jc w:val="right"/>
        <w:rPr>
          <w:rFonts w:ascii="Arial" w:hAnsi="Arial" w:cs="Arial"/>
          <w:sz w:val="20"/>
          <w:szCs w:val="20"/>
          <w:lang w:val="de-DE"/>
        </w:rPr>
      </w:pPr>
      <w:hyperlink r:id="rId11" w:history="1">
        <w:r w:rsidRPr="006458A2">
          <w:rPr>
            <w:rStyle w:val="Hipercze"/>
            <w:rFonts w:ascii="Arial" w:hAnsi="Arial" w:cs="Arial"/>
            <w:sz w:val="20"/>
            <w:szCs w:val="20"/>
            <w:lang w:val="de-DE"/>
          </w:rPr>
          <w:t>michael.katz@trinasolar.com</w:t>
        </w:r>
      </w:hyperlink>
      <w:r w:rsidRPr="006458A2">
        <w:rPr>
          <w:rFonts w:ascii="Arial" w:hAnsi="Arial" w:cs="Arial"/>
          <w:sz w:val="20"/>
          <w:szCs w:val="20"/>
          <w:lang w:val="de-DE"/>
        </w:rPr>
        <w:t xml:space="preserve"> </w:t>
      </w:r>
    </w:p>
    <w:sectPr w:rsidR="00775B01" w:rsidRPr="006458A2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DCC7DC" w14:textId="77777777" w:rsidR="005B5795" w:rsidRDefault="005B5795"/>
  </w:endnote>
  <w:endnote w:type="continuationSeparator" w:id="0">
    <w:p w14:paraId="1F1EA44C" w14:textId="77777777" w:rsidR="005B5795" w:rsidRDefault="005B5795"/>
  </w:endnote>
  <w:endnote w:type="continuationNotice" w:id="1">
    <w:p w14:paraId="70743BA0" w14:textId="77777777" w:rsidR="005B5795" w:rsidRDefault="005B57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32F704" w14:textId="77777777" w:rsidR="005B5795" w:rsidRDefault="005B5795"/>
  </w:footnote>
  <w:footnote w:type="continuationSeparator" w:id="0">
    <w:p w14:paraId="29B70416" w14:textId="77777777" w:rsidR="005B5795" w:rsidRDefault="005B5795"/>
  </w:footnote>
  <w:footnote w:type="continuationNotice" w:id="1">
    <w:p w14:paraId="2F793A33" w14:textId="77777777" w:rsidR="005B5795" w:rsidRDefault="005B579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C731ED" w14:textId="26DE7BE3" w:rsidR="0056513F" w:rsidRDefault="0056513F" w:rsidP="0056513F">
    <w:pPr>
      <w:pStyle w:val="Nagwek"/>
      <w:pBdr>
        <w:bottom w:val="single" w:sz="6" w:space="6" w:color="auto"/>
      </w:pBdr>
      <w:jc w:val="left"/>
    </w:pPr>
    <w:r>
      <w:rPr>
        <w:noProof/>
        <w14:ligatures w14:val="standardContextual"/>
      </w:rPr>
      <w:drawing>
        <wp:inline distT="0" distB="0" distL="0" distR="0" wp14:anchorId="40438A92" wp14:editId="7A27CFBA">
          <wp:extent cx="1353185" cy="320040"/>
          <wp:effectExtent l="0" t="0" r="0" b="3810"/>
          <wp:docPr id="173267702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2677020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185" cy="320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AF32A07" w14:textId="77777777" w:rsidR="0056513F" w:rsidRDefault="0056513F" w:rsidP="0056513F">
    <w:pPr>
      <w:pStyle w:val="Nagwek"/>
      <w:pBdr>
        <w:bottom w:val="single" w:sz="6" w:space="6" w:color="auto"/>
      </w:pBdr>
      <w:jc w:val="left"/>
    </w:pPr>
  </w:p>
  <w:p w14:paraId="693EEF9D" w14:textId="77777777" w:rsidR="0056513F" w:rsidRDefault="0056513F" w:rsidP="0056513F">
    <w:pPr>
      <w:pStyle w:val="Nagwek"/>
      <w:pBdr>
        <w:bottom w:val="single" w:sz="6" w:space="6" w:color="auto"/>
      </w:pBdr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F00682"/>
    <w:multiLevelType w:val="hybridMultilevel"/>
    <w:tmpl w:val="AC4C9218"/>
    <w:lvl w:ilvl="0" w:tplc="C1CA0F34">
      <w:numFmt w:val="bullet"/>
      <w:lvlText w:val="-"/>
      <w:lvlJc w:val="left"/>
      <w:pPr>
        <w:ind w:left="720" w:hanging="360"/>
      </w:pPr>
      <w:rPr>
        <w:rFonts w:ascii="Arial" w:eastAsia="DengXi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C65694"/>
    <w:multiLevelType w:val="hybridMultilevel"/>
    <w:tmpl w:val="47F052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1070103">
    <w:abstractNumId w:val="0"/>
  </w:num>
  <w:num w:numId="2" w16cid:durableId="7419495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65C"/>
    <w:rsid w:val="000229B8"/>
    <w:rsid w:val="00046A08"/>
    <w:rsid w:val="00064C43"/>
    <w:rsid w:val="00086262"/>
    <w:rsid w:val="00094251"/>
    <w:rsid w:val="000A0795"/>
    <w:rsid w:val="000D7B31"/>
    <w:rsid w:val="00101E53"/>
    <w:rsid w:val="00107F2B"/>
    <w:rsid w:val="00116CA6"/>
    <w:rsid w:val="00127D68"/>
    <w:rsid w:val="00137469"/>
    <w:rsid w:val="00141220"/>
    <w:rsid w:val="00145A2F"/>
    <w:rsid w:val="00174A23"/>
    <w:rsid w:val="001A3513"/>
    <w:rsid w:val="001A6E8D"/>
    <w:rsid w:val="001C0DC1"/>
    <w:rsid w:val="001C609D"/>
    <w:rsid w:val="001E4C20"/>
    <w:rsid w:val="002311D8"/>
    <w:rsid w:val="00261B5D"/>
    <w:rsid w:val="002673CF"/>
    <w:rsid w:val="00281557"/>
    <w:rsid w:val="002B393D"/>
    <w:rsid w:val="002D46AF"/>
    <w:rsid w:val="002F119A"/>
    <w:rsid w:val="003049FA"/>
    <w:rsid w:val="00313BBB"/>
    <w:rsid w:val="003502A2"/>
    <w:rsid w:val="00365071"/>
    <w:rsid w:val="003678CD"/>
    <w:rsid w:val="0038053D"/>
    <w:rsid w:val="00387F60"/>
    <w:rsid w:val="00390593"/>
    <w:rsid w:val="003D247B"/>
    <w:rsid w:val="003E4F9E"/>
    <w:rsid w:val="00405289"/>
    <w:rsid w:val="00422C20"/>
    <w:rsid w:val="004312C0"/>
    <w:rsid w:val="0044475C"/>
    <w:rsid w:val="004519F5"/>
    <w:rsid w:val="0047665C"/>
    <w:rsid w:val="004776C7"/>
    <w:rsid w:val="004A1DCA"/>
    <w:rsid w:val="004B2499"/>
    <w:rsid w:val="004C2F5D"/>
    <w:rsid w:val="004E506F"/>
    <w:rsid w:val="004F2D57"/>
    <w:rsid w:val="00502282"/>
    <w:rsid w:val="00504900"/>
    <w:rsid w:val="00526E73"/>
    <w:rsid w:val="0053191E"/>
    <w:rsid w:val="005431E0"/>
    <w:rsid w:val="0056513F"/>
    <w:rsid w:val="005676A5"/>
    <w:rsid w:val="0057530F"/>
    <w:rsid w:val="0058282B"/>
    <w:rsid w:val="005A3304"/>
    <w:rsid w:val="005A6CEC"/>
    <w:rsid w:val="005B5795"/>
    <w:rsid w:val="005C54CB"/>
    <w:rsid w:val="005E1F07"/>
    <w:rsid w:val="006015C1"/>
    <w:rsid w:val="006066D0"/>
    <w:rsid w:val="00607C7A"/>
    <w:rsid w:val="006458A2"/>
    <w:rsid w:val="00654BFE"/>
    <w:rsid w:val="00656A7B"/>
    <w:rsid w:val="00675750"/>
    <w:rsid w:val="006A3175"/>
    <w:rsid w:val="006B3BB3"/>
    <w:rsid w:val="006C1C6E"/>
    <w:rsid w:val="006F0434"/>
    <w:rsid w:val="00710161"/>
    <w:rsid w:val="007126D0"/>
    <w:rsid w:val="00740EDC"/>
    <w:rsid w:val="00765E22"/>
    <w:rsid w:val="00766145"/>
    <w:rsid w:val="00775014"/>
    <w:rsid w:val="00775B01"/>
    <w:rsid w:val="007847D6"/>
    <w:rsid w:val="0079402E"/>
    <w:rsid w:val="007A4204"/>
    <w:rsid w:val="0080063F"/>
    <w:rsid w:val="00800B7F"/>
    <w:rsid w:val="00803A69"/>
    <w:rsid w:val="0081165C"/>
    <w:rsid w:val="008156B6"/>
    <w:rsid w:val="00823B2E"/>
    <w:rsid w:val="00846581"/>
    <w:rsid w:val="00893EDE"/>
    <w:rsid w:val="00897665"/>
    <w:rsid w:val="008B61F8"/>
    <w:rsid w:val="008F60C4"/>
    <w:rsid w:val="009059DB"/>
    <w:rsid w:val="009164F9"/>
    <w:rsid w:val="00917729"/>
    <w:rsid w:val="0092321C"/>
    <w:rsid w:val="009330DE"/>
    <w:rsid w:val="009339FB"/>
    <w:rsid w:val="0093514A"/>
    <w:rsid w:val="00936D70"/>
    <w:rsid w:val="00953E06"/>
    <w:rsid w:val="00954125"/>
    <w:rsid w:val="009659E2"/>
    <w:rsid w:val="00977550"/>
    <w:rsid w:val="00995FB6"/>
    <w:rsid w:val="009A7941"/>
    <w:rsid w:val="009C4BA0"/>
    <w:rsid w:val="009C4FFE"/>
    <w:rsid w:val="009E7524"/>
    <w:rsid w:val="009F2301"/>
    <w:rsid w:val="009F5F76"/>
    <w:rsid w:val="00A23286"/>
    <w:rsid w:val="00A42F56"/>
    <w:rsid w:val="00A45949"/>
    <w:rsid w:val="00A47F6D"/>
    <w:rsid w:val="00A55BFF"/>
    <w:rsid w:val="00A5670A"/>
    <w:rsid w:val="00A61906"/>
    <w:rsid w:val="00A856A3"/>
    <w:rsid w:val="00A87DA1"/>
    <w:rsid w:val="00AA06A0"/>
    <w:rsid w:val="00AA1096"/>
    <w:rsid w:val="00AA6F81"/>
    <w:rsid w:val="00AB6742"/>
    <w:rsid w:val="00AC23C5"/>
    <w:rsid w:val="00AD02B7"/>
    <w:rsid w:val="00AE01FA"/>
    <w:rsid w:val="00AE7BED"/>
    <w:rsid w:val="00AF6F8D"/>
    <w:rsid w:val="00B06E16"/>
    <w:rsid w:val="00B2283C"/>
    <w:rsid w:val="00B46ECA"/>
    <w:rsid w:val="00B62CBD"/>
    <w:rsid w:val="00B63745"/>
    <w:rsid w:val="00B711A7"/>
    <w:rsid w:val="00B73272"/>
    <w:rsid w:val="00B80A1D"/>
    <w:rsid w:val="00B931E3"/>
    <w:rsid w:val="00BF09D9"/>
    <w:rsid w:val="00BF7528"/>
    <w:rsid w:val="00C00F65"/>
    <w:rsid w:val="00C207BA"/>
    <w:rsid w:val="00C21C75"/>
    <w:rsid w:val="00C27FC2"/>
    <w:rsid w:val="00C32E04"/>
    <w:rsid w:val="00C473E7"/>
    <w:rsid w:val="00C83151"/>
    <w:rsid w:val="00C878CF"/>
    <w:rsid w:val="00C902A1"/>
    <w:rsid w:val="00C9420C"/>
    <w:rsid w:val="00CA40A3"/>
    <w:rsid w:val="00CB3FC4"/>
    <w:rsid w:val="00CC540A"/>
    <w:rsid w:val="00CD3DAF"/>
    <w:rsid w:val="00CF05B1"/>
    <w:rsid w:val="00D04C09"/>
    <w:rsid w:val="00D30954"/>
    <w:rsid w:val="00D50473"/>
    <w:rsid w:val="00D51489"/>
    <w:rsid w:val="00D707CD"/>
    <w:rsid w:val="00D720AD"/>
    <w:rsid w:val="00D958E0"/>
    <w:rsid w:val="00DB17F8"/>
    <w:rsid w:val="00DD0719"/>
    <w:rsid w:val="00DD5839"/>
    <w:rsid w:val="00DF18DF"/>
    <w:rsid w:val="00DF6FEF"/>
    <w:rsid w:val="00E007F7"/>
    <w:rsid w:val="00E055B9"/>
    <w:rsid w:val="00E154FD"/>
    <w:rsid w:val="00E24AF2"/>
    <w:rsid w:val="00E26561"/>
    <w:rsid w:val="00E370AD"/>
    <w:rsid w:val="00E41FE7"/>
    <w:rsid w:val="00E42A45"/>
    <w:rsid w:val="00E45C7C"/>
    <w:rsid w:val="00E513DF"/>
    <w:rsid w:val="00E53946"/>
    <w:rsid w:val="00E57458"/>
    <w:rsid w:val="00EA1535"/>
    <w:rsid w:val="00EA2626"/>
    <w:rsid w:val="00EB13DC"/>
    <w:rsid w:val="00EB6F8F"/>
    <w:rsid w:val="00EC0DD9"/>
    <w:rsid w:val="00ED09CD"/>
    <w:rsid w:val="00EF29EA"/>
    <w:rsid w:val="00EF64B2"/>
    <w:rsid w:val="00F10F23"/>
    <w:rsid w:val="00F316B2"/>
    <w:rsid w:val="00F32E51"/>
    <w:rsid w:val="00F35888"/>
    <w:rsid w:val="00F46B18"/>
    <w:rsid w:val="00F476FB"/>
    <w:rsid w:val="00F479EE"/>
    <w:rsid w:val="00F5688B"/>
    <w:rsid w:val="00F60381"/>
    <w:rsid w:val="00F6585B"/>
    <w:rsid w:val="00F65AC3"/>
    <w:rsid w:val="00F91829"/>
    <w:rsid w:val="00F920C4"/>
    <w:rsid w:val="00F976D6"/>
    <w:rsid w:val="00FB6996"/>
    <w:rsid w:val="00FC3C65"/>
    <w:rsid w:val="00FD195C"/>
    <w:rsid w:val="00FD4912"/>
    <w:rsid w:val="00FD7459"/>
    <w:rsid w:val="00FF6391"/>
    <w:rsid w:val="057C1323"/>
    <w:rsid w:val="07C6C73B"/>
    <w:rsid w:val="0CE90247"/>
    <w:rsid w:val="1519DC38"/>
    <w:rsid w:val="1736B1EA"/>
    <w:rsid w:val="17D011D5"/>
    <w:rsid w:val="1AFC7AA7"/>
    <w:rsid w:val="1E910BC5"/>
    <w:rsid w:val="203A676B"/>
    <w:rsid w:val="273E3264"/>
    <w:rsid w:val="29825203"/>
    <w:rsid w:val="29FB985F"/>
    <w:rsid w:val="2F193A46"/>
    <w:rsid w:val="2F68A1C8"/>
    <w:rsid w:val="33113402"/>
    <w:rsid w:val="38EC8F88"/>
    <w:rsid w:val="393F76E8"/>
    <w:rsid w:val="3A54268A"/>
    <w:rsid w:val="3F42EB19"/>
    <w:rsid w:val="41095B1C"/>
    <w:rsid w:val="418C3223"/>
    <w:rsid w:val="42106445"/>
    <w:rsid w:val="449DEC3A"/>
    <w:rsid w:val="463D6391"/>
    <w:rsid w:val="46F8C4FF"/>
    <w:rsid w:val="47789CA0"/>
    <w:rsid w:val="4839D26B"/>
    <w:rsid w:val="49188C8D"/>
    <w:rsid w:val="4C4C0DC3"/>
    <w:rsid w:val="50777178"/>
    <w:rsid w:val="54435F3F"/>
    <w:rsid w:val="5882835D"/>
    <w:rsid w:val="5E478C64"/>
    <w:rsid w:val="5ED89C84"/>
    <w:rsid w:val="5F99D24F"/>
    <w:rsid w:val="64147E55"/>
    <w:rsid w:val="6692E443"/>
    <w:rsid w:val="669FE66A"/>
    <w:rsid w:val="6F7AF4F5"/>
    <w:rsid w:val="7153B400"/>
    <w:rsid w:val="722C2387"/>
    <w:rsid w:val="795CD352"/>
    <w:rsid w:val="7ABD7BBC"/>
    <w:rsid w:val="7DF80B1D"/>
    <w:rsid w:val="7F51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9A304F"/>
  <w15:chartTrackingRefBased/>
  <w15:docId w15:val="{2E370FD8-E72B-4649-A39D-D45B99990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47665C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DengXian" w:eastAsia="DengXian" w:hAnsi="DengXian" w:cs="DengXian"/>
      <w:color w:val="000000"/>
      <w:sz w:val="21"/>
      <w:szCs w:val="21"/>
      <w:u w:color="000000"/>
      <w:bdr w:val="nil"/>
      <w:lang w:val="en-US" w:eastAsia="zh-C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7665C"/>
    <w:pPr>
      <w:keepNext/>
      <w:keepLines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360" w:after="8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bdr w:val="none" w:sz="0" w:space="0" w:color="auto"/>
      <w:lang w:val="en-GB"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7665C"/>
    <w:pPr>
      <w:keepNext/>
      <w:keepLines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bdr w:val="none" w:sz="0" w:space="0" w:color="auto"/>
      <w:lang w:val="en-GB"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7665C"/>
    <w:pPr>
      <w:keepNext/>
      <w:keepLines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60" w:after="8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bdr w:val="none" w:sz="0" w:space="0" w:color="auto"/>
      <w:lang w:val="en-GB"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7665C"/>
    <w:pPr>
      <w:keepNext/>
      <w:keepLines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80" w:after="4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4"/>
      <w:szCs w:val="24"/>
      <w:bdr w:val="none" w:sz="0" w:space="0" w:color="auto"/>
      <w:lang w:val="en-GB"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7665C"/>
    <w:pPr>
      <w:keepNext/>
      <w:keepLines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80" w:after="4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sz w:val="24"/>
      <w:szCs w:val="24"/>
      <w:bdr w:val="none" w:sz="0" w:space="0" w:color="auto"/>
      <w:lang w:val="en-GB"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7665C"/>
    <w:pPr>
      <w:keepNext/>
      <w:keepLines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  <w:bdr w:val="none" w:sz="0" w:space="0" w:color="auto"/>
      <w:lang w:val="en-GB"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7665C"/>
    <w:pPr>
      <w:keepNext/>
      <w:keepLines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szCs w:val="24"/>
      <w:bdr w:val="none" w:sz="0" w:space="0" w:color="auto"/>
      <w:lang w:val="en-GB"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7665C"/>
    <w:pPr>
      <w:keepNext/>
      <w:keepLines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4"/>
      <w:bdr w:val="none" w:sz="0" w:space="0" w:color="auto"/>
      <w:lang w:val="en-GB"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7665C"/>
    <w:pPr>
      <w:keepNext/>
      <w:keepLines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szCs w:val="24"/>
      <w:bdr w:val="none" w:sz="0" w:space="0" w:color="auto"/>
      <w:lang w:val="en-GB" w:eastAsia="en-US"/>
      <w14:ligatures w14:val="standardContextua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766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766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766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7665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7665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7665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7665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7665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7665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7665C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8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bdr w:val="none" w:sz="0" w:space="0" w:color="auto"/>
      <w:lang w:val="en-GB"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4766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7665C"/>
    <w:pPr>
      <w:widowControl/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bdr w:val="none" w:sz="0" w:space="0" w:color="auto"/>
      <w:lang w:val="en-GB"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4766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7665C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4"/>
      <w:szCs w:val="24"/>
      <w:bdr w:val="none" w:sz="0" w:space="0" w:color="auto"/>
      <w:lang w:val="en-GB"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47665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7665C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  <w:jc w:val="left"/>
    </w:pPr>
    <w:rPr>
      <w:rFonts w:asciiTheme="minorHAnsi" w:eastAsiaTheme="minorHAnsi" w:hAnsiTheme="minorHAnsi" w:cstheme="minorBidi"/>
      <w:color w:val="auto"/>
      <w:sz w:val="24"/>
      <w:szCs w:val="24"/>
      <w:bdr w:val="none" w:sz="0" w:space="0" w:color="auto"/>
      <w:lang w:val="en-GB"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47665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7665C"/>
    <w:pPr>
      <w:widowControl/>
      <w:pBdr>
        <w:top w:val="single" w:sz="4" w:space="10" w:color="0F4761" w:themeColor="accent1" w:themeShade="BF"/>
        <w:left w:val="none" w:sz="0" w:space="0" w:color="auto"/>
        <w:bottom w:val="single" w:sz="4" w:space="10" w:color="0F4761" w:themeColor="accent1" w:themeShade="BF"/>
        <w:right w:val="none" w:sz="0" w:space="0" w:color="auto"/>
        <w:between w:val="none" w:sz="0" w:space="0" w:color="auto"/>
        <w:bar w:val="none" w:sz="0" w:color="auto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4"/>
      <w:szCs w:val="24"/>
      <w:bdr w:val="none" w:sz="0" w:space="0" w:color="auto"/>
      <w:lang w:val="en-GB"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7665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7665C"/>
    <w:rPr>
      <w:b/>
      <w:bCs/>
      <w:smallCaps/>
      <w:color w:val="0F4761" w:themeColor="accent1" w:themeShade="BF"/>
      <w:spacing w:val="5"/>
    </w:rPr>
  </w:style>
  <w:style w:type="character" w:customStyle="1" w:styleId="ui-provider">
    <w:name w:val="ui-provider"/>
    <w:basedOn w:val="Domylnaczcionkaakapitu"/>
    <w:rsid w:val="00EF64B2"/>
  </w:style>
  <w:style w:type="character" w:styleId="Hipercze">
    <w:name w:val="Hyperlink"/>
    <w:basedOn w:val="Domylnaczcionkaakapitu"/>
    <w:uiPriority w:val="99"/>
    <w:unhideWhenUsed/>
    <w:rsid w:val="00F35888"/>
    <w:rPr>
      <w:color w:val="467886" w:themeColor="hyperlink"/>
      <w:u w:val="single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F35888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B62CBD"/>
    <w:rPr>
      <w:rFonts w:ascii="DengXian" w:eastAsia="DengXian" w:hAnsi="DengXian" w:cs="DengXian"/>
      <w:color w:val="000000"/>
      <w:sz w:val="21"/>
      <w:szCs w:val="21"/>
      <w:u w:color="000000"/>
      <w:bdr w:val="nil"/>
      <w:lang w:val="en-US" w:eastAsia="zh-CN"/>
      <w14:ligatures w14:val="none"/>
    </w:rPr>
  </w:style>
  <w:style w:type="paragraph" w:styleId="Tekstkomentarza">
    <w:name w:val="annotation text"/>
    <w:basedOn w:val="Normalny"/>
    <w:link w:val="TekstkomentarzaZnak"/>
    <w:uiPriority w:val="99"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DengXian" w:eastAsia="DengXian" w:hAnsi="DengXian" w:cs="DengXian"/>
      <w:color w:val="000000"/>
      <w:sz w:val="20"/>
      <w:szCs w:val="20"/>
      <w:u w:color="000000"/>
      <w:bdr w:val="nil"/>
      <w:lang w:val="en-US" w:eastAsia="zh-CN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49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49FA"/>
    <w:rPr>
      <w:rFonts w:ascii="DengXian" w:eastAsia="DengXian" w:hAnsi="DengXian" w:cs="DengXian"/>
      <w:b/>
      <w:bCs/>
      <w:color w:val="000000"/>
      <w:sz w:val="20"/>
      <w:szCs w:val="20"/>
      <w:u w:color="000000"/>
      <w:bdr w:val="nil"/>
      <w:lang w:val="en-US" w:eastAsia="zh-CN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165C"/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165C"/>
    <w:rPr>
      <w:rFonts w:ascii="DengXian" w:eastAsia="DengXian" w:hAnsi="DengXian" w:cs="DengXian"/>
      <w:color w:val="000000"/>
      <w:sz w:val="18"/>
      <w:szCs w:val="18"/>
      <w:u w:color="000000"/>
      <w:bdr w:val="nil"/>
      <w:lang w:val="en-US" w:eastAsia="zh-CN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4B24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rsid w:val="004B2499"/>
    <w:rPr>
      <w:rFonts w:ascii="DengXian" w:eastAsia="DengXian" w:hAnsi="DengXian" w:cs="DengXian"/>
      <w:color w:val="000000"/>
      <w:sz w:val="18"/>
      <w:szCs w:val="18"/>
      <w:u w:color="000000"/>
      <w:bdr w:val="nil"/>
      <w:lang w:val="en-US" w:eastAsia="zh-C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B24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StopkaZnak">
    <w:name w:val="Stopka Znak"/>
    <w:basedOn w:val="Domylnaczcionkaakapitu"/>
    <w:link w:val="Stopka"/>
    <w:uiPriority w:val="99"/>
    <w:rsid w:val="004B2499"/>
    <w:rPr>
      <w:rFonts w:ascii="DengXian" w:eastAsia="DengXian" w:hAnsi="DengXian" w:cs="DengXian"/>
      <w:color w:val="000000"/>
      <w:sz w:val="18"/>
      <w:szCs w:val="18"/>
      <w:u w:color="000000"/>
      <w:bdr w:val="nil"/>
      <w:lang w:val="en-US" w:eastAsia="zh-CN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C54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3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9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2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8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6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8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7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8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6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ichael.katz@trinasolar.com" TargetMode="External"/><Relationship Id="rId5" Type="http://schemas.openxmlformats.org/officeDocument/2006/relationships/styles" Target="styles.xml"/><Relationship Id="rId10" Type="http://schemas.openxmlformats.org/officeDocument/2006/relationships/hyperlink" Target="mailto:k.matczuk@planetpartners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5908ca1-c3f4-46a0-b110-2e7331e7beb1" xsi:nil="true"/>
    <lcf76f155ced4ddcb4097134ff3c332f xmlns="6cc0d4a1-c4b1-425f-9edc-fa3757a43476">
      <Terms xmlns="http://schemas.microsoft.com/office/infopath/2007/PartnerControls"/>
    </lcf76f155ced4ddcb4097134ff3c332f>
    <SharedWithUsers xmlns="95908ca1-c3f4-46a0-b110-2e7331e7beb1">
      <UserInfo>
        <DisplayName>Krettek _Carsten TS/PM</DisplayName>
        <AccountId>100</AccountId>
        <AccountType/>
      </UserInfo>
      <UserInfo>
        <DisplayName>Jaulin_Marianne TS/SA</DisplayName>
        <AccountId>58</AccountId>
        <AccountType/>
      </UserInfo>
      <UserInfo>
        <DisplayName>GarciaGomez_Laura TS/NC</DisplayName>
        <AccountId>141</AccountId>
        <AccountType/>
      </UserInfo>
      <UserInfo>
        <DisplayName>Fecteau_Samantha TS/SA</DisplayName>
        <AccountId>147</AccountId>
        <AccountType/>
      </UserInfo>
      <UserInfo>
        <DisplayName>Garmendia_David TS/SA</DisplayName>
        <AccountId>13</AccountId>
        <AccountType/>
      </UserInfo>
      <UserInfo>
        <DisplayName>Ochotorena_Alvaro TS/NC</DisplayName>
        <AccountId>16</AccountId>
        <AccountType/>
      </UserInfo>
      <UserInfo>
        <DisplayName>Du_Michael TS/SA</DisplayName>
        <AccountId>14</AccountId>
        <AccountType/>
      </UserInfo>
      <UserInfo>
        <DisplayName>Katz_Michael TS/SA</DisplayName>
        <AccountId>17</AccountId>
        <AccountType/>
      </UserInfo>
      <UserInfo>
        <DisplayName>Zhao_Yu TS/PM(赵瑜_Adele)</DisplayName>
        <AccountId>15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AD79BE228C8348B2B52A8F5A1DB21D" ma:contentTypeVersion="15" ma:contentTypeDescription="Create a new document." ma:contentTypeScope="" ma:versionID="b60266bc662dca8d26bd24602a48bb3e">
  <xsd:schema xmlns:xsd="http://www.w3.org/2001/XMLSchema" xmlns:xs="http://www.w3.org/2001/XMLSchema" xmlns:p="http://schemas.microsoft.com/office/2006/metadata/properties" xmlns:ns2="6cc0d4a1-c4b1-425f-9edc-fa3757a43476" xmlns:ns3="95908ca1-c3f4-46a0-b110-2e7331e7beb1" targetNamespace="http://schemas.microsoft.com/office/2006/metadata/properties" ma:root="true" ma:fieldsID="0947c45e65770b7bfd54e43cff8786a3" ns2:_="" ns3:_="">
    <xsd:import namespace="6cc0d4a1-c4b1-425f-9edc-fa3757a43476"/>
    <xsd:import namespace="95908ca1-c3f4-46a0-b110-2e7331e7be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0d4a1-c4b1-425f-9edc-fa3757a434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a420fa26-e41d-4860-98c6-10b8e4e2d1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908ca1-c3f4-46a0-b110-2e7331e7beb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eecd0e1-beb0-444d-b885-c777fcdd1ca7}" ma:internalName="TaxCatchAll" ma:showField="CatchAllData" ma:web="95908ca1-c3f4-46a0-b110-2e7331e7be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D03275-F43A-4854-BB1E-A96DF3EFE992}">
  <ds:schemaRefs>
    <ds:schemaRef ds:uri="http://schemas.microsoft.com/office/2006/metadata/properties"/>
    <ds:schemaRef ds:uri="http://schemas.microsoft.com/office/infopath/2007/PartnerControls"/>
    <ds:schemaRef ds:uri="95908ca1-c3f4-46a0-b110-2e7331e7beb1"/>
    <ds:schemaRef ds:uri="6cc0d4a1-c4b1-425f-9edc-fa3757a43476"/>
  </ds:schemaRefs>
</ds:datastoreItem>
</file>

<file path=customXml/itemProps2.xml><?xml version="1.0" encoding="utf-8"?>
<ds:datastoreItem xmlns:ds="http://schemas.openxmlformats.org/officeDocument/2006/customXml" ds:itemID="{A763736A-7B56-4097-91E8-C886204DDB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c0d4a1-c4b1-425f-9edc-fa3757a43476"/>
    <ds:schemaRef ds:uri="95908ca1-c3f4-46a0-b110-2e7331e7be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AD51E9-7578-43C1-9AF1-557F6C3BCE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658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Gabrielle White</dc:creator>
  <cp:keywords/>
  <dc:description/>
  <cp:lastModifiedBy>Katarzyna Matczuk</cp:lastModifiedBy>
  <cp:revision>16</cp:revision>
  <dcterms:created xsi:type="dcterms:W3CDTF">2024-06-25T12:06:00Z</dcterms:created>
  <dcterms:modified xsi:type="dcterms:W3CDTF">2024-11-21T09:51:00Z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0x01010057AD79BE228C8348B2B52A8F5A1DB21D</vt:lpwstr>
  </property>
  <property fmtid="{D5CDD505-2E9C-101B-9397-08002B2CF9AE}" pid="3" name="MediaServiceImageTags">
    <vt:lpwstr/>
  </property>
</Properties>
</file>